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958AE" w14:textId="77777777" w:rsidR="00987D1D" w:rsidRPr="008F6859" w:rsidRDefault="00643196">
      <w:pPr>
        <w:pStyle w:val="CoversheetTitle"/>
        <w:rPr>
          <w:rFonts w:ascii="Arial" w:hAnsi="Arial" w:cs="Arial"/>
          <w:szCs w:val="22"/>
        </w:rPr>
      </w:pPr>
      <w:r w:rsidRPr="008F6859">
        <w:rPr>
          <w:rFonts w:ascii="Arial" w:hAnsi="Arial" w:cs="Arial"/>
          <w:szCs w:val="22"/>
        </w:rPr>
        <w:t>Dated</w:t>
      </w:r>
    </w:p>
    <w:p w14:paraId="617BD95C" w14:textId="77777777" w:rsidR="00987D1D" w:rsidRPr="008F6859" w:rsidRDefault="00643196">
      <w:pPr>
        <w:pStyle w:val="CoversheetParagraph"/>
        <w:rPr>
          <w:rFonts w:ascii="Arial" w:hAnsi="Arial" w:cs="Arial"/>
          <w:szCs w:val="22"/>
        </w:rPr>
      </w:pPr>
      <w:r w:rsidRPr="008F6859">
        <w:rPr>
          <w:rFonts w:ascii="Arial" w:hAnsi="Arial" w:cs="Arial"/>
          <w:szCs w:val="22"/>
        </w:rPr>
        <w:t>------------</w:t>
      </w:r>
    </w:p>
    <w:p w14:paraId="674E8991" w14:textId="188BE00A" w:rsidR="006E0A0B" w:rsidRPr="008F6859" w:rsidRDefault="00C10BDD" w:rsidP="006E0A0B">
      <w:pPr>
        <w:pStyle w:val="CoversheetTitle2"/>
        <w:rPr>
          <w:rFonts w:ascii="Arial" w:hAnsi="Arial" w:cs="Arial"/>
          <w:sz w:val="22"/>
          <w:szCs w:val="22"/>
        </w:rPr>
      </w:pPr>
      <w:r>
        <w:rPr>
          <w:rFonts w:ascii="Arial" w:hAnsi="Arial" w:cs="Arial"/>
          <w:sz w:val="22"/>
          <w:szCs w:val="22"/>
        </w:rPr>
        <w:t>CONCESSION AGREEMENT</w:t>
      </w:r>
    </w:p>
    <w:p w14:paraId="4B007623" w14:textId="77777777" w:rsidR="006E0A0B" w:rsidRPr="008F6859" w:rsidRDefault="006E0A0B" w:rsidP="006E0A0B">
      <w:pPr>
        <w:pStyle w:val="CoversheetTitle2"/>
        <w:rPr>
          <w:rFonts w:ascii="Arial" w:hAnsi="Arial" w:cs="Arial"/>
          <w:sz w:val="22"/>
          <w:szCs w:val="22"/>
        </w:rPr>
      </w:pPr>
    </w:p>
    <w:p w14:paraId="6BC0FD38" w14:textId="77777777" w:rsidR="006E0A0B" w:rsidRPr="008F6859" w:rsidRDefault="006E0A0B" w:rsidP="006E0A0B">
      <w:pPr>
        <w:pStyle w:val="CoversheetTitle2"/>
        <w:rPr>
          <w:rFonts w:ascii="Arial" w:hAnsi="Arial" w:cs="Arial"/>
          <w:sz w:val="22"/>
          <w:szCs w:val="22"/>
        </w:rPr>
      </w:pPr>
    </w:p>
    <w:p w14:paraId="65BF4BBF" w14:textId="77777777" w:rsidR="00987D1D" w:rsidRPr="008F6859" w:rsidRDefault="00987D1D">
      <w:pPr>
        <w:pStyle w:val="CoversheetParagraph"/>
        <w:rPr>
          <w:rFonts w:ascii="Arial" w:hAnsi="Arial" w:cs="Arial"/>
          <w:szCs w:val="22"/>
        </w:rPr>
      </w:pPr>
    </w:p>
    <w:p w14:paraId="76C9C8B5" w14:textId="77777777" w:rsidR="00987D1D" w:rsidRPr="008F6859" w:rsidRDefault="00987D1D">
      <w:pPr>
        <w:pStyle w:val="CoversheetParagraph"/>
        <w:rPr>
          <w:rFonts w:ascii="Arial" w:hAnsi="Arial" w:cs="Arial"/>
          <w:szCs w:val="22"/>
        </w:rPr>
      </w:pPr>
    </w:p>
    <w:p w14:paraId="3625BE4B" w14:textId="77777777" w:rsidR="00987D1D" w:rsidRPr="008F6859" w:rsidRDefault="00987D1D">
      <w:pPr>
        <w:pStyle w:val="CoversheetParagraph"/>
        <w:rPr>
          <w:rFonts w:ascii="Arial" w:hAnsi="Arial" w:cs="Arial"/>
          <w:szCs w:val="22"/>
        </w:rPr>
      </w:pPr>
    </w:p>
    <w:p w14:paraId="61020482" w14:textId="77777777" w:rsidR="00987D1D" w:rsidRPr="008F6859" w:rsidRDefault="00987D1D">
      <w:pPr>
        <w:pStyle w:val="CoversheetParagraph"/>
        <w:rPr>
          <w:rFonts w:ascii="Arial" w:hAnsi="Arial" w:cs="Arial"/>
          <w:szCs w:val="22"/>
        </w:rPr>
      </w:pPr>
    </w:p>
    <w:p w14:paraId="2573D116" w14:textId="77777777" w:rsidR="00987D1D" w:rsidRPr="008F6859" w:rsidRDefault="00987D1D">
      <w:pPr>
        <w:pStyle w:val="CoversheetParagraph"/>
        <w:rPr>
          <w:rFonts w:ascii="Arial" w:hAnsi="Arial" w:cs="Arial"/>
          <w:szCs w:val="22"/>
        </w:rPr>
      </w:pPr>
    </w:p>
    <w:p w14:paraId="6728F502" w14:textId="6FC67CF1" w:rsidR="00987D1D" w:rsidRDefault="000005C4">
      <w:pPr>
        <w:pStyle w:val="CoversheetTitle"/>
        <w:rPr>
          <w:rFonts w:ascii="Arial" w:hAnsi="Arial" w:cs="Arial"/>
          <w:szCs w:val="22"/>
        </w:rPr>
      </w:pPr>
      <w:r>
        <w:rPr>
          <w:rFonts w:ascii="Arial" w:hAnsi="Arial" w:cs="Arial"/>
          <w:szCs w:val="22"/>
        </w:rPr>
        <w:t>NOTTINGHAM CITY COUNCIL</w:t>
      </w:r>
    </w:p>
    <w:p w14:paraId="12E9EE85" w14:textId="5CA4F06D" w:rsidR="000005C4" w:rsidRPr="008F6859" w:rsidRDefault="000005C4">
      <w:pPr>
        <w:pStyle w:val="CoversheetTitle"/>
        <w:rPr>
          <w:rFonts w:ascii="Arial" w:hAnsi="Arial" w:cs="Arial"/>
          <w:szCs w:val="22"/>
        </w:rPr>
      </w:pPr>
      <w:r>
        <w:rPr>
          <w:rFonts w:ascii="Arial" w:hAnsi="Arial" w:cs="Arial"/>
          <w:szCs w:val="22"/>
        </w:rPr>
        <w:t>(“Contracting Authority”)</w:t>
      </w:r>
    </w:p>
    <w:p w14:paraId="294C3A86" w14:textId="77777777" w:rsidR="00987D1D" w:rsidRPr="008F6859" w:rsidRDefault="00987D1D">
      <w:pPr>
        <w:pStyle w:val="CoversheetParagraph"/>
        <w:rPr>
          <w:rFonts w:ascii="Arial" w:hAnsi="Arial" w:cs="Arial"/>
          <w:szCs w:val="22"/>
        </w:rPr>
      </w:pPr>
    </w:p>
    <w:p w14:paraId="6C6DF6A0" w14:textId="77777777" w:rsidR="00987D1D" w:rsidRPr="008F6859" w:rsidRDefault="00643196">
      <w:pPr>
        <w:pStyle w:val="CoversheetParagraph"/>
        <w:rPr>
          <w:rFonts w:ascii="Arial" w:hAnsi="Arial" w:cs="Arial"/>
          <w:szCs w:val="22"/>
        </w:rPr>
      </w:pPr>
      <w:r w:rsidRPr="008F6859">
        <w:rPr>
          <w:rFonts w:ascii="Arial" w:hAnsi="Arial" w:cs="Arial"/>
          <w:szCs w:val="22"/>
        </w:rPr>
        <w:t>and</w:t>
      </w:r>
    </w:p>
    <w:p w14:paraId="519B510F" w14:textId="77777777" w:rsidR="00987D1D" w:rsidRPr="008F6859" w:rsidRDefault="00987D1D">
      <w:pPr>
        <w:pStyle w:val="CoversheetParagraph"/>
        <w:rPr>
          <w:rFonts w:ascii="Arial" w:hAnsi="Arial" w:cs="Arial"/>
          <w:szCs w:val="22"/>
        </w:rPr>
      </w:pPr>
    </w:p>
    <w:p w14:paraId="4E818CE2" w14:textId="77777777" w:rsidR="00987D1D" w:rsidRDefault="00643196">
      <w:pPr>
        <w:pStyle w:val="CoversheetTitle"/>
        <w:rPr>
          <w:rFonts w:ascii="Arial" w:hAnsi="Arial" w:cs="Arial"/>
          <w:szCs w:val="22"/>
        </w:rPr>
      </w:pPr>
      <w:r w:rsidRPr="00C10BDD">
        <w:rPr>
          <w:rFonts w:ascii="Arial" w:hAnsi="Arial" w:cs="Arial"/>
          <w:szCs w:val="22"/>
          <w:highlight w:val="yellow"/>
        </w:rPr>
        <w:t>TBC (2)</w:t>
      </w:r>
    </w:p>
    <w:p w14:paraId="586126B9" w14:textId="72D6F07E" w:rsidR="000005C4" w:rsidRPr="008F6859" w:rsidRDefault="000005C4">
      <w:pPr>
        <w:pStyle w:val="CoversheetTitle"/>
        <w:rPr>
          <w:rFonts w:ascii="Arial" w:hAnsi="Arial" w:cs="Arial"/>
          <w:szCs w:val="22"/>
        </w:rPr>
      </w:pPr>
      <w:r>
        <w:rPr>
          <w:rFonts w:ascii="Arial" w:hAnsi="Arial" w:cs="Arial"/>
          <w:szCs w:val="22"/>
        </w:rPr>
        <w:t>(“Concessionaire”)</w:t>
      </w:r>
    </w:p>
    <w:p w14:paraId="5B068B2C" w14:textId="77777777" w:rsidR="00987D1D" w:rsidRPr="008F6859" w:rsidRDefault="00987D1D">
      <w:pPr>
        <w:rPr>
          <w:rFonts w:ascii="Arial" w:hAnsi="Arial" w:cs="Arial"/>
          <w:szCs w:val="22"/>
        </w:rPr>
      </w:pPr>
    </w:p>
    <w:p w14:paraId="2516055B" w14:textId="77777777" w:rsidR="004269D3" w:rsidRPr="008F6859" w:rsidRDefault="004269D3" w:rsidP="004269D3">
      <w:pPr>
        <w:rPr>
          <w:rFonts w:ascii="Arial" w:hAnsi="Arial" w:cs="Arial"/>
          <w:szCs w:val="22"/>
        </w:rPr>
      </w:pPr>
    </w:p>
    <w:p w14:paraId="58D83CE3" w14:textId="77777777" w:rsidR="004269D3" w:rsidRPr="008F6859" w:rsidRDefault="004269D3" w:rsidP="004269D3">
      <w:pPr>
        <w:rPr>
          <w:rFonts w:ascii="Arial" w:hAnsi="Arial" w:cs="Arial"/>
          <w:szCs w:val="22"/>
        </w:rPr>
        <w:sectPr w:rsidR="004269D3" w:rsidRPr="008F6859">
          <w:pgSz w:w="11906" w:h="16838"/>
          <w:pgMar w:top="1440" w:right="1440" w:bottom="1440" w:left="1440" w:header="708" w:footer="708" w:gutter="0"/>
          <w:cols w:space="708"/>
          <w:docGrid w:linePitch="360"/>
        </w:sectPr>
      </w:pPr>
    </w:p>
    <w:p w14:paraId="7AA4BF95" w14:textId="77777777" w:rsidR="00987D1D" w:rsidRPr="008F6859" w:rsidRDefault="00643196">
      <w:pPr>
        <w:pStyle w:val="Heading8"/>
        <w:rPr>
          <w:rFonts w:cs="Arial"/>
          <w:sz w:val="22"/>
          <w:szCs w:val="22"/>
        </w:rPr>
      </w:pPr>
      <w:r w:rsidRPr="008F6859">
        <w:rPr>
          <w:rFonts w:cs="Arial"/>
          <w:sz w:val="22"/>
          <w:szCs w:val="22"/>
        </w:rPr>
        <w:lastRenderedPageBreak/>
        <w:t>Contents</w:t>
      </w:r>
    </w:p>
    <w:p w14:paraId="1D569F48" w14:textId="77777777" w:rsidR="00987D1D" w:rsidRPr="008F6859" w:rsidRDefault="00643196">
      <w:pPr>
        <w:pStyle w:val="Heading7"/>
        <w:rPr>
          <w:rFonts w:cs="Arial"/>
          <w:sz w:val="22"/>
          <w:szCs w:val="22"/>
        </w:rPr>
      </w:pPr>
      <w:bookmarkStart w:id="0" w:name="_Hlk193612134"/>
      <w:r w:rsidRPr="008F6859">
        <w:rPr>
          <w:rFonts w:cs="Arial"/>
          <w:sz w:val="22"/>
          <w:szCs w:val="22"/>
        </w:rPr>
        <w:t>Clause</w:t>
      </w:r>
    </w:p>
    <w:p w14:paraId="0F16F9A8" w14:textId="144FA492" w:rsidR="00BB2CF6" w:rsidRDefault="00643196">
      <w:pPr>
        <w:pStyle w:val="TOC3"/>
        <w:rPr>
          <w:rFonts w:asciiTheme="minorHAnsi" w:eastAsiaTheme="minorEastAsia" w:hAnsiTheme="minorHAnsi" w:cstheme="minorBidi"/>
          <w:kern w:val="2"/>
          <w:sz w:val="24"/>
          <w:szCs w:val="24"/>
          <w:lang w:eastAsia="en-GB"/>
          <w14:ligatures w14:val="standardContextual"/>
        </w:rPr>
      </w:pPr>
      <w:r w:rsidRPr="00761732">
        <w:rPr>
          <w:rFonts w:ascii="Arial" w:hAnsi="Arial" w:cs="Arial"/>
          <w:sz w:val="22"/>
          <w:szCs w:val="22"/>
        </w:rPr>
        <w:fldChar w:fldCharType="begin"/>
      </w:r>
      <w:r w:rsidR="008A04DB" w:rsidRPr="00761732">
        <w:rPr>
          <w:rFonts w:ascii="Arial" w:hAnsi="Arial" w:cs="Arial"/>
          <w:sz w:val="22"/>
          <w:szCs w:val="22"/>
        </w:rPr>
        <w:instrText>TOC \t "Heading 1,3"</w:instrText>
      </w:r>
      <w:r w:rsidRPr="00761732">
        <w:rPr>
          <w:rFonts w:ascii="Arial" w:hAnsi="Arial" w:cs="Arial"/>
          <w:sz w:val="22"/>
          <w:szCs w:val="22"/>
        </w:rPr>
        <w:fldChar w:fldCharType="separate"/>
      </w:r>
      <w:r w:rsidR="00BB2CF6" w:rsidRPr="00167BDA">
        <w:rPr>
          <w:rFonts w:cs="Arial"/>
          <w:caps/>
        </w:rPr>
        <w:t>1.</w:t>
      </w:r>
      <w:r w:rsidR="00BB2CF6">
        <w:rPr>
          <w:rFonts w:asciiTheme="minorHAnsi" w:eastAsiaTheme="minorEastAsia" w:hAnsiTheme="minorHAnsi" w:cstheme="minorBidi"/>
          <w:kern w:val="2"/>
          <w:sz w:val="24"/>
          <w:szCs w:val="24"/>
          <w:lang w:eastAsia="en-GB"/>
          <w14:ligatures w14:val="standardContextual"/>
        </w:rPr>
        <w:tab/>
      </w:r>
      <w:r w:rsidR="00BB2CF6" w:rsidRPr="00167BDA">
        <w:rPr>
          <w:rFonts w:ascii="Arial" w:hAnsi="Arial" w:cs="Arial"/>
        </w:rPr>
        <w:t>Definitions and Interpretation</w:t>
      </w:r>
      <w:r w:rsidR="00BB2CF6">
        <w:tab/>
      </w:r>
      <w:r w:rsidR="00BB2CF6">
        <w:fldChar w:fldCharType="begin"/>
      </w:r>
      <w:r w:rsidR="00BB2CF6">
        <w:instrText xml:space="preserve"> PAGEREF _Toc194647913 \h </w:instrText>
      </w:r>
      <w:r w:rsidR="00BB2CF6">
        <w:fldChar w:fldCharType="separate"/>
      </w:r>
      <w:r w:rsidR="00BB2CF6">
        <w:t>1</w:t>
      </w:r>
      <w:r w:rsidR="00BB2CF6">
        <w:fldChar w:fldCharType="end"/>
      </w:r>
    </w:p>
    <w:p w14:paraId="7F7456A1" w14:textId="38448988"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Commencement Of Services and duration</w:t>
      </w:r>
      <w:r>
        <w:tab/>
      </w:r>
      <w:r>
        <w:fldChar w:fldCharType="begin"/>
      </w:r>
      <w:r>
        <w:instrText xml:space="preserve"> PAGEREF _Toc194647914 \h </w:instrText>
      </w:r>
      <w:r>
        <w:fldChar w:fldCharType="separate"/>
      </w:r>
      <w:r>
        <w:t>11</w:t>
      </w:r>
      <w:r>
        <w:fldChar w:fldCharType="end"/>
      </w:r>
    </w:p>
    <w:p w14:paraId="2D2C4BF6" w14:textId="47C7C15E"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Due diligence and Concessionaire warranty</w:t>
      </w:r>
      <w:r>
        <w:tab/>
      </w:r>
      <w:r>
        <w:fldChar w:fldCharType="begin"/>
      </w:r>
      <w:r>
        <w:instrText xml:space="preserve"> PAGEREF _Toc194647915 \h </w:instrText>
      </w:r>
      <w:r>
        <w:fldChar w:fldCharType="separate"/>
      </w:r>
      <w:r>
        <w:t>12</w:t>
      </w:r>
      <w:r>
        <w:fldChar w:fldCharType="end"/>
      </w:r>
    </w:p>
    <w:p w14:paraId="176ADE62" w14:textId="6584B39E"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Supply and Delivery of services</w:t>
      </w:r>
      <w:r>
        <w:tab/>
      </w:r>
      <w:r>
        <w:fldChar w:fldCharType="begin"/>
      </w:r>
      <w:r>
        <w:instrText xml:space="preserve"> PAGEREF _Toc194647916 \h </w:instrText>
      </w:r>
      <w:r>
        <w:fldChar w:fldCharType="separate"/>
      </w:r>
      <w:r>
        <w:t>14</w:t>
      </w:r>
      <w:r>
        <w:fldChar w:fldCharType="end"/>
      </w:r>
    </w:p>
    <w:p w14:paraId="79E20A0C" w14:textId="17B95649"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5.</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KPIs</w:t>
      </w:r>
      <w:r>
        <w:tab/>
      </w:r>
      <w:r>
        <w:fldChar w:fldCharType="begin"/>
      </w:r>
      <w:r>
        <w:instrText xml:space="preserve"> PAGEREF _Toc194647917 \h </w:instrText>
      </w:r>
      <w:r>
        <w:fldChar w:fldCharType="separate"/>
      </w:r>
      <w:r>
        <w:t>16</w:t>
      </w:r>
      <w:r>
        <w:fldChar w:fldCharType="end"/>
      </w:r>
    </w:p>
    <w:p w14:paraId="6FA87441" w14:textId="1A86288F"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6.</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Compliance and Variation in laws</w:t>
      </w:r>
      <w:r>
        <w:tab/>
      </w:r>
      <w:r>
        <w:fldChar w:fldCharType="begin"/>
      </w:r>
      <w:r>
        <w:instrText xml:space="preserve"> PAGEREF _Toc194647918 \h </w:instrText>
      </w:r>
      <w:r>
        <w:fldChar w:fldCharType="separate"/>
      </w:r>
      <w:r>
        <w:t>16</w:t>
      </w:r>
      <w:r>
        <w:fldChar w:fldCharType="end"/>
      </w:r>
    </w:p>
    <w:p w14:paraId="2C80D23B" w14:textId="1D5D1CB0"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7.</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Concessionaire environmental obligations</w:t>
      </w:r>
      <w:r>
        <w:tab/>
      </w:r>
      <w:r>
        <w:fldChar w:fldCharType="begin"/>
      </w:r>
      <w:r>
        <w:instrText xml:space="preserve"> PAGEREF _Toc194647919 \h </w:instrText>
      </w:r>
      <w:r>
        <w:fldChar w:fldCharType="separate"/>
      </w:r>
      <w:r>
        <w:t>17</w:t>
      </w:r>
      <w:r>
        <w:fldChar w:fldCharType="end"/>
      </w:r>
    </w:p>
    <w:p w14:paraId="650DFB92" w14:textId="26A73D27"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8.</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Use of Family Hub Premises and Assets</w:t>
      </w:r>
      <w:r>
        <w:tab/>
      </w:r>
      <w:r>
        <w:fldChar w:fldCharType="begin"/>
      </w:r>
      <w:r>
        <w:instrText xml:space="preserve"> PAGEREF _Toc194647920 \h </w:instrText>
      </w:r>
      <w:r>
        <w:fldChar w:fldCharType="separate"/>
      </w:r>
      <w:r>
        <w:t>18</w:t>
      </w:r>
      <w:r>
        <w:fldChar w:fldCharType="end"/>
      </w:r>
    </w:p>
    <w:p w14:paraId="6478FD95" w14:textId="1C084AC7"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9.</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Contracting Authority Assets</w:t>
      </w:r>
      <w:r>
        <w:tab/>
      </w:r>
      <w:r>
        <w:fldChar w:fldCharType="begin"/>
      </w:r>
      <w:r>
        <w:instrText xml:space="preserve"> PAGEREF _Toc194647921 \h </w:instrText>
      </w:r>
      <w:r>
        <w:fldChar w:fldCharType="separate"/>
      </w:r>
      <w:r>
        <w:t>19</w:t>
      </w:r>
      <w:r>
        <w:fldChar w:fldCharType="end"/>
      </w:r>
    </w:p>
    <w:p w14:paraId="10A52C67" w14:textId="128E6619"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10.</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Concession Fees, invoicing and payment</w:t>
      </w:r>
      <w:r>
        <w:tab/>
      </w:r>
      <w:r>
        <w:fldChar w:fldCharType="begin"/>
      </w:r>
      <w:r>
        <w:instrText xml:space="preserve"> PAGEREF _Toc194647922 \h </w:instrText>
      </w:r>
      <w:r>
        <w:fldChar w:fldCharType="separate"/>
      </w:r>
      <w:r>
        <w:t>22</w:t>
      </w:r>
      <w:r>
        <w:fldChar w:fldCharType="end"/>
      </w:r>
    </w:p>
    <w:p w14:paraId="2BA514C8" w14:textId="2FCC6401"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11.</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interest</w:t>
      </w:r>
      <w:r>
        <w:tab/>
      </w:r>
      <w:r>
        <w:fldChar w:fldCharType="begin"/>
      </w:r>
      <w:r>
        <w:instrText xml:space="preserve"> PAGEREF _Toc194647923 \h </w:instrText>
      </w:r>
      <w:r>
        <w:fldChar w:fldCharType="separate"/>
      </w:r>
      <w:r>
        <w:t>24</w:t>
      </w:r>
      <w:r>
        <w:fldChar w:fldCharType="end"/>
      </w:r>
    </w:p>
    <w:p w14:paraId="771AFA52" w14:textId="17E862BD"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12.</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Concessionaire personnel</w:t>
      </w:r>
      <w:r>
        <w:tab/>
      </w:r>
      <w:r>
        <w:fldChar w:fldCharType="begin"/>
      </w:r>
      <w:r>
        <w:instrText xml:space="preserve"> PAGEREF _Toc194647924 \h </w:instrText>
      </w:r>
      <w:r>
        <w:fldChar w:fldCharType="separate"/>
      </w:r>
      <w:r>
        <w:t>24</w:t>
      </w:r>
      <w:r>
        <w:fldChar w:fldCharType="end"/>
      </w:r>
    </w:p>
    <w:p w14:paraId="6102086F" w14:textId="057DCB8D"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13.</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Safeguarding children and vulnerable adults</w:t>
      </w:r>
      <w:r>
        <w:tab/>
      </w:r>
      <w:r>
        <w:fldChar w:fldCharType="begin"/>
      </w:r>
      <w:r>
        <w:instrText xml:space="preserve"> PAGEREF _Toc194647925 \h </w:instrText>
      </w:r>
      <w:r>
        <w:fldChar w:fldCharType="separate"/>
      </w:r>
      <w:r>
        <w:t>25</w:t>
      </w:r>
      <w:r>
        <w:fldChar w:fldCharType="end"/>
      </w:r>
    </w:p>
    <w:p w14:paraId="260A72DA" w14:textId="4C18234D"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14.</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TUPE</w:t>
      </w:r>
      <w:r>
        <w:tab/>
      </w:r>
      <w:r>
        <w:fldChar w:fldCharType="begin"/>
      </w:r>
      <w:r>
        <w:instrText xml:space="preserve"> PAGEREF _Toc194647926 \h </w:instrText>
      </w:r>
      <w:r>
        <w:fldChar w:fldCharType="separate"/>
      </w:r>
      <w:r>
        <w:t>26</w:t>
      </w:r>
      <w:r>
        <w:fldChar w:fldCharType="end"/>
      </w:r>
    </w:p>
    <w:p w14:paraId="79E4D794" w14:textId="2308F49B"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15.</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Review and monitoring</w:t>
      </w:r>
      <w:r>
        <w:tab/>
      </w:r>
      <w:r>
        <w:fldChar w:fldCharType="begin"/>
      </w:r>
      <w:r>
        <w:instrText xml:space="preserve"> PAGEREF _Toc194647927 \h </w:instrText>
      </w:r>
      <w:r>
        <w:fldChar w:fldCharType="separate"/>
      </w:r>
      <w:r>
        <w:t>26</w:t>
      </w:r>
      <w:r>
        <w:fldChar w:fldCharType="end"/>
      </w:r>
    </w:p>
    <w:p w14:paraId="5B2F466B" w14:textId="6AE1AFAC"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16.</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Variation control,</w:t>
      </w:r>
      <w:r>
        <w:tab/>
      </w:r>
      <w:r>
        <w:fldChar w:fldCharType="begin"/>
      </w:r>
      <w:r>
        <w:instrText xml:space="preserve"> PAGEREF _Toc194647928 \h </w:instrText>
      </w:r>
      <w:r>
        <w:fldChar w:fldCharType="separate"/>
      </w:r>
      <w:r>
        <w:t>27</w:t>
      </w:r>
      <w:r>
        <w:fldChar w:fldCharType="end"/>
      </w:r>
    </w:p>
    <w:p w14:paraId="3FAD683D" w14:textId="72670DDF"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17.</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Dispute resolution</w:t>
      </w:r>
      <w:r>
        <w:tab/>
      </w:r>
      <w:r>
        <w:fldChar w:fldCharType="begin"/>
      </w:r>
      <w:r>
        <w:instrText xml:space="preserve"> PAGEREF _Toc194647929 \h </w:instrText>
      </w:r>
      <w:r>
        <w:fldChar w:fldCharType="separate"/>
      </w:r>
      <w:r>
        <w:t>28</w:t>
      </w:r>
      <w:r>
        <w:fldChar w:fldCharType="end"/>
      </w:r>
    </w:p>
    <w:p w14:paraId="7A84BF2D" w14:textId="6913DF0A"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18.</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Sub-Contracting</w:t>
      </w:r>
      <w:r>
        <w:tab/>
      </w:r>
      <w:r>
        <w:fldChar w:fldCharType="begin"/>
      </w:r>
      <w:r>
        <w:instrText xml:space="preserve"> PAGEREF _Toc194647930 \h </w:instrText>
      </w:r>
      <w:r>
        <w:fldChar w:fldCharType="separate"/>
      </w:r>
      <w:r>
        <w:t>29</w:t>
      </w:r>
      <w:r>
        <w:fldChar w:fldCharType="end"/>
      </w:r>
    </w:p>
    <w:p w14:paraId="51A72B71" w14:textId="4DC1FA74"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19.</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Indemnities</w:t>
      </w:r>
      <w:r>
        <w:tab/>
      </w:r>
      <w:r>
        <w:fldChar w:fldCharType="begin"/>
      </w:r>
      <w:r>
        <w:instrText xml:space="preserve"> PAGEREF _Toc194647931 \h </w:instrText>
      </w:r>
      <w:r>
        <w:fldChar w:fldCharType="separate"/>
      </w:r>
      <w:r>
        <w:t>30</w:t>
      </w:r>
      <w:r>
        <w:fldChar w:fldCharType="end"/>
      </w:r>
    </w:p>
    <w:p w14:paraId="153A5EE7" w14:textId="7AB5D4B8"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20.</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Limitation of liability</w:t>
      </w:r>
      <w:r>
        <w:tab/>
      </w:r>
      <w:r>
        <w:fldChar w:fldCharType="begin"/>
      </w:r>
      <w:r>
        <w:instrText xml:space="preserve"> PAGEREF _Toc194647932 \h </w:instrText>
      </w:r>
      <w:r>
        <w:fldChar w:fldCharType="separate"/>
      </w:r>
      <w:r>
        <w:t>30</w:t>
      </w:r>
      <w:r>
        <w:fldChar w:fldCharType="end"/>
      </w:r>
    </w:p>
    <w:p w14:paraId="7B577704" w14:textId="2C8B2DF4"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21.</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Insurance</w:t>
      </w:r>
      <w:r>
        <w:tab/>
      </w:r>
      <w:r>
        <w:fldChar w:fldCharType="begin"/>
      </w:r>
      <w:r>
        <w:instrText xml:space="preserve"> PAGEREF _Toc194647933 \h </w:instrText>
      </w:r>
      <w:r>
        <w:fldChar w:fldCharType="separate"/>
      </w:r>
      <w:r>
        <w:t>33</w:t>
      </w:r>
      <w:r>
        <w:fldChar w:fldCharType="end"/>
      </w:r>
    </w:p>
    <w:p w14:paraId="657DD002" w14:textId="5910B275"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22.</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Freedom of information</w:t>
      </w:r>
      <w:r>
        <w:tab/>
      </w:r>
      <w:r>
        <w:fldChar w:fldCharType="begin"/>
      </w:r>
      <w:r>
        <w:instrText xml:space="preserve"> PAGEREF _Toc194647934 \h </w:instrText>
      </w:r>
      <w:r>
        <w:fldChar w:fldCharType="separate"/>
      </w:r>
      <w:r>
        <w:t>33</w:t>
      </w:r>
      <w:r>
        <w:fldChar w:fldCharType="end"/>
      </w:r>
    </w:p>
    <w:p w14:paraId="26A1CACC" w14:textId="68116F08"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23.</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Data processing</w:t>
      </w:r>
      <w:r>
        <w:tab/>
      </w:r>
      <w:r>
        <w:fldChar w:fldCharType="begin"/>
      </w:r>
      <w:r>
        <w:instrText xml:space="preserve"> PAGEREF _Toc194647935 \h </w:instrText>
      </w:r>
      <w:r>
        <w:fldChar w:fldCharType="separate"/>
      </w:r>
      <w:r>
        <w:t>34</w:t>
      </w:r>
      <w:r>
        <w:fldChar w:fldCharType="end"/>
      </w:r>
    </w:p>
    <w:p w14:paraId="27EDC76E" w14:textId="609C6C9E"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24.</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Confidentiality</w:t>
      </w:r>
      <w:r>
        <w:tab/>
      </w:r>
      <w:r>
        <w:fldChar w:fldCharType="begin"/>
      </w:r>
      <w:r>
        <w:instrText xml:space="preserve"> PAGEREF _Toc194647936 \h </w:instrText>
      </w:r>
      <w:r>
        <w:fldChar w:fldCharType="separate"/>
      </w:r>
      <w:r>
        <w:t>37</w:t>
      </w:r>
      <w:r>
        <w:fldChar w:fldCharType="end"/>
      </w:r>
    </w:p>
    <w:p w14:paraId="6808A033" w14:textId="4466141C"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25.</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Audit</w:t>
      </w:r>
      <w:r>
        <w:tab/>
      </w:r>
      <w:r>
        <w:fldChar w:fldCharType="begin"/>
      </w:r>
      <w:r>
        <w:instrText xml:space="preserve"> PAGEREF _Toc194647937 \h </w:instrText>
      </w:r>
      <w:r>
        <w:fldChar w:fldCharType="separate"/>
      </w:r>
      <w:r>
        <w:t>38</w:t>
      </w:r>
      <w:r>
        <w:fldChar w:fldCharType="end"/>
      </w:r>
    </w:p>
    <w:p w14:paraId="2DF6AB2E" w14:textId="5526A0C4"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26.</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Intellectual property</w:t>
      </w:r>
      <w:r>
        <w:tab/>
      </w:r>
      <w:r>
        <w:fldChar w:fldCharType="begin"/>
      </w:r>
      <w:r>
        <w:instrText xml:space="preserve"> PAGEREF _Toc194647938 \h </w:instrText>
      </w:r>
      <w:r>
        <w:fldChar w:fldCharType="separate"/>
      </w:r>
      <w:r>
        <w:t>40</w:t>
      </w:r>
      <w:r>
        <w:fldChar w:fldCharType="end"/>
      </w:r>
    </w:p>
    <w:p w14:paraId="6B11D7B4" w14:textId="0FF60534"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27.</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Remediation Plan Process</w:t>
      </w:r>
      <w:r>
        <w:tab/>
      </w:r>
      <w:r>
        <w:fldChar w:fldCharType="begin"/>
      </w:r>
      <w:r>
        <w:instrText xml:space="preserve"> PAGEREF _Toc194647939 \h </w:instrText>
      </w:r>
      <w:r>
        <w:fldChar w:fldCharType="separate"/>
      </w:r>
      <w:r>
        <w:t>40</w:t>
      </w:r>
      <w:r>
        <w:fldChar w:fldCharType="end"/>
      </w:r>
    </w:p>
    <w:p w14:paraId="268D05FC" w14:textId="5538BEF8"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28.</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Termination</w:t>
      </w:r>
      <w:r>
        <w:tab/>
      </w:r>
      <w:r>
        <w:fldChar w:fldCharType="begin"/>
      </w:r>
      <w:r>
        <w:instrText xml:space="preserve"> PAGEREF _Toc194647940 \h </w:instrText>
      </w:r>
      <w:r>
        <w:fldChar w:fldCharType="separate"/>
      </w:r>
      <w:r>
        <w:t>41</w:t>
      </w:r>
      <w:r>
        <w:fldChar w:fldCharType="end"/>
      </w:r>
    </w:p>
    <w:p w14:paraId="0B2B561D" w14:textId="346387F6"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29.</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Termination by the Concessionaire</w:t>
      </w:r>
      <w:r>
        <w:tab/>
      </w:r>
      <w:r>
        <w:fldChar w:fldCharType="begin"/>
      </w:r>
      <w:r>
        <w:instrText xml:space="preserve"> PAGEREF _Toc194647941 \h </w:instrText>
      </w:r>
      <w:r>
        <w:fldChar w:fldCharType="separate"/>
      </w:r>
      <w:r>
        <w:t>43</w:t>
      </w:r>
      <w:r>
        <w:fldChar w:fldCharType="end"/>
      </w:r>
    </w:p>
    <w:p w14:paraId="1893478A" w14:textId="59E996F1"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30.</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Force majeure</w:t>
      </w:r>
      <w:r>
        <w:tab/>
      </w:r>
      <w:r>
        <w:fldChar w:fldCharType="begin"/>
      </w:r>
      <w:r>
        <w:instrText xml:space="preserve"> PAGEREF _Toc194647942 \h </w:instrText>
      </w:r>
      <w:r>
        <w:fldChar w:fldCharType="separate"/>
      </w:r>
      <w:r>
        <w:t>43</w:t>
      </w:r>
      <w:r>
        <w:fldChar w:fldCharType="end"/>
      </w:r>
    </w:p>
    <w:p w14:paraId="652C4B07" w14:textId="1C1FB2C7"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31.</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Prevention of bribery</w:t>
      </w:r>
      <w:r>
        <w:tab/>
      </w:r>
      <w:r>
        <w:fldChar w:fldCharType="begin"/>
      </w:r>
      <w:r>
        <w:instrText xml:space="preserve"> PAGEREF _Toc194647943 \h </w:instrText>
      </w:r>
      <w:r>
        <w:fldChar w:fldCharType="separate"/>
      </w:r>
      <w:r>
        <w:t>44</w:t>
      </w:r>
      <w:r>
        <w:fldChar w:fldCharType="end"/>
      </w:r>
    </w:p>
    <w:p w14:paraId="6F4739D6" w14:textId="355341D3"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highlight w:val="yellow"/>
        </w:rPr>
        <w:t>32.</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Modern slavery</w:t>
      </w:r>
      <w:r>
        <w:tab/>
      </w:r>
      <w:r>
        <w:fldChar w:fldCharType="begin"/>
      </w:r>
      <w:r>
        <w:instrText xml:space="preserve"> PAGEREF _Toc194647944 \h </w:instrText>
      </w:r>
      <w:r>
        <w:fldChar w:fldCharType="separate"/>
      </w:r>
      <w:r>
        <w:t>46</w:t>
      </w:r>
      <w:r>
        <w:fldChar w:fldCharType="end"/>
      </w:r>
    </w:p>
    <w:p w14:paraId="1A82AEF8" w14:textId="07439116"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33.</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Consequences of termination or expiry</w:t>
      </w:r>
      <w:r>
        <w:tab/>
      </w:r>
      <w:r>
        <w:fldChar w:fldCharType="begin"/>
      </w:r>
      <w:r>
        <w:instrText xml:space="preserve"> PAGEREF _Toc194647945 \h </w:instrText>
      </w:r>
      <w:r>
        <w:fldChar w:fldCharType="separate"/>
      </w:r>
      <w:r>
        <w:t>47</w:t>
      </w:r>
      <w:r>
        <w:fldChar w:fldCharType="end"/>
      </w:r>
    </w:p>
    <w:p w14:paraId="227F2D0C" w14:textId="1B0CD173"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34.</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Waiver</w:t>
      </w:r>
      <w:r>
        <w:tab/>
      </w:r>
      <w:r>
        <w:fldChar w:fldCharType="begin"/>
      </w:r>
      <w:r>
        <w:instrText xml:space="preserve"> PAGEREF _Toc194647946 \h </w:instrText>
      </w:r>
      <w:r>
        <w:fldChar w:fldCharType="separate"/>
      </w:r>
      <w:r>
        <w:t>48</w:t>
      </w:r>
      <w:r>
        <w:fldChar w:fldCharType="end"/>
      </w:r>
    </w:p>
    <w:p w14:paraId="03EFEDBE" w14:textId="419D37AC"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35.</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Rights and remedies</w:t>
      </w:r>
      <w:r>
        <w:tab/>
      </w:r>
      <w:r>
        <w:fldChar w:fldCharType="begin"/>
      </w:r>
      <w:r>
        <w:instrText xml:space="preserve"> PAGEREF _Toc194647947 \h </w:instrText>
      </w:r>
      <w:r>
        <w:fldChar w:fldCharType="separate"/>
      </w:r>
      <w:r>
        <w:t>48</w:t>
      </w:r>
      <w:r>
        <w:fldChar w:fldCharType="end"/>
      </w:r>
    </w:p>
    <w:p w14:paraId="26805756" w14:textId="2F740CBD"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36.</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Severance</w:t>
      </w:r>
      <w:r>
        <w:tab/>
      </w:r>
      <w:r>
        <w:fldChar w:fldCharType="begin"/>
      </w:r>
      <w:r>
        <w:instrText xml:space="preserve"> PAGEREF _Toc194647948 \h </w:instrText>
      </w:r>
      <w:r>
        <w:fldChar w:fldCharType="separate"/>
      </w:r>
      <w:r>
        <w:t>48</w:t>
      </w:r>
      <w:r>
        <w:fldChar w:fldCharType="end"/>
      </w:r>
    </w:p>
    <w:p w14:paraId="24A33265" w14:textId="450103D8"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37.</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No partnership or agency</w:t>
      </w:r>
      <w:r>
        <w:tab/>
      </w:r>
      <w:r>
        <w:fldChar w:fldCharType="begin"/>
      </w:r>
      <w:r>
        <w:instrText xml:space="preserve"> PAGEREF _Toc194647949 \h </w:instrText>
      </w:r>
      <w:r>
        <w:fldChar w:fldCharType="separate"/>
      </w:r>
      <w:r>
        <w:t>48</w:t>
      </w:r>
      <w:r>
        <w:fldChar w:fldCharType="end"/>
      </w:r>
    </w:p>
    <w:p w14:paraId="23D1105B" w14:textId="0A1B6617"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38.</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Third party rights</w:t>
      </w:r>
      <w:r>
        <w:tab/>
      </w:r>
      <w:r>
        <w:fldChar w:fldCharType="begin"/>
      </w:r>
      <w:r>
        <w:instrText xml:space="preserve"> PAGEREF _Toc194647950 \h </w:instrText>
      </w:r>
      <w:r>
        <w:fldChar w:fldCharType="separate"/>
      </w:r>
      <w:r>
        <w:t>49</w:t>
      </w:r>
      <w:r>
        <w:fldChar w:fldCharType="end"/>
      </w:r>
    </w:p>
    <w:p w14:paraId="266D275C" w14:textId="6D4070FF"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39.</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Assignment and other dealings</w:t>
      </w:r>
      <w:r>
        <w:tab/>
      </w:r>
      <w:r>
        <w:fldChar w:fldCharType="begin"/>
      </w:r>
      <w:r>
        <w:instrText xml:space="preserve"> PAGEREF _Toc194647951 \h </w:instrText>
      </w:r>
      <w:r>
        <w:fldChar w:fldCharType="separate"/>
      </w:r>
      <w:r>
        <w:t>49</w:t>
      </w:r>
      <w:r>
        <w:fldChar w:fldCharType="end"/>
      </w:r>
    </w:p>
    <w:p w14:paraId="448BC605" w14:textId="7F42C5F5"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40.</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Publicity</w:t>
      </w:r>
      <w:r>
        <w:tab/>
      </w:r>
      <w:r>
        <w:fldChar w:fldCharType="begin"/>
      </w:r>
      <w:r>
        <w:instrText xml:space="preserve"> PAGEREF _Toc194647952 \h </w:instrText>
      </w:r>
      <w:r>
        <w:fldChar w:fldCharType="separate"/>
      </w:r>
      <w:r>
        <w:t>49</w:t>
      </w:r>
      <w:r>
        <w:fldChar w:fldCharType="end"/>
      </w:r>
    </w:p>
    <w:p w14:paraId="4138803D" w14:textId="249DEB72"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41.</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Notices</w:t>
      </w:r>
      <w:r>
        <w:tab/>
      </w:r>
      <w:r>
        <w:fldChar w:fldCharType="begin"/>
      </w:r>
      <w:r>
        <w:instrText xml:space="preserve"> PAGEREF _Toc194647953 \h </w:instrText>
      </w:r>
      <w:r>
        <w:fldChar w:fldCharType="separate"/>
      </w:r>
      <w:r>
        <w:t>49</w:t>
      </w:r>
      <w:r>
        <w:fldChar w:fldCharType="end"/>
      </w:r>
    </w:p>
    <w:p w14:paraId="2F9C7682" w14:textId="11EB2045"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42.</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Entire agreement</w:t>
      </w:r>
      <w:r>
        <w:tab/>
      </w:r>
      <w:r>
        <w:fldChar w:fldCharType="begin"/>
      </w:r>
      <w:r>
        <w:instrText xml:space="preserve"> PAGEREF _Toc194647954 \h </w:instrText>
      </w:r>
      <w:r>
        <w:fldChar w:fldCharType="separate"/>
      </w:r>
      <w:r>
        <w:t>50</w:t>
      </w:r>
      <w:r>
        <w:fldChar w:fldCharType="end"/>
      </w:r>
    </w:p>
    <w:p w14:paraId="207B249B" w14:textId="096098D7"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lastRenderedPageBreak/>
        <w:t>43.</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Variation</w:t>
      </w:r>
      <w:r>
        <w:tab/>
      </w:r>
      <w:r>
        <w:fldChar w:fldCharType="begin"/>
      </w:r>
      <w:r>
        <w:instrText xml:space="preserve"> PAGEREF _Toc194647955 \h </w:instrText>
      </w:r>
      <w:r>
        <w:fldChar w:fldCharType="separate"/>
      </w:r>
      <w:r>
        <w:t>50</w:t>
      </w:r>
      <w:r>
        <w:fldChar w:fldCharType="end"/>
      </w:r>
    </w:p>
    <w:p w14:paraId="2F381DCF" w14:textId="56E3C5F6"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44.</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Counterparts</w:t>
      </w:r>
      <w:r>
        <w:tab/>
      </w:r>
      <w:r>
        <w:fldChar w:fldCharType="begin"/>
      </w:r>
      <w:r>
        <w:instrText xml:space="preserve"> PAGEREF _Toc194647956 \h </w:instrText>
      </w:r>
      <w:r>
        <w:fldChar w:fldCharType="separate"/>
      </w:r>
      <w:r>
        <w:t>50</w:t>
      </w:r>
      <w:r>
        <w:fldChar w:fldCharType="end"/>
      </w:r>
    </w:p>
    <w:p w14:paraId="16DC5D54" w14:textId="4DDBE2FE"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45.</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Governing law</w:t>
      </w:r>
      <w:r>
        <w:tab/>
      </w:r>
      <w:r>
        <w:fldChar w:fldCharType="begin"/>
      </w:r>
      <w:r>
        <w:instrText xml:space="preserve"> PAGEREF _Toc194647957 \h </w:instrText>
      </w:r>
      <w:r>
        <w:fldChar w:fldCharType="separate"/>
      </w:r>
      <w:r>
        <w:t>51</w:t>
      </w:r>
      <w:r>
        <w:fldChar w:fldCharType="end"/>
      </w:r>
    </w:p>
    <w:p w14:paraId="1EF50BCD" w14:textId="299F8C8A"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167BDA">
        <w:rPr>
          <w:rFonts w:cs="Arial"/>
          <w:caps/>
        </w:rPr>
        <w:t>46.</w:t>
      </w:r>
      <w:r>
        <w:rPr>
          <w:rFonts w:asciiTheme="minorHAnsi" w:eastAsiaTheme="minorEastAsia" w:hAnsiTheme="minorHAnsi" w:cstheme="minorBidi"/>
          <w:kern w:val="2"/>
          <w:sz w:val="24"/>
          <w:szCs w:val="24"/>
          <w:lang w:eastAsia="en-GB"/>
          <w14:ligatures w14:val="standardContextual"/>
        </w:rPr>
        <w:tab/>
      </w:r>
      <w:r w:rsidRPr="00167BDA">
        <w:rPr>
          <w:rFonts w:ascii="Arial" w:hAnsi="Arial" w:cs="Arial"/>
        </w:rPr>
        <w:t>Jurisdiction</w:t>
      </w:r>
      <w:r>
        <w:tab/>
      </w:r>
      <w:r>
        <w:fldChar w:fldCharType="begin"/>
      </w:r>
      <w:r>
        <w:instrText xml:space="preserve"> PAGEREF _Toc194647958 \h </w:instrText>
      </w:r>
      <w:r>
        <w:fldChar w:fldCharType="separate"/>
      </w:r>
      <w:r>
        <w:t>51</w:t>
      </w:r>
      <w:r>
        <w:fldChar w:fldCharType="end"/>
      </w:r>
    </w:p>
    <w:p w14:paraId="585642C7" w14:textId="39D2785C" w:rsidR="0042466D" w:rsidRPr="00761732" w:rsidRDefault="00643196">
      <w:pPr>
        <w:rPr>
          <w:rFonts w:ascii="Arial" w:hAnsi="Arial" w:cs="Arial"/>
          <w:szCs w:val="22"/>
        </w:rPr>
      </w:pPr>
      <w:r w:rsidRPr="00761732">
        <w:rPr>
          <w:rFonts w:ascii="Arial" w:hAnsi="Arial" w:cs="Arial"/>
          <w:szCs w:val="22"/>
        </w:rPr>
        <w:fldChar w:fldCharType="end"/>
      </w:r>
    </w:p>
    <w:p w14:paraId="004CA4B6" w14:textId="77777777" w:rsidR="00987D1D" w:rsidRPr="008F6859" w:rsidRDefault="00643196">
      <w:pPr>
        <w:pStyle w:val="Heading7"/>
        <w:rPr>
          <w:rFonts w:cs="Arial"/>
          <w:sz w:val="22"/>
          <w:szCs w:val="22"/>
        </w:rPr>
      </w:pPr>
      <w:r w:rsidRPr="008F6859">
        <w:rPr>
          <w:rFonts w:cs="Arial"/>
          <w:sz w:val="22"/>
          <w:szCs w:val="22"/>
        </w:rPr>
        <w:t>Schedule</w:t>
      </w:r>
    </w:p>
    <w:p w14:paraId="10D26DD0" w14:textId="4619A555" w:rsidR="00BB2CF6" w:rsidRDefault="00643196">
      <w:pPr>
        <w:pStyle w:val="TOC2"/>
        <w:rPr>
          <w:rFonts w:asciiTheme="minorHAnsi" w:eastAsiaTheme="minorEastAsia" w:hAnsiTheme="minorHAnsi" w:cstheme="minorBidi"/>
          <w:noProof/>
          <w:kern w:val="2"/>
          <w:sz w:val="24"/>
          <w:szCs w:val="24"/>
          <w:lang w:eastAsia="en-GB"/>
          <w14:ligatures w14:val="standardContextual"/>
        </w:rPr>
      </w:pPr>
      <w:r w:rsidRPr="006E0A1F">
        <w:rPr>
          <w:rFonts w:ascii="Arial" w:hAnsi="Arial" w:cs="Arial"/>
          <w:smallCaps/>
        </w:rPr>
        <w:fldChar w:fldCharType="begin"/>
      </w:r>
      <w:r w:rsidR="008A04DB" w:rsidRPr="006E0A1F">
        <w:rPr>
          <w:rFonts w:ascii="Arial" w:hAnsi="Arial" w:cs="Arial"/>
        </w:rPr>
        <w:instrText>TOC \t "SCH  (1STYLE) CLAUSE,3,SCH   MAIN HEAD,1,SCH MAIN HEAD SINGLE,1,SCH   PART HEAD,2"</w:instrText>
      </w:r>
      <w:r w:rsidRPr="006E0A1F">
        <w:rPr>
          <w:rFonts w:ascii="Arial" w:hAnsi="Arial" w:cs="Arial"/>
          <w:smallCaps/>
        </w:rPr>
        <w:fldChar w:fldCharType="separate"/>
      </w:r>
      <w:r w:rsidR="00BB2CF6" w:rsidRPr="005061BA">
        <w:rPr>
          <w:rFonts w:ascii="Arial" w:hAnsi="Arial" w:cs="Arial"/>
          <w:noProof/>
        </w:rPr>
        <w:t>Part 1.</w:t>
      </w:r>
      <w:r w:rsidR="00BB2CF6">
        <w:rPr>
          <w:rFonts w:asciiTheme="minorHAnsi" w:eastAsiaTheme="minorEastAsia" w:hAnsiTheme="minorHAnsi" w:cstheme="minorBidi"/>
          <w:noProof/>
          <w:kern w:val="2"/>
          <w:sz w:val="24"/>
          <w:szCs w:val="24"/>
          <w:lang w:eastAsia="en-GB"/>
          <w14:ligatures w14:val="standardContextual"/>
        </w:rPr>
        <w:tab/>
      </w:r>
      <w:r w:rsidR="00BB2CF6" w:rsidRPr="005061BA">
        <w:rPr>
          <w:rFonts w:ascii="Arial" w:hAnsi="Arial" w:cs="Arial"/>
          <w:noProof/>
        </w:rPr>
        <w:t>KPIs</w:t>
      </w:r>
      <w:r w:rsidR="00BB2CF6">
        <w:rPr>
          <w:noProof/>
        </w:rPr>
        <w:tab/>
      </w:r>
      <w:r w:rsidR="00BB2CF6">
        <w:rPr>
          <w:noProof/>
        </w:rPr>
        <w:fldChar w:fldCharType="begin"/>
      </w:r>
      <w:r w:rsidR="00BB2CF6">
        <w:rPr>
          <w:noProof/>
        </w:rPr>
        <w:instrText xml:space="preserve"> PAGEREF _Toc194647959 \h </w:instrText>
      </w:r>
      <w:r w:rsidR="00BB2CF6">
        <w:rPr>
          <w:noProof/>
        </w:rPr>
      </w:r>
      <w:r w:rsidR="00BB2CF6">
        <w:rPr>
          <w:noProof/>
        </w:rPr>
        <w:fldChar w:fldCharType="separate"/>
      </w:r>
      <w:r w:rsidR="00BB2CF6">
        <w:rPr>
          <w:noProof/>
        </w:rPr>
        <w:t>52</w:t>
      </w:r>
      <w:r w:rsidR="00BB2CF6">
        <w:rPr>
          <w:noProof/>
        </w:rPr>
        <w:fldChar w:fldCharType="end"/>
      </w:r>
    </w:p>
    <w:p w14:paraId="73CB9003" w14:textId="7E8986F0"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5061BA">
        <w:rPr>
          <w:rFonts w:cs="Arial"/>
          <w:caps/>
        </w:rPr>
        <w:t>1.</w:t>
      </w:r>
      <w:r>
        <w:rPr>
          <w:rFonts w:asciiTheme="minorHAnsi" w:eastAsiaTheme="minorEastAsia" w:hAnsiTheme="minorHAnsi" w:cstheme="minorBidi"/>
          <w:kern w:val="2"/>
          <w:sz w:val="24"/>
          <w:szCs w:val="24"/>
          <w:lang w:eastAsia="en-GB"/>
          <w14:ligatures w14:val="standardContextual"/>
        </w:rPr>
        <w:tab/>
      </w:r>
      <w:r w:rsidRPr="005061BA">
        <w:rPr>
          <w:rFonts w:ascii="Arial" w:hAnsi="Arial" w:cs="Arial"/>
        </w:rPr>
        <w:t>The KPIs</w:t>
      </w:r>
      <w:r>
        <w:tab/>
      </w:r>
      <w:r>
        <w:fldChar w:fldCharType="begin"/>
      </w:r>
      <w:r>
        <w:instrText xml:space="preserve"> PAGEREF _Toc194647960 \h </w:instrText>
      </w:r>
      <w:r>
        <w:fldChar w:fldCharType="separate"/>
      </w:r>
      <w:r>
        <w:t>52</w:t>
      </w:r>
      <w:r>
        <w:fldChar w:fldCharType="end"/>
      </w:r>
    </w:p>
    <w:p w14:paraId="6360BFEB" w14:textId="21BCF41F"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5061BA">
        <w:rPr>
          <w:caps/>
        </w:rPr>
        <w:t>2.</w:t>
      </w:r>
      <w:r>
        <w:rPr>
          <w:rFonts w:asciiTheme="minorHAnsi" w:eastAsiaTheme="minorEastAsia" w:hAnsiTheme="minorHAnsi" w:cstheme="minorBidi"/>
          <w:kern w:val="2"/>
          <w:sz w:val="24"/>
          <w:szCs w:val="24"/>
          <w:lang w:eastAsia="en-GB"/>
          <w14:ligatures w14:val="standardContextual"/>
        </w:rPr>
        <w:tab/>
      </w:r>
      <w:r>
        <w:t>Further Monitoring requirements</w:t>
      </w:r>
      <w:r>
        <w:tab/>
      </w:r>
      <w:r>
        <w:fldChar w:fldCharType="begin"/>
      </w:r>
      <w:r>
        <w:instrText xml:space="preserve"> PAGEREF _Toc194647961 \h </w:instrText>
      </w:r>
      <w:r>
        <w:fldChar w:fldCharType="separate"/>
      </w:r>
      <w:r>
        <w:t>53</w:t>
      </w:r>
      <w:r>
        <w:fldChar w:fldCharType="end"/>
      </w:r>
    </w:p>
    <w:p w14:paraId="11AF8BE4" w14:textId="498690B2" w:rsidR="00BB2CF6" w:rsidRDefault="00BB2CF6">
      <w:pPr>
        <w:pStyle w:val="TOC2"/>
        <w:rPr>
          <w:rFonts w:asciiTheme="minorHAnsi" w:eastAsiaTheme="minorEastAsia" w:hAnsiTheme="minorHAnsi" w:cstheme="minorBidi"/>
          <w:noProof/>
          <w:kern w:val="2"/>
          <w:sz w:val="24"/>
          <w:szCs w:val="24"/>
          <w:lang w:eastAsia="en-GB"/>
          <w14:ligatures w14:val="standardContextual"/>
        </w:rPr>
      </w:pPr>
      <w:r w:rsidRPr="005061BA">
        <w:rPr>
          <w:rFonts w:ascii="Arial" w:hAnsi="Arial" w:cs="Arial"/>
          <w:noProof/>
        </w:rPr>
        <w:t>Part 2.</w:t>
      </w:r>
      <w:r>
        <w:rPr>
          <w:rFonts w:asciiTheme="minorHAnsi" w:eastAsiaTheme="minorEastAsia" w:hAnsiTheme="minorHAnsi" w:cstheme="minorBidi"/>
          <w:noProof/>
          <w:kern w:val="2"/>
          <w:sz w:val="24"/>
          <w:szCs w:val="24"/>
          <w:lang w:eastAsia="en-GB"/>
          <w14:ligatures w14:val="standardContextual"/>
        </w:rPr>
        <w:tab/>
      </w:r>
      <w:r w:rsidRPr="005061BA">
        <w:rPr>
          <w:rFonts w:ascii="Arial" w:hAnsi="Arial" w:cs="Arial"/>
          <w:noProof/>
        </w:rPr>
        <w:t>Consistent failure</w:t>
      </w:r>
      <w:r>
        <w:rPr>
          <w:noProof/>
        </w:rPr>
        <w:tab/>
      </w:r>
      <w:r>
        <w:rPr>
          <w:noProof/>
        </w:rPr>
        <w:fldChar w:fldCharType="begin"/>
      </w:r>
      <w:r>
        <w:rPr>
          <w:noProof/>
        </w:rPr>
        <w:instrText xml:space="preserve"> PAGEREF _Toc194647962 \h </w:instrText>
      </w:r>
      <w:r>
        <w:rPr>
          <w:noProof/>
        </w:rPr>
      </w:r>
      <w:r>
        <w:rPr>
          <w:noProof/>
        </w:rPr>
        <w:fldChar w:fldCharType="separate"/>
      </w:r>
      <w:r>
        <w:rPr>
          <w:noProof/>
        </w:rPr>
        <w:t>54</w:t>
      </w:r>
      <w:r>
        <w:rPr>
          <w:noProof/>
        </w:rPr>
        <w:fldChar w:fldCharType="end"/>
      </w:r>
    </w:p>
    <w:p w14:paraId="1696646D" w14:textId="2C40843B"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5061BA">
        <w:rPr>
          <w:rFonts w:cs="Arial"/>
          <w:caps/>
        </w:rPr>
        <w:t>1.</w:t>
      </w:r>
      <w:r>
        <w:rPr>
          <w:rFonts w:asciiTheme="minorHAnsi" w:eastAsiaTheme="minorEastAsia" w:hAnsiTheme="minorHAnsi" w:cstheme="minorBidi"/>
          <w:kern w:val="2"/>
          <w:sz w:val="24"/>
          <w:szCs w:val="24"/>
          <w:lang w:eastAsia="en-GB"/>
          <w14:ligatures w14:val="standardContextual"/>
        </w:rPr>
        <w:tab/>
      </w:r>
      <w:r w:rsidRPr="005061BA">
        <w:rPr>
          <w:rFonts w:ascii="Arial" w:hAnsi="Arial" w:cs="Arial"/>
        </w:rPr>
        <w:t>Consistent failure</w:t>
      </w:r>
      <w:r>
        <w:tab/>
      </w:r>
      <w:r>
        <w:fldChar w:fldCharType="begin"/>
      </w:r>
      <w:r>
        <w:instrText xml:space="preserve"> PAGEREF _Toc194647963 \h </w:instrText>
      </w:r>
      <w:r>
        <w:fldChar w:fldCharType="separate"/>
      </w:r>
      <w:r>
        <w:t>54</w:t>
      </w:r>
      <w:r>
        <w:fldChar w:fldCharType="end"/>
      </w:r>
    </w:p>
    <w:p w14:paraId="22975EB9" w14:textId="029FDD1A"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3 Concessionaire Tender including the Implementation Plan</w:t>
      </w:r>
      <w:r>
        <w:rPr>
          <w:noProof/>
        </w:rPr>
        <w:tab/>
      </w:r>
      <w:r>
        <w:rPr>
          <w:noProof/>
        </w:rPr>
        <w:fldChar w:fldCharType="begin"/>
      </w:r>
      <w:r>
        <w:rPr>
          <w:noProof/>
        </w:rPr>
        <w:instrText xml:space="preserve"> PAGEREF _Toc194647964 \h </w:instrText>
      </w:r>
      <w:r>
        <w:rPr>
          <w:noProof/>
        </w:rPr>
      </w:r>
      <w:r>
        <w:rPr>
          <w:noProof/>
        </w:rPr>
        <w:fldChar w:fldCharType="separate"/>
      </w:r>
      <w:r>
        <w:rPr>
          <w:noProof/>
        </w:rPr>
        <w:t>55</w:t>
      </w:r>
      <w:r>
        <w:rPr>
          <w:noProof/>
        </w:rPr>
        <w:fldChar w:fldCharType="end"/>
      </w:r>
    </w:p>
    <w:p w14:paraId="2419B0BB" w14:textId="6C2D4475"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6 Variation control</w:t>
      </w:r>
      <w:r>
        <w:rPr>
          <w:noProof/>
        </w:rPr>
        <w:tab/>
      </w:r>
      <w:r>
        <w:rPr>
          <w:noProof/>
        </w:rPr>
        <w:fldChar w:fldCharType="begin"/>
      </w:r>
      <w:r>
        <w:rPr>
          <w:noProof/>
        </w:rPr>
        <w:instrText xml:space="preserve"> PAGEREF _Toc194647965 \h </w:instrText>
      </w:r>
      <w:r>
        <w:rPr>
          <w:noProof/>
        </w:rPr>
      </w:r>
      <w:r>
        <w:rPr>
          <w:noProof/>
        </w:rPr>
        <w:fldChar w:fldCharType="separate"/>
      </w:r>
      <w:r>
        <w:rPr>
          <w:noProof/>
        </w:rPr>
        <w:t>59</w:t>
      </w:r>
      <w:r>
        <w:rPr>
          <w:noProof/>
        </w:rPr>
        <w:fldChar w:fldCharType="end"/>
      </w:r>
    </w:p>
    <w:p w14:paraId="089DC164" w14:textId="33D8D174"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5061BA">
        <w:rPr>
          <w:rFonts w:cs="Arial"/>
          <w:caps/>
        </w:rPr>
        <w:t>1.</w:t>
      </w:r>
      <w:r>
        <w:rPr>
          <w:rFonts w:asciiTheme="minorHAnsi" w:eastAsiaTheme="minorEastAsia" w:hAnsiTheme="minorHAnsi" w:cstheme="minorBidi"/>
          <w:kern w:val="2"/>
          <w:sz w:val="24"/>
          <w:szCs w:val="24"/>
          <w:lang w:eastAsia="en-GB"/>
          <w14:ligatures w14:val="standardContextual"/>
        </w:rPr>
        <w:tab/>
      </w:r>
      <w:r w:rsidRPr="005061BA">
        <w:rPr>
          <w:rFonts w:ascii="Arial" w:hAnsi="Arial" w:cs="Arial"/>
        </w:rPr>
        <w:t>General principles</w:t>
      </w:r>
      <w:r>
        <w:tab/>
      </w:r>
      <w:r>
        <w:fldChar w:fldCharType="begin"/>
      </w:r>
      <w:r>
        <w:instrText xml:space="preserve"> PAGEREF _Toc194647966 \h </w:instrText>
      </w:r>
      <w:r>
        <w:fldChar w:fldCharType="separate"/>
      </w:r>
      <w:r>
        <w:t>59</w:t>
      </w:r>
      <w:r>
        <w:fldChar w:fldCharType="end"/>
      </w:r>
    </w:p>
    <w:p w14:paraId="2710C96F" w14:textId="3021ABE2" w:rsidR="00BB2CF6" w:rsidRDefault="00BB2CF6">
      <w:pPr>
        <w:pStyle w:val="TOC3"/>
        <w:rPr>
          <w:rFonts w:asciiTheme="minorHAnsi" w:eastAsiaTheme="minorEastAsia" w:hAnsiTheme="minorHAnsi" w:cstheme="minorBidi"/>
          <w:kern w:val="2"/>
          <w:sz w:val="24"/>
          <w:szCs w:val="24"/>
          <w:lang w:eastAsia="en-GB"/>
          <w14:ligatures w14:val="standardContextual"/>
        </w:rPr>
      </w:pPr>
      <w:r w:rsidRPr="005061BA">
        <w:rPr>
          <w:rFonts w:cs="Arial"/>
          <w:caps/>
        </w:rPr>
        <w:t>2.</w:t>
      </w:r>
      <w:r>
        <w:rPr>
          <w:rFonts w:asciiTheme="minorHAnsi" w:eastAsiaTheme="minorEastAsia" w:hAnsiTheme="minorHAnsi" w:cstheme="minorBidi"/>
          <w:kern w:val="2"/>
          <w:sz w:val="24"/>
          <w:szCs w:val="24"/>
          <w:lang w:eastAsia="en-GB"/>
          <w14:ligatures w14:val="standardContextual"/>
        </w:rPr>
        <w:tab/>
      </w:r>
      <w:r w:rsidRPr="005061BA">
        <w:rPr>
          <w:rFonts w:ascii="Arial" w:hAnsi="Arial" w:cs="Arial"/>
        </w:rPr>
        <w:t>Procedure</w:t>
      </w:r>
      <w:r>
        <w:tab/>
      </w:r>
      <w:r>
        <w:fldChar w:fldCharType="begin"/>
      </w:r>
      <w:r>
        <w:instrText xml:space="preserve"> PAGEREF _Toc194647967 \h </w:instrText>
      </w:r>
      <w:r>
        <w:fldChar w:fldCharType="separate"/>
      </w:r>
      <w:r>
        <w:t>59</w:t>
      </w:r>
      <w:r>
        <w:fldChar w:fldCharType="end"/>
      </w:r>
    </w:p>
    <w:p w14:paraId="4A0C7254" w14:textId="330A16BC"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7 - Exit Management Plan</w:t>
      </w:r>
      <w:r>
        <w:rPr>
          <w:noProof/>
        </w:rPr>
        <w:tab/>
      </w:r>
      <w:r>
        <w:rPr>
          <w:noProof/>
        </w:rPr>
        <w:fldChar w:fldCharType="begin"/>
      </w:r>
      <w:r>
        <w:rPr>
          <w:noProof/>
        </w:rPr>
        <w:instrText xml:space="preserve"> PAGEREF _Toc194647968 \h </w:instrText>
      </w:r>
      <w:r>
        <w:rPr>
          <w:noProof/>
        </w:rPr>
      </w:r>
      <w:r>
        <w:rPr>
          <w:noProof/>
        </w:rPr>
        <w:fldChar w:fldCharType="separate"/>
      </w:r>
      <w:r>
        <w:rPr>
          <w:noProof/>
        </w:rPr>
        <w:t>62</w:t>
      </w:r>
      <w:r>
        <w:rPr>
          <w:noProof/>
        </w:rPr>
        <w:fldChar w:fldCharType="end"/>
      </w:r>
    </w:p>
    <w:p w14:paraId="5A8AD389" w14:textId="01998E80"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8 TUPE</w:t>
      </w:r>
      <w:r>
        <w:rPr>
          <w:noProof/>
        </w:rPr>
        <w:tab/>
      </w:r>
      <w:r>
        <w:rPr>
          <w:noProof/>
        </w:rPr>
        <w:fldChar w:fldCharType="begin"/>
      </w:r>
      <w:r>
        <w:rPr>
          <w:noProof/>
        </w:rPr>
        <w:instrText xml:space="preserve"> PAGEREF _Toc194647969 \h </w:instrText>
      </w:r>
      <w:r>
        <w:rPr>
          <w:noProof/>
        </w:rPr>
      </w:r>
      <w:r>
        <w:rPr>
          <w:noProof/>
        </w:rPr>
        <w:fldChar w:fldCharType="separate"/>
      </w:r>
      <w:r>
        <w:rPr>
          <w:noProof/>
        </w:rPr>
        <w:t>63</w:t>
      </w:r>
      <w:r>
        <w:rPr>
          <w:noProof/>
        </w:rPr>
        <w:fldChar w:fldCharType="end"/>
      </w:r>
    </w:p>
    <w:p w14:paraId="1AE21280" w14:textId="7CC36254"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9 Commercially sensitive information</w:t>
      </w:r>
      <w:r>
        <w:rPr>
          <w:noProof/>
        </w:rPr>
        <w:tab/>
      </w:r>
      <w:r>
        <w:rPr>
          <w:noProof/>
        </w:rPr>
        <w:fldChar w:fldCharType="begin"/>
      </w:r>
      <w:r>
        <w:rPr>
          <w:noProof/>
        </w:rPr>
        <w:instrText xml:space="preserve"> PAGEREF _Toc194647970 \h </w:instrText>
      </w:r>
      <w:r>
        <w:rPr>
          <w:noProof/>
        </w:rPr>
      </w:r>
      <w:r>
        <w:rPr>
          <w:noProof/>
        </w:rPr>
        <w:fldChar w:fldCharType="separate"/>
      </w:r>
      <w:r>
        <w:rPr>
          <w:noProof/>
        </w:rPr>
        <w:t>70</w:t>
      </w:r>
      <w:r>
        <w:rPr>
          <w:noProof/>
        </w:rPr>
        <w:fldChar w:fldCharType="end"/>
      </w:r>
    </w:p>
    <w:p w14:paraId="6DEC8945" w14:textId="0C97CCC4"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10 Contracting Authority Assets</w:t>
      </w:r>
      <w:r>
        <w:rPr>
          <w:noProof/>
        </w:rPr>
        <w:tab/>
      </w:r>
      <w:r>
        <w:rPr>
          <w:noProof/>
        </w:rPr>
        <w:fldChar w:fldCharType="begin"/>
      </w:r>
      <w:r>
        <w:rPr>
          <w:noProof/>
        </w:rPr>
        <w:instrText xml:space="preserve"> PAGEREF _Toc194647971 \h </w:instrText>
      </w:r>
      <w:r>
        <w:rPr>
          <w:noProof/>
        </w:rPr>
      </w:r>
      <w:r>
        <w:rPr>
          <w:noProof/>
        </w:rPr>
        <w:fldChar w:fldCharType="separate"/>
      </w:r>
      <w:r>
        <w:rPr>
          <w:noProof/>
        </w:rPr>
        <w:t>71</w:t>
      </w:r>
      <w:r>
        <w:rPr>
          <w:noProof/>
        </w:rPr>
        <w:fldChar w:fldCharType="end"/>
      </w:r>
    </w:p>
    <w:p w14:paraId="265B14ED" w14:textId="48BE1A5A" w:rsidR="00BB2CF6" w:rsidRDefault="00BB2CF6">
      <w:pPr>
        <w:pStyle w:val="TOC1"/>
        <w:rPr>
          <w:rFonts w:asciiTheme="minorHAnsi" w:eastAsiaTheme="minorEastAsia" w:hAnsiTheme="minorHAnsi" w:cstheme="minorBidi"/>
          <w:smallCaps w:val="0"/>
          <w:noProof/>
          <w:kern w:val="2"/>
          <w:sz w:val="24"/>
          <w:szCs w:val="24"/>
          <w:lang w:eastAsia="en-GB"/>
          <w14:ligatures w14:val="standardContextual"/>
        </w:rPr>
      </w:pPr>
      <w:r>
        <w:rPr>
          <w:noProof/>
        </w:rPr>
        <w:t>Schedule 11 – DRAFT Lease  - Early Years Provision -  Family Hub Premises</w:t>
      </w:r>
      <w:r>
        <w:rPr>
          <w:noProof/>
        </w:rPr>
        <w:tab/>
      </w:r>
      <w:r>
        <w:rPr>
          <w:noProof/>
        </w:rPr>
        <w:fldChar w:fldCharType="begin"/>
      </w:r>
      <w:r>
        <w:rPr>
          <w:noProof/>
        </w:rPr>
        <w:instrText xml:space="preserve"> PAGEREF _Toc194647972 \h </w:instrText>
      </w:r>
      <w:r>
        <w:rPr>
          <w:noProof/>
        </w:rPr>
      </w:r>
      <w:r>
        <w:rPr>
          <w:noProof/>
        </w:rPr>
        <w:fldChar w:fldCharType="separate"/>
      </w:r>
      <w:r>
        <w:rPr>
          <w:noProof/>
        </w:rPr>
        <w:t>72</w:t>
      </w:r>
      <w:r>
        <w:rPr>
          <w:noProof/>
        </w:rPr>
        <w:fldChar w:fldCharType="end"/>
      </w:r>
    </w:p>
    <w:p w14:paraId="2C521687" w14:textId="0F3EA17E" w:rsidR="0042466D" w:rsidRPr="006E0A1F" w:rsidRDefault="00643196" w:rsidP="006E0A1F">
      <w:pPr>
        <w:rPr>
          <w:rFonts w:ascii="Arial" w:hAnsi="Arial" w:cs="Arial"/>
        </w:rPr>
      </w:pPr>
      <w:r w:rsidRPr="006E0A1F">
        <w:rPr>
          <w:rFonts w:ascii="Arial" w:hAnsi="Arial" w:cs="Arial"/>
        </w:rPr>
        <w:fldChar w:fldCharType="end"/>
      </w:r>
    </w:p>
    <w:bookmarkEnd w:id="0"/>
    <w:p w14:paraId="6436F4D5" w14:textId="77777777" w:rsidR="00987D1D" w:rsidRPr="008F6859" w:rsidRDefault="00987D1D">
      <w:pPr>
        <w:rPr>
          <w:rFonts w:ascii="Arial" w:hAnsi="Arial" w:cs="Arial"/>
          <w:szCs w:val="22"/>
        </w:rPr>
        <w:sectPr w:rsidR="00987D1D" w:rsidRPr="008F6859">
          <w:pgSz w:w="11907" w:h="16840"/>
          <w:pgMar w:top="1440" w:right="1800" w:bottom="1440" w:left="1800" w:header="720" w:footer="720" w:gutter="0"/>
          <w:cols w:space="708"/>
          <w:docGrid w:linePitch="360"/>
        </w:sectPr>
      </w:pPr>
    </w:p>
    <w:p w14:paraId="2B5B8DA2" w14:textId="061D56FA" w:rsidR="00987D1D" w:rsidRPr="008F6859" w:rsidRDefault="00643196">
      <w:pPr>
        <w:rPr>
          <w:rFonts w:ascii="Arial" w:hAnsi="Arial" w:cs="Arial"/>
          <w:szCs w:val="22"/>
        </w:rPr>
      </w:pPr>
      <w:r w:rsidRPr="008F6859">
        <w:rPr>
          <w:rFonts w:ascii="Arial" w:hAnsi="Arial" w:cs="Arial"/>
          <w:b/>
          <w:szCs w:val="22"/>
        </w:rPr>
        <w:lastRenderedPageBreak/>
        <w:t>THIS AGREEMENT</w:t>
      </w:r>
      <w:r w:rsidRPr="008F6859">
        <w:rPr>
          <w:rFonts w:ascii="Arial" w:hAnsi="Arial" w:cs="Arial"/>
          <w:szCs w:val="22"/>
        </w:rPr>
        <w:t xml:space="preserve"> is dated </w:t>
      </w:r>
      <w:r w:rsidRPr="00304B7C">
        <w:rPr>
          <w:rFonts w:ascii="Arial" w:hAnsi="Arial" w:cs="Arial"/>
          <w:szCs w:val="22"/>
          <w:highlight w:val="cyan"/>
        </w:rPr>
        <w:t>[DATE]</w:t>
      </w:r>
    </w:p>
    <w:p w14:paraId="72555C29" w14:textId="77777777" w:rsidR="00987D1D" w:rsidRPr="008F6859" w:rsidRDefault="00643196">
      <w:pPr>
        <w:pStyle w:val="1stIntroHeadings"/>
        <w:rPr>
          <w:rFonts w:ascii="Arial" w:hAnsi="Arial" w:cs="Arial"/>
          <w:sz w:val="22"/>
          <w:szCs w:val="22"/>
        </w:rPr>
      </w:pPr>
      <w:r w:rsidRPr="008F6859">
        <w:rPr>
          <w:rFonts w:ascii="Arial" w:hAnsi="Arial" w:cs="Arial"/>
          <w:sz w:val="22"/>
          <w:szCs w:val="22"/>
        </w:rPr>
        <w:t>Parties</w:t>
      </w:r>
    </w:p>
    <w:p w14:paraId="1A073125" w14:textId="1C44A861" w:rsidR="00FF22FE" w:rsidRPr="00B34C90" w:rsidRDefault="00FF22FE" w:rsidP="00FF22FE">
      <w:pPr>
        <w:ind w:left="720" w:hanging="720"/>
        <w:rPr>
          <w:rFonts w:ascii="Arial" w:hAnsi="Arial" w:cs="Arial"/>
          <w:szCs w:val="22"/>
        </w:rPr>
      </w:pPr>
      <w:r w:rsidRPr="00B34C90">
        <w:rPr>
          <w:rFonts w:ascii="Arial" w:hAnsi="Arial" w:cs="Arial"/>
          <w:szCs w:val="22"/>
        </w:rPr>
        <w:t>(1)</w:t>
      </w:r>
      <w:r w:rsidRPr="00B34C90">
        <w:rPr>
          <w:rFonts w:ascii="Arial" w:hAnsi="Arial" w:cs="Arial"/>
          <w:szCs w:val="22"/>
        </w:rPr>
        <w:tab/>
      </w:r>
      <w:r w:rsidRPr="00B34C90">
        <w:rPr>
          <w:rFonts w:ascii="Arial" w:hAnsi="Arial" w:cs="Arial"/>
          <w:b/>
          <w:szCs w:val="22"/>
        </w:rPr>
        <w:t>NOTTINGHAM CITY COUNCIL</w:t>
      </w:r>
      <w:r w:rsidRPr="00B34C90">
        <w:rPr>
          <w:rFonts w:ascii="Arial" w:hAnsi="Arial" w:cs="Arial"/>
          <w:szCs w:val="22"/>
        </w:rPr>
        <w:t xml:space="preserve"> whose address for the purposes of this Contract is Loxley House, Station Street, Nottingham, NG2 3NG (“</w:t>
      </w:r>
      <w:r w:rsidRPr="00B34C90">
        <w:rPr>
          <w:rFonts w:ascii="Arial" w:hAnsi="Arial" w:cs="Arial"/>
          <w:b/>
          <w:szCs w:val="22"/>
        </w:rPr>
        <w:t xml:space="preserve">the </w:t>
      </w:r>
      <w:r w:rsidR="000005C4">
        <w:rPr>
          <w:rFonts w:ascii="Arial" w:hAnsi="Arial" w:cs="Arial"/>
          <w:b/>
          <w:szCs w:val="22"/>
        </w:rPr>
        <w:t>Contracting Authority</w:t>
      </w:r>
      <w:r w:rsidRPr="00B34C90">
        <w:rPr>
          <w:rFonts w:ascii="Arial" w:hAnsi="Arial" w:cs="Arial"/>
          <w:szCs w:val="22"/>
        </w:rPr>
        <w:t xml:space="preserve">”) and </w:t>
      </w:r>
    </w:p>
    <w:p w14:paraId="20F5058D" w14:textId="77777777" w:rsidR="00FF22FE" w:rsidRPr="00B34C90" w:rsidRDefault="00FF22FE" w:rsidP="00FF22FE">
      <w:pPr>
        <w:ind w:left="720" w:hanging="720"/>
        <w:rPr>
          <w:rFonts w:ascii="Arial" w:hAnsi="Arial" w:cs="Arial"/>
          <w:b/>
          <w:szCs w:val="22"/>
        </w:rPr>
      </w:pPr>
    </w:p>
    <w:p w14:paraId="72E2B308" w14:textId="77777777" w:rsidR="00FF22FE" w:rsidRPr="00B34C90" w:rsidRDefault="00FF22FE" w:rsidP="00FF22FE">
      <w:pPr>
        <w:ind w:left="720" w:hanging="720"/>
        <w:rPr>
          <w:rFonts w:ascii="Arial" w:hAnsi="Arial" w:cs="Arial"/>
          <w:szCs w:val="22"/>
        </w:rPr>
      </w:pPr>
      <w:r w:rsidRPr="00B34C90">
        <w:rPr>
          <w:rFonts w:ascii="Arial" w:hAnsi="Arial" w:cs="Arial"/>
          <w:szCs w:val="22"/>
        </w:rPr>
        <w:t>(2)</w:t>
      </w:r>
      <w:r w:rsidRPr="00B34C90">
        <w:rPr>
          <w:rFonts w:ascii="Arial" w:hAnsi="Arial" w:cs="Arial"/>
          <w:szCs w:val="22"/>
        </w:rPr>
        <w:tab/>
      </w:r>
      <w:r w:rsidRPr="00304B7C">
        <w:rPr>
          <w:rFonts w:ascii="Arial" w:hAnsi="Arial" w:cs="Arial"/>
          <w:szCs w:val="22"/>
          <w:highlight w:val="cyan"/>
        </w:rPr>
        <w:t>XXXXXXXX</w:t>
      </w:r>
      <w:r w:rsidRPr="00B34C90">
        <w:rPr>
          <w:rFonts w:ascii="Arial" w:hAnsi="Arial" w:cs="Arial"/>
          <w:szCs w:val="22"/>
        </w:rPr>
        <w:t xml:space="preserve"> </w:t>
      </w:r>
      <w:r>
        <w:rPr>
          <w:rFonts w:ascii="Arial" w:hAnsi="Arial" w:cs="Arial"/>
          <w:szCs w:val="22"/>
        </w:rPr>
        <w:t xml:space="preserve">a company incorporated in England and Wales (company number </w:t>
      </w:r>
      <w:r w:rsidRPr="00304B7C">
        <w:rPr>
          <w:rFonts w:ascii="Arial" w:hAnsi="Arial" w:cs="Arial"/>
          <w:szCs w:val="22"/>
          <w:highlight w:val="cyan"/>
        </w:rPr>
        <w:t>XXXXXX</w:t>
      </w:r>
      <w:r>
        <w:rPr>
          <w:rFonts w:ascii="Arial" w:hAnsi="Arial" w:cs="Arial"/>
          <w:szCs w:val="22"/>
        </w:rPr>
        <w:t xml:space="preserve">) </w:t>
      </w:r>
      <w:r w:rsidRPr="00B34C90">
        <w:rPr>
          <w:rFonts w:ascii="Arial" w:hAnsi="Arial" w:cs="Arial"/>
          <w:szCs w:val="22"/>
        </w:rPr>
        <w:t xml:space="preserve">whose registered office is at </w:t>
      </w:r>
      <w:r w:rsidRPr="00304B7C">
        <w:rPr>
          <w:rFonts w:ascii="Arial" w:hAnsi="Arial" w:cs="Arial"/>
          <w:szCs w:val="22"/>
          <w:highlight w:val="cyan"/>
        </w:rPr>
        <w:t>XXXXXX</w:t>
      </w:r>
      <w:r w:rsidRPr="00B34C90">
        <w:rPr>
          <w:rFonts w:ascii="Arial" w:hAnsi="Arial" w:cs="Arial"/>
          <w:szCs w:val="22"/>
        </w:rPr>
        <w:t xml:space="preserve"> (“</w:t>
      </w:r>
      <w:r w:rsidRPr="00B34C90">
        <w:rPr>
          <w:rFonts w:ascii="Arial" w:hAnsi="Arial" w:cs="Arial"/>
          <w:b/>
          <w:szCs w:val="22"/>
        </w:rPr>
        <w:t>the Concessionaire</w:t>
      </w:r>
      <w:r w:rsidRPr="00B34C90">
        <w:rPr>
          <w:rFonts w:ascii="Arial" w:hAnsi="Arial" w:cs="Arial"/>
          <w:szCs w:val="22"/>
        </w:rPr>
        <w:t>”).</w:t>
      </w:r>
    </w:p>
    <w:p w14:paraId="65A67A9E" w14:textId="77777777" w:rsidR="00987D1D" w:rsidRPr="008F6859" w:rsidRDefault="00643196">
      <w:pPr>
        <w:pStyle w:val="1stIntroHeadings"/>
        <w:rPr>
          <w:rFonts w:ascii="Arial" w:hAnsi="Arial" w:cs="Arial"/>
          <w:sz w:val="22"/>
          <w:szCs w:val="22"/>
        </w:rPr>
      </w:pPr>
      <w:r w:rsidRPr="008F6859">
        <w:rPr>
          <w:rFonts w:ascii="Arial" w:hAnsi="Arial" w:cs="Arial"/>
          <w:sz w:val="22"/>
          <w:szCs w:val="22"/>
        </w:rPr>
        <w:t>Background</w:t>
      </w:r>
    </w:p>
    <w:p w14:paraId="3EBAEC45" w14:textId="1AC31A99" w:rsidR="00BE44B3" w:rsidRPr="008F6859" w:rsidRDefault="00AF6162" w:rsidP="00F108CD">
      <w:pPr>
        <w:pStyle w:val="ABackground"/>
        <w:rPr>
          <w:rFonts w:ascii="Arial" w:hAnsi="Arial" w:cs="Arial"/>
          <w:szCs w:val="22"/>
        </w:rPr>
      </w:pPr>
      <w:bookmarkStart w:id="1" w:name="_Ref_a280784"/>
      <w:r>
        <w:rPr>
          <w:rFonts w:ascii="Arial" w:hAnsi="Arial" w:cs="Arial"/>
          <w:szCs w:val="22"/>
        </w:rPr>
        <w:t>The Contracting Authority wishes to appoint an operator to provide</w:t>
      </w:r>
      <w:r w:rsidR="003406E1" w:rsidRPr="008F6859">
        <w:rPr>
          <w:rFonts w:ascii="Arial" w:hAnsi="Arial" w:cs="Arial"/>
          <w:szCs w:val="22"/>
        </w:rPr>
        <w:t xml:space="preserve"> </w:t>
      </w:r>
      <w:r w:rsidRPr="008F6859">
        <w:rPr>
          <w:rFonts w:ascii="Arial" w:hAnsi="Arial" w:cs="Arial"/>
          <w:szCs w:val="22"/>
        </w:rPr>
        <w:t xml:space="preserve">OFSTED registered childcare day services delivered from Contracting </w:t>
      </w:r>
      <w:r w:rsidR="000005C4">
        <w:rPr>
          <w:rFonts w:ascii="Arial" w:hAnsi="Arial" w:cs="Arial"/>
          <w:szCs w:val="22"/>
        </w:rPr>
        <w:t>Authority</w:t>
      </w:r>
      <w:r w:rsidRPr="008F6859">
        <w:rPr>
          <w:rFonts w:ascii="Arial" w:hAnsi="Arial" w:cs="Arial"/>
          <w:szCs w:val="22"/>
        </w:rPr>
        <w:t xml:space="preserve"> </w:t>
      </w:r>
      <w:r w:rsidR="00D77CF1">
        <w:rPr>
          <w:rFonts w:ascii="Arial" w:hAnsi="Arial" w:cs="Arial"/>
          <w:szCs w:val="22"/>
        </w:rPr>
        <w:t>Family Hubs</w:t>
      </w:r>
      <w:r w:rsidRPr="008F6859">
        <w:rPr>
          <w:rFonts w:ascii="Arial" w:hAnsi="Arial" w:cs="Arial"/>
          <w:szCs w:val="22"/>
        </w:rPr>
        <w:t xml:space="preserve">, </w:t>
      </w:r>
      <w:r>
        <w:rPr>
          <w:rFonts w:ascii="Arial" w:hAnsi="Arial" w:cs="Arial"/>
          <w:szCs w:val="22"/>
        </w:rPr>
        <w:t>as</w:t>
      </w:r>
      <w:r w:rsidRPr="008F6859">
        <w:rPr>
          <w:rFonts w:ascii="Arial" w:hAnsi="Arial" w:cs="Arial"/>
          <w:szCs w:val="22"/>
        </w:rPr>
        <w:t xml:space="preserve"> a Concession </w:t>
      </w:r>
      <w:r>
        <w:rPr>
          <w:rFonts w:ascii="Arial" w:hAnsi="Arial" w:cs="Arial"/>
          <w:szCs w:val="22"/>
        </w:rPr>
        <w:t xml:space="preserve">opportunity, </w:t>
      </w:r>
      <w:r w:rsidR="00041929">
        <w:rPr>
          <w:rFonts w:ascii="Arial" w:hAnsi="Arial" w:cs="Arial"/>
          <w:szCs w:val="22"/>
        </w:rPr>
        <w:t xml:space="preserve">to be </w:t>
      </w:r>
      <w:r w:rsidRPr="008F6859">
        <w:rPr>
          <w:rFonts w:ascii="Arial" w:hAnsi="Arial" w:cs="Arial"/>
          <w:szCs w:val="22"/>
        </w:rPr>
        <w:t xml:space="preserve">carried out within an Admissions Policy, </w:t>
      </w:r>
      <w:r w:rsidR="00371A64">
        <w:rPr>
          <w:rFonts w:ascii="Arial" w:hAnsi="Arial" w:cs="Arial"/>
          <w:szCs w:val="22"/>
        </w:rPr>
        <w:t xml:space="preserve">delivering only to children living within Nottingham City (unless a Nottingham City Child In </w:t>
      </w:r>
      <w:r w:rsidR="0061379F">
        <w:rPr>
          <w:rFonts w:ascii="Arial" w:hAnsi="Arial" w:cs="Arial"/>
          <w:szCs w:val="22"/>
        </w:rPr>
        <w:t>C</w:t>
      </w:r>
      <w:r w:rsidR="00371A64">
        <w:rPr>
          <w:rFonts w:ascii="Arial" w:hAnsi="Arial" w:cs="Arial"/>
          <w:szCs w:val="22"/>
        </w:rPr>
        <w:t xml:space="preserve">are living elsewhere) </w:t>
      </w:r>
      <w:r w:rsidRPr="008F6859">
        <w:rPr>
          <w:rFonts w:ascii="Arial" w:hAnsi="Arial" w:cs="Arial"/>
          <w:szCs w:val="22"/>
        </w:rPr>
        <w:t xml:space="preserve">with priority to children </w:t>
      </w:r>
      <w:bookmarkEnd w:id="1"/>
      <w:r w:rsidR="00D77CF1">
        <w:rPr>
          <w:rFonts w:ascii="Arial" w:hAnsi="Arial" w:cs="Arial"/>
          <w:szCs w:val="22"/>
        </w:rPr>
        <w:t xml:space="preserve">eligible for </w:t>
      </w:r>
      <w:r w:rsidR="0061379F">
        <w:rPr>
          <w:rFonts w:ascii="Arial" w:hAnsi="Arial" w:cs="Arial"/>
          <w:szCs w:val="22"/>
        </w:rPr>
        <w:t xml:space="preserve">Early </w:t>
      </w:r>
      <w:r w:rsidR="00436172">
        <w:rPr>
          <w:rFonts w:ascii="Arial" w:hAnsi="Arial" w:cs="Arial"/>
          <w:szCs w:val="22"/>
        </w:rPr>
        <w:t>Y</w:t>
      </w:r>
      <w:r w:rsidR="0061379F">
        <w:rPr>
          <w:rFonts w:ascii="Arial" w:hAnsi="Arial" w:cs="Arial"/>
          <w:szCs w:val="22"/>
        </w:rPr>
        <w:t>ears Entitlement Funding</w:t>
      </w:r>
      <w:r w:rsidR="008023E6">
        <w:rPr>
          <w:rFonts w:ascii="Arial" w:hAnsi="Arial" w:cs="Arial"/>
          <w:szCs w:val="22"/>
        </w:rPr>
        <w:t xml:space="preserve"> and/or </w:t>
      </w:r>
      <w:r w:rsidR="00564E97">
        <w:rPr>
          <w:rFonts w:ascii="Arial" w:hAnsi="Arial" w:cs="Arial"/>
          <w:szCs w:val="22"/>
        </w:rPr>
        <w:t xml:space="preserve"> a </w:t>
      </w:r>
      <w:r w:rsidR="008023E6">
        <w:rPr>
          <w:rFonts w:ascii="Arial" w:hAnsi="Arial" w:cs="Arial"/>
          <w:szCs w:val="22"/>
        </w:rPr>
        <w:t>Child in Need</w:t>
      </w:r>
      <w:r w:rsidR="0061379F">
        <w:rPr>
          <w:rFonts w:ascii="Arial" w:hAnsi="Arial" w:cs="Arial"/>
          <w:szCs w:val="22"/>
        </w:rPr>
        <w:t xml:space="preserve">. </w:t>
      </w:r>
    </w:p>
    <w:p w14:paraId="3F02EDDB" w14:textId="322767EA" w:rsidR="00AF6162" w:rsidRDefault="00AF6162">
      <w:pPr>
        <w:pStyle w:val="ABackground"/>
        <w:rPr>
          <w:rFonts w:ascii="Arial" w:hAnsi="Arial" w:cs="Arial"/>
          <w:szCs w:val="22"/>
        </w:rPr>
      </w:pPr>
      <w:bookmarkStart w:id="2" w:name="_Ref_a480078"/>
      <w:r w:rsidRPr="00752202">
        <w:rPr>
          <w:rFonts w:ascii="Arial" w:hAnsi="Arial" w:cs="Arial"/>
          <w:szCs w:val="22"/>
          <w:highlight w:val="cyan"/>
        </w:rPr>
        <w:t xml:space="preserve">On </w:t>
      </w:r>
      <w:r w:rsidR="00E83812" w:rsidRPr="00E83812">
        <w:rPr>
          <w:rFonts w:ascii="Arial" w:hAnsi="Arial" w:cs="Arial"/>
          <w:szCs w:val="22"/>
          <w:highlight w:val="cyan"/>
        </w:rPr>
        <w:t>XXXXX</w:t>
      </w:r>
      <w:r w:rsidRPr="00AF6162">
        <w:rPr>
          <w:rFonts w:ascii="Arial" w:hAnsi="Arial" w:cs="Arial"/>
          <w:szCs w:val="22"/>
        </w:rPr>
        <w:t xml:space="preserve"> the Contracting Authority advertised </w:t>
      </w:r>
      <w:r w:rsidR="00041929">
        <w:rPr>
          <w:rFonts w:ascii="Arial" w:hAnsi="Arial" w:cs="Arial"/>
          <w:szCs w:val="22"/>
        </w:rPr>
        <w:t xml:space="preserve">by notice </w:t>
      </w:r>
      <w:r w:rsidRPr="00AF6162">
        <w:rPr>
          <w:rFonts w:ascii="Arial" w:hAnsi="Arial" w:cs="Arial"/>
          <w:szCs w:val="22"/>
        </w:rPr>
        <w:t xml:space="preserve">on the UK </w:t>
      </w:r>
      <w:r w:rsidR="00FB0A29">
        <w:rPr>
          <w:rFonts w:ascii="Arial" w:hAnsi="Arial" w:cs="Arial"/>
          <w:szCs w:val="22"/>
        </w:rPr>
        <w:t>Central D</w:t>
      </w:r>
      <w:r w:rsidRPr="00AF6162">
        <w:rPr>
          <w:rFonts w:ascii="Arial" w:hAnsi="Arial" w:cs="Arial"/>
          <w:szCs w:val="22"/>
        </w:rPr>
        <w:t xml:space="preserve">igital </w:t>
      </w:r>
      <w:r w:rsidR="00FB0A29">
        <w:rPr>
          <w:rFonts w:ascii="Arial" w:hAnsi="Arial" w:cs="Arial"/>
          <w:szCs w:val="22"/>
        </w:rPr>
        <w:t>P</w:t>
      </w:r>
      <w:r w:rsidRPr="00AF6162">
        <w:rPr>
          <w:rFonts w:ascii="Arial" w:hAnsi="Arial" w:cs="Arial"/>
          <w:szCs w:val="22"/>
        </w:rPr>
        <w:t xml:space="preserve">latform (reference </w:t>
      </w:r>
      <w:r w:rsidRPr="00C10BDD">
        <w:rPr>
          <w:rFonts w:ascii="Arial" w:hAnsi="Arial" w:cs="Arial"/>
          <w:szCs w:val="22"/>
          <w:highlight w:val="cyan"/>
        </w:rPr>
        <w:t>XXXXXX),</w:t>
      </w:r>
      <w:r w:rsidRPr="00AF6162">
        <w:rPr>
          <w:rFonts w:ascii="Arial" w:hAnsi="Arial" w:cs="Arial"/>
          <w:szCs w:val="22"/>
        </w:rPr>
        <w:t xml:space="preserve"> inviting prospective suppliers to submit </w:t>
      </w:r>
      <w:r w:rsidR="00041929">
        <w:rPr>
          <w:rFonts w:ascii="Arial" w:hAnsi="Arial" w:cs="Arial"/>
          <w:szCs w:val="22"/>
        </w:rPr>
        <w:t xml:space="preserve">tender </w:t>
      </w:r>
      <w:r w:rsidRPr="00AF6162">
        <w:rPr>
          <w:rFonts w:ascii="Arial" w:hAnsi="Arial" w:cs="Arial"/>
          <w:szCs w:val="22"/>
        </w:rPr>
        <w:t xml:space="preserve">proposals for </w:t>
      </w:r>
      <w:r>
        <w:rPr>
          <w:rFonts w:ascii="Arial" w:hAnsi="Arial" w:cs="Arial"/>
          <w:szCs w:val="22"/>
        </w:rPr>
        <w:t>the Concession opportunity</w:t>
      </w:r>
      <w:r w:rsidR="00041929">
        <w:rPr>
          <w:rFonts w:ascii="Arial" w:hAnsi="Arial" w:cs="Arial"/>
          <w:szCs w:val="22"/>
        </w:rPr>
        <w:t>, in</w:t>
      </w:r>
      <w:r w:rsidR="00217ED7">
        <w:rPr>
          <w:rFonts w:ascii="Arial" w:hAnsi="Arial" w:cs="Arial"/>
          <w:szCs w:val="22"/>
        </w:rPr>
        <w:t xml:space="preserve"> </w:t>
      </w:r>
      <w:r w:rsidR="00041929">
        <w:rPr>
          <w:rFonts w:ascii="Arial" w:hAnsi="Arial" w:cs="Arial"/>
          <w:szCs w:val="22"/>
        </w:rPr>
        <w:t xml:space="preserve">a </w:t>
      </w:r>
      <w:r w:rsidR="00217ED7">
        <w:rPr>
          <w:rFonts w:ascii="Arial" w:hAnsi="Arial" w:cs="Arial"/>
          <w:szCs w:val="22"/>
        </w:rPr>
        <w:t>competitive</w:t>
      </w:r>
      <w:r w:rsidR="00041929">
        <w:rPr>
          <w:rFonts w:ascii="Arial" w:hAnsi="Arial" w:cs="Arial"/>
          <w:szCs w:val="22"/>
        </w:rPr>
        <w:t xml:space="preserve"> tendering (open) pr</w:t>
      </w:r>
      <w:r w:rsidR="00217ED7">
        <w:rPr>
          <w:rFonts w:ascii="Arial" w:hAnsi="Arial" w:cs="Arial"/>
          <w:szCs w:val="22"/>
        </w:rPr>
        <w:t>o</w:t>
      </w:r>
      <w:r w:rsidR="00041929">
        <w:rPr>
          <w:rFonts w:ascii="Arial" w:hAnsi="Arial" w:cs="Arial"/>
          <w:szCs w:val="22"/>
        </w:rPr>
        <w:t>cedure</w:t>
      </w:r>
      <w:r>
        <w:rPr>
          <w:rFonts w:ascii="Arial" w:hAnsi="Arial" w:cs="Arial"/>
          <w:szCs w:val="22"/>
        </w:rPr>
        <w:t>.</w:t>
      </w:r>
    </w:p>
    <w:p w14:paraId="2406E9FC" w14:textId="4A853084" w:rsidR="00BE44B3" w:rsidRPr="008F6859" w:rsidRDefault="00041929">
      <w:pPr>
        <w:pStyle w:val="ABackground"/>
        <w:rPr>
          <w:rFonts w:ascii="Arial" w:hAnsi="Arial" w:cs="Arial"/>
          <w:szCs w:val="22"/>
        </w:rPr>
      </w:pPr>
      <w:r>
        <w:rPr>
          <w:rFonts w:ascii="Arial" w:hAnsi="Arial" w:cs="Arial"/>
          <w:szCs w:val="22"/>
        </w:rPr>
        <w:t>T</w:t>
      </w:r>
      <w:r w:rsidRPr="008F6859">
        <w:rPr>
          <w:rFonts w:ascii="Arial" w:hAnsi="Arial" w:cs="Arial"/>
          <w:szCs w:val="22"/>
        </w:rPr>
        <w:t xml:space="preserve">he </w:t>
      </w:r>
      <w:r w:rsidR="00FF22FE">
        <w:rPr>
          <w:rFonts w:ascii="Arial" w:hAnsi="Arial" w:cs="Arial"/>
          <w:szCs w:val="22"/>
        </w:rPr>
        <w:t>Concessionaire</w:t>
      </w:r>
      <w:r w:rsidR="00AF6162">
        <w:rPr>
          <w:rFonts w:ascii="Arial" w:hAnsi="Arial" w:cs="Arial"/>
          <w:szCs w:val="22"/>
        </w:rPr>
        <w:t>’s</w:t>
      </w:r>
      <w:r>
        <w:rPr>
          <w:rFonts w:ascii="Arial" w:hAnsi="Arial" w:cs="Arial"/>
          <w:szCs w:val="22"/>
        </w:rPr>
        <w:t xml:space="preserve"> Tender</w:t>
      </w:r>
      <w:r w:rsidRPr="008F6859">
        <w:rPr>
          <w:rFonts w:ascii="Arial" w:hAnsi="Arial" w:cs="Arial"/>
          <w:szCs w:val="22"/>
        </w:rPr>
        <w:t xml:space="preserve"> response to the advertisement </w:t>
      </w:r>
      <w:r w:rsidR="00217ED7">
        <w:rPr>
          <w:rFonts w:ascii="Arial" w:hAnsi="Arial" w:cs="Arial"/>
          <w:szCs w:val="22"/>
        </w:rPr>
        <w:t xml:space="preserve">was assessed by the Contracting Authority as the most advantageous tender and </w:t>
      </w: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selected the </w:t>
      </w:r>
      <w:r w:rsidR="00217ED7">
        <w:rPr>
          <w:rFonts w:ascii="Arial" w:hAnsi="Arial" w:cs="Arial"/>
          <w:szCs w:val="22"/>
        </w:rPr>
        <w:t>Concessionaire to</w:t>
      </w:r>
      <w:r w:rsidRPr="008F6859">
        <w:rPr>
          <w:rFonts w:ascii="Arial" w:hAnsi="Arial" w:cs="Arial"/>
          <w:szCs w:val="22"/>
        </w:rPr>
        <w:t xml:space="preserve"> provide the </w:t>
      </w:r>
      <w:r w:rsidR="00761732" w:rsidRPr="008F6859">
        <w:rPr>
          <w:rFonts w:ascii="Arial" w:hAnsi="Arial" w:cs="Arial"/>
          <w:szCs w:val="22"/>
        </w:rPr>
        <w:t>services,</w:t>
      </w:r>
      <w:r w:rsidRPr="008F6859">
        <w:rPr>
          <w:rFonts w:ascii="Arial" w:hAnsi="Arial" w:cs="Arial"/>
          <w:szCs w:val="22"/>
        </w:rPr>
        <w:t xml:space="preserve"> and the </w:t>
      </w:r>
      <w:r w:rsidR="00FF22FE">
        <w:rPr>
          <w:rFonts w:ascii="Arial" w:hAnsi="Arial" w:cs="Arial"/>
          <w:szCs w:val="22"/>
        </w:rPr>
        <w:t xml:space="preserve">Concessionaire </w:t>
      </w:r>
      <w:r w:rsidRPr="008F6859">
        <w:rPr>
          <w:rFonts w:ascii="Arial" w:hAnsi="Arial" w:cs="Arial"/>
          <w:szCs w:val="22"/>
        </w:rPr>
        <w:t>is willing and able to provide such services</w:t>
      </w:r>
      <w:r w:rsidR="00AF6162">
        <w:rPr>
          <w:rFonts w:ascii="Arial" w:hAnsi="Arial" w:cs="Arial"/>
          <w:szCs w:val="22"/>
        </w:rPr>
        <w:t>.</w:t>
      </w:r>
      <w:r w:rsidRPr="008F6859">
        <w:rPr>
          <w:rFonts w:ascii="Arial" w:hAnsi="Arial" w:cs="Arial"/>
          <w:szCs w:val="22"/>
        </w:rPr>
        <w:t xml:space="preserve"> </w:t>
      </w:r>
      <w:bookmarkEnd w:id="2"/>
    </w:p>
    <w:p w14:paraId="08D06D1C" w14:textId="337B65BE" w:rsidR="00AF6162" w:rsidRDefault="00AF6162" w:rsidP="00AF6162">
      <w:pPr>
        <w:pStyle w:val="ABackground"/>
        <w:rPr>
          <w:rFonts w:ascii="Arial" w:hAnsi="Arial" w:cs="Arial"/>
          <w:szCs w:val="22"/>
        </w:rPr>
      </w:pPr>
      <w:r w:rsidRPr="00AF6162">
        <w:rPr>
          <w:rFonts w:ascii="Arial" w:hAnsi="Arial" w:cs="Arial"/>
          <w:szCs w:val="22"/>
        </w:rPr>
        <w:t xml:space="preserve">To facilitate delivery of the </w:t>
      </w:r>
      <w:r>
        <w:rPr>
          <w:rFonts w:ascii="Arial" w:hAnsi="Arial" w:cs="Arial"/>
          <w:szCs w:val="22"/>
        </w:rPr>
        <w:t>s</w:t>
      </w:r>
      <w:r w:rsidRPr="00AF6162">
        <w:rPr>
          <w:rFonts w:ascii="Arial" w:hAnsi="Arial" w:cs="Arial"/>
          <w:szCs w:val="22"/>
        </w:rPr>
        <w:t xml:space="preserve">ervices, the </w:t>
      </w:r>
      <w:r w:rsidR="00147515">
        <w:rPr>
          <w:rFonts w:ascii="Arial" w:hAnsi="Arial" w:cs="Arial"/>
          <w:szCs w:val="22"/>
        </w:rPr>
        <w:t>Contracting Authority</w:t>
      </w:r>
      <w:r w:rsidR="00147515" w:rsidRPr="00AF6162">
        <w:rPr>
          <w:rFonts w:ascii="Arial" w:hAnsi="Arial" w:cs="Arial"/>
          <w:szCs w:val="22"/>
        </w:rPr>
        <w:t xml:space="preserve"> </w:t>
      </w:r>
      <w:r w:rsidRPr="00AF6162">
        <w:rPr>
          <w:rFonts w:ascii="Arial" w:hAnsi="Arial" w:cs="Arial"/>
          <w:szCs w:val="22"/>
        </w:rPr>
        <w:t>has agreed to grant the Lease to the Concessionaire and the Concessionaire has agreed to take the Lease subject to the Lease Terms.</w:t>
      </w:r>
    </w:p>
    <w:p w14:paraId="1A04AF51" w14:textId="133BB828" w:rsidR="00AF6162" w:rsidRPr="00AF6162" w:rsidRDefault="00AF6162" w:rsidP="00AF6162">
      <w:pPr>
        <w:pStyle w:val="ABackground"/>
        <w:rPr>
          <w:rFonts w:ascii="Arial" w:hAnsi="Arial" w:cs="Arial"/>
          <w:szCs w:val="22"/>
        </w:rPr>
      </w:pPr>
      <w:r w:rsidRPr="00AF6162">
        <w:rPr>
          <w:rFonts w:ascii="Arial" w:hAnsi="Arial" w:cs="Arial"/>
          <w:szCs w:val="22"/>
        </w:rPr>
        <w:t xml:space="preserve">The Concessionaire understands and accepts that this </w:t>
      </w:r>
      <w:r>
        <w:rPr>
          <w:rFonts w:ascii="Arial" w:hAnsi="Arial" w:cs="Arial"/>
          <w:szCs w:val="22"/>
        </w:rPr>
        <w:t>Agreement</w:t>
      </w:r>
      <w:r w:rsidRPr="00AF6162">
        <w:rPr>
          <w:rFonts w:ascii="Arial" w:hAnsi="Arial" w:cs="Arial"/>
          <w:szCs w:val="22"/>
        </w:rPr>
        <w:t xml:space="preserve"> shall operate as a concession</w:t>
      </w:r>
      <w:r w:rsidR="00054045">
        <w:rPr>
          <w:rFonts w:ascii="Arial" w:hAnsi="Arial" w:cs="Arial"/>
          <w:szCs w:val="22"/>
        </w:rPr>
        <w:t xml:space="preserve"> contract as the supply of the services for shall be </w:t>
      </w:r>
      <w:r w:rsidR="006A03E8">
        <w:rPr>
          <w:rFonts w:ascii="Arial" w:hAnsi="Arial" w:cs="Arial"/>
          <w:szCs w:val="22"/>
        </w:rPr>
        <w:t xml:space="preserve">for </w:t>
      </w:r>
      <w:r w:rsidR="00054045">
        <w:rPr>
          <w:rFonts w:ascii="Arial" w:hAnsi="Arial" w:cs="Arial"/>
          <w:szCs w:val="22"/>
        </w:rPr>
        <w:t xml:space="preserve">pecuniary interest </w:t>
      </w:r>
      <w:bookmarkStart w:id="3" w:name="_Hlk191292984"/>
      <w:r w:rsidR="00054045">
        <w:rPr>
          <w:rFonts w:ascii="Arial" w:hAnsi="Arial" w:cs="Arial"/>
          <w:szCs w:val="22"/>
        </w:rPr>
        <w:t xml:space="preserve">where at least part of the consideration is the right of the Concessionaire to exploit the services, where the Concessionaire is exposed to a real operating risk and that risk shall </w:t>
      </w:r>
      <w:r w:rsidRPr="00AF6162">
        <w:rPr>
          <w:rFonts w:ascii="Arial" w:hAnsi="Arial" w:cs="Arial"/>
          <w:szCs w:val="22"/>
        </w:rPr>
        <w:t>be borne by the Concessionaire</w:t>
      </w:r>
      <w:bookmarkEnd w:id="3"/>
      <w:r w:rsidRPr="00AF6162">
        <w:rPr>
          <w:rFonts w:ascii="Arial" w:hAnsi="Arial" w:cs="Arial"/>
          <w:szCs w:val="22"/>
        </w:rPr>
        <w:t>.</w:t>
      </w:r>
    </w:p>
    <w:p w14:paraId="7D09BDF5" w14:textId="04C2909B" w:rsidR="00AF6162" w:rsidRPr="00AF6162" w:rsidRDefault="00643196" w:rsidP="00AF6162">
      <w:pPr>
        <w:pStyle w:val="ABackground"/>
        <w:rPr>
          <w:rFonts w:ascii="Arial" w:hAnsi="Arial" w:cs="Arial"/>
          <w:szCs w:val="22"/>
        </w:rPr>
      </w:pPr>
      <w:r w:rsidRPr="008F6859">
        <w:rPr>
          <w:rFonts w:ascii="Arial" w:hAnsi="Arial" w:cs="Arial"/>
          <w:szCs w:val="22"/>
        </w:rPr>
        <w:t xml:space="preserve">Accordingly, the parties have agreed to enter into </w:t>
      </w:r>
      <w:r w:rsidR="00AF6162">
        <w:rPr>
          <w:rFonts w:ascii="Arial" w:hAnsi="Arial" w:cs="Arial"/>
          <w:szCs w:val="22"/>
        </w:rPr>
        <w:t>this</w:t>
      </w:r>
      <w:r w:rsidRPr="008F6859">
        <w:rPr>
          <w:rFonts w:ascii="Arial" w:hAnsi="Arial" w:cs="Arial"/>
          <w:szCs w:val="22"/>
        </w:rPr>
        <w:t xml:space="preserve"> </w:t>
      </w:r>
      <w:r w:rsidR="00AF6162">
        <w:rPr>
          <w:rFonts w:ascii="Arial" w:hAnsi="Arial" w:cs="Arial"/>
          <w:szCs w:val="22"/>
        </w:rPr>
        <w:t>Agreement</w:t>
      </w:r>
      <w:r w:rsidRPr="008F6859">
        <w:rPr>
          <w:rFonts w:ascii="Arial" w:hAnsi="Arial" w:cs="Arial"/>
          <w:szCs w:val="22"/>
        </w:rPr>
        <w:t xml:space="preserve"> for the provision of the Services (as defined below) on the terms and conditions of this </w:t>
      </w:r>
      <w:r w:rsidR="00AF6162">
        <w:rPr>
          <w:rFonts w:ascii="Arial" w:hAnsi="Arial" w:cs="Arial"/>
          <w:szCs w:val="22"/>
        </w:rPr>
        <w:t>A</w:t>
      </w:r>
      <w:r w:rsidRPr="008F6859">
        <w:rPr>
          <w:rFonts w:ascii="Arial" w:hAnsi="Arial" w:cs="Arial"/>
          <w:szCs w:val="22"/>
        </w:rPr>
        <w:t>greement.</w:t>
      </w:r>
    </w:p>
    <w:p w14:paraId="3889B54C" w14:textId="77777777" w:rsidR="00987D1D" w:rsidRPr="008F6859" w:rsidRDefault="00643196" w:rsidP="009020ED">
      <w:pPr>
        <w:pStyle w:val="1stIntroHeadings"/>
        <w:rPr>
          <w:rFonts w:ascii="Arial" w:hAnsi="Arial" w:cs="Arial"/>
          <w:sz w:val="22"/>
          <w:szCs w:val="22"/>
        </w:rPr>
      </w:pPr>
      <w:r w:rsidRPr="008F6859">
        <w:rPr>
          <w:rFonts w:ascii="Arial" w:hAnsi="Arial" w:cs="Arial"/>
          <w:sz w:val="22"/>
          <w:szCs w:val="22"/>
        </w:rPr>
        <w:t>Agreed terms</w:t>
      </w:r>
    </w:p>
    <w:p w14:paraId="15FCE43A" w14:textId="77777777" w:rsidR="00BE44B3" w:rsidRPr="008F6859" w:rsidRDefault="00643196">
      <w:pPr>
        <w:pStyle w:val="Heading1"/>
        <w:rPr>
          <w:rFonts w:ascii="Arial" w:hAnsi="Arial" w:cs="Arial"/>
          <w:szCs w:val="22"/>
        </w:rPr>
      </w:pPr>
      <w:bookmarkStart w:id="4" w:name="_Ref_a560160"/>
      <w:bookmarkStart w:id="5" w:name="_Toc91675075"/>
      <w:bookmarkStart w:id="6" w:name="_Toc194647913"/>
      <w:r w:rsidRPr="008F6859">
        <w:rPr>
          <w:rFonts w:ascii="Arial" w:hAnsi="Arial" w:cs="Arial"/>
          <w:szCs w:val="22"/>
        </w:rPr>
        <w:t>Definitions and Interpretation</w:t>
      </w:r>
      <w:bookmarkEnd w:id="4"/>
      <w:bookmarkEnd w:id="5"/>
      <w:bookmarkEnd w:id="6"/>
    </w:p>
    <w:p w14:paraId="21CC40B7" w14:textId="77777777" w:rsidR="00BE44B3" w:rsidRPr="008F6859" w:rsidRDefault="00643196">
      <w:pPr>
        <w:pStyle w:val="Heading2"/>
        <w:rPr>
          <w:rFonts w:ascii="Arial" w:hAnsi="Arial" w:cs="Arial"/>
          <w:szCs w:val="22"/>
        </w:rPr>
      </w:pPr>
      <w:bookmarkStart w:id="7" w:name="_Ref182316808"/>
      <w:r w:rsidRPr="008F6859">
        <w:rPr>
          <w:rFonts w:ascii="Arial" w:hAnsi="Arial" w:cs="Arial"/>
          <w:b/>
          <w:szCs w:val="22"/>
        </w:rPr>
        <w:t>Definitions</w:t>
      </w:r>
      <w:bookmarkEnd w:id="7"/>
    </w:p>
    <w:p w14:paraId="33DB7670" w14:textId="25EA9AF3" w:rsidR="00BE44B3" w:rsidRDefault="00643196" w:rsidP="00015A64">
      <w:pPr>
        <w:pStyle w:val="Definitions"/>
        <w:rPr>
          <w:rFonts w:ascii="Arial" w:hAnsi="Arial" w:cs="Arial"/>
          <w:szCs w:val="22"/>
        </w:rPr>
      </w:pPr>
      <w:r w:rsidRPr="008F6859">
        <w:rPr>
          <w:rStyle w:val="Defterm"/>
          <w:rFonts w:ascii="Arial" w:hAnsi="Arial" w:cs="Arial"/>
          <w:szCs w:val="22"/>
        </w:rPr>
        <w:t xml:space="preserve">Achieved KPIs: </w:t>
      </w:r>
      <w:r w:rsidRPr="008F6859">
        <w:rPr>
          <w:rFonts w:ascii="Arial" w:hAnsi="Arial" w:cs="Arial"/>
          <w:szCs w:val="22"/>
        </w:rPr>
        <w:t xml:space="preserve">in respect of any Service in any measurement period, the standard of performance </w:t>
      </w:r>
      <w:proofErr w:type="gramStart"/>
      <w:r w:rsidRPr="008F6859">
        <w:rPr>
          <w:rFonts w:ascii="Arial" w:hAnsi="Arial" w:cs="Arial"/>
          <w:szCs w:val="22"/>
        </w:rPr>
        <w:t>actually achieved</w:t>
      </w:r>
      <w:proofErr w:type="gramEnd"/>
      <w:r w:rsidRPr="008F6859">
        <w:rPr>
          <w:rFonts w:ascii="Arial" w:hAnsi="Arial" w:cs="Arial"/>
          <w:szCs w:val="22"/>
        </w:rPr>
        <w:t xml:space="preserve"> by the </w:t>
      </w:r>
      <w:r w:rsidR="00FF22FE">
        <w:rPr>
          <w:rFonts w:ascii="Arial" w:hAnsi="Arial" w:cs="Arial"/>
          <w:szCs w:val="22"/>
        </w:rPr>
        <w:t xml:space="preserve">Concessionaire </w:t>
      </w:r>
      <w:r w:rsidRPr="008F6859">
        <w:rPr>
          <w:rFonts w:ascii="Arial" w:hAnsi="Arial" w:cs="Arial"/>
          <w:szCs w:val="22"/>
        </w:rPr>
        <w:t xml:space="preserve">in the provision of that Service in the measurement period in question (calculated and </w:t>
      </w:r>
      <w:r w:rsidRPr="008F6859">
        <w:rPr>
          <w:rFonts w:ascii="Arial" w:hAnsi="Arial" w:cs="Arial"/>
          <w:szCs w:val="22"/>
        </w:rPr>
        <w:lastRenderedPageBreak/>
        <w:t xml:space="preserve">expressed in the same way as the KPI for that Service is calculated and expressed in </w:t>
      </w:r>
      <w:r w:rsidR="00F50446">
        <w:rPr>
          <w:rFonts w:ascii="Arial" w:hAnsi="Arial" w:cs="Arial"/>
          <w:szCs w:val="22"/>
        </w:rPr>
        <w:t>Schedule 2</w:t>
      </w:r>
      <w:r w:rsidRPr="008F6859">
        <w:rPr>
          <w:rFonts w:ascii="Arial" w:hAnsi="Arial" w:cs="Arial"/>
          <w:szCs w:val="22"/>
        </w:rPr>
        <w:t>).</w:t>
      </w:r>
    </w:p>
    <w:p w14:paraId="3C617F8B" w14:textId="3163E96B" w:rsidR="00CA39E9" w:rsidRDefault="004768D1" w:rsidP="00015A64">
      <w:pPr>
        <w:pStyle w:val="Definitions"/>
        <w:rPr>
          <w:rStyle w:val="Defterm"/>
          <w:rFonts w:ascii="Arial" w:hAnsi="Arial" w:cs="Arial"/>
          <w:b w:val="0"/>
          <w:bCs/>
          <w:szCs w:val="22"/>
        </w:rPr>
      </w:pPr>
      <w:proofErr w:type="gramStart"/>
      <w:r>
        <w:rPr>
          <w:rStyle w:val="Defterm"/>
          <w:rFonts w:ascii="Arial" w:hAnsi="Arial" w:cs="Arial"/>
          <w:szCs w:val="22"/>
        </w:rPr>
        <w:t>Admissions Policy:</w:t>
      </w:r>
      <w:proofErr w:type="gramEnd"/>
      <w:r w:rsidR="00F80BD2">
        <w:rPr>
          <w:rStyle w:val="Defterm"/>
          <w:rFonts w:ascii="Arial" w:hAnsi="Arial" w:cs="Arial"/>
          <w:szCs w:val="22"/>
        </w:rPr>
        <w:t xml:space="preserve"> </w:t>
      </w:r>
      <w:r w:rsidR="00CA39E9" w:rsidRPr="00FB170C">
        <w:rPr>
          <w:rStyle w:val="Defterm"/>
          <w:rFonts w:ascii="Arial" w:hAnsi="Arial" w:cs="Arial"/>
          <w:b w:val="0"/>
          <w:bCs/>
          <w:szCs w:val="22"/>
        </w:rPr>
        <w:t>means the mutually agreed admissions criteria and waiting list system and policies</w:t>
      </w:r>
      <w:r w:rsidR="00FB170C" w:rsidRPr="00FB170C">
        <w:rPr>
          <w:rStyle w:val="Defterm"/>
          <w:rFonts w:ascii="Arial" w:hAnsi="Arial" w:cs="Arial"/>
          <w:b w:val="0"/>
          <w:bCs/>
          <w:szCs w:val="22"/>
        </w:rPr>
        <w:t>.</w:t>
      </w:r>
    </w:p>
    <w:p w14:paraId="3AAE2DA3" w14:textId="2543B6D7" w:rsidR="00761732" w:rsidRPr="00761732" w:rsidRDefault="00761732" w:rsidP="00761732">
      <w:pPr>
        <w:pStyle w:val="Definitions"/>
        <w:rPr>
          <w:rFonts w:ascii="Arial" w:hAnsi="Arial" w:cs="Arial"/>
          <w:b/>
          <w:color w:val="000000"/>
          <w:szCs w:val="22"/>
        </w:rPr>
      </w:pPr>
      <w:r w:rsidRPr="00761732">
        <w:rPr>
          <w:rFonts w:ascii="Arial" w:hAnsi="Arial" w:cs="Arial"/>
          <w:b/>
          <w:color w:val="000000"/>
          <w:szCs w:val="22"/>
        </w:rPr>
        <w:t>Asset Valuation Report</w:t>
      </w:r>
      <w:r>
        <w:rPr>
          <w:rFonts w:ascii="Arial" w:hAnsi="Arial" w:cs="Arial"/>
          <w:b/>
          <w:color w:val="000000"/>
          <w:szCs w:val="22"/>
        </w:rPr>
        <w:t>:</w:t>
      </w:r>
      <w:r w:rsidR="005A11BE">
        <w:rPr>
          <w:rFonts w:ascii="Arial" w:hAnsi="Arial" w:cs="Arial"/>
          <w:b/>
          <w:color w:val="000000"/>
          <w:szCs w:val="22"/>
        </w:rPr>
        <w:t xml:space="preserve"> </w:t>
      </w:r>
      <w:r w:rsidRPr="00761732">
        <w:rPr>
          <w:rFonts w:ascii="Arial" w:hAnsi="Arial" w:cs="Arial"/>
          <w:bCs/>
          <w:color w:val="000000"/>
          <w:szCs w:val="22"/>
        </w:rPr>
        <w:t>means an asset valuation report confirming the Market Value of the relevant Capital Asset items which is certified by a suitably qualified and experienced independent valuer.</w:t>
      </w:r>
    </w:p>
    <w:p w14:paraId="055B64E2" w14:textId="180E205B" w:rsidR="00BE44B3" w:rsidRDefault="00643196">
      <w:pPr>
        <w:pStyle w:val="Definitions"/>
        <w:rPr>
          <w:rFonts w:ascii="Arial" w:hAnsi="Arial" w:cs="Arial"/>
          <w:szCs w:val="22"/>
        </w:rPr>
      </w:pPr>
      <w:r w:rsidRPr="008F6859">
        <w:rPr>
          <w:rStyle w:val="Defterm"/>
          <w:rFonts w:ascii="Arial" w:hAnsi="Arial" w:cs="Arial"/>
          <w:szCs w:val="22"/>
        </w:rPr>
        <w:t xml:space="preserve">Authorised Representatives: </w:t>
      </w:r>
      <w:r w:rsidRPr="008F6859">
        <w:rPr>
          <w:rFonts w:ascii="Arial" w:hAnsi="Arial" w:cs="Arial"/>
          <w:szCs w:val="22"/>
        </w:rPr>
        <w:t xml:space="preserve">the persons respectively designated as such by the </w:t>
      </w:r>
      <w:r w:rsidR="000005C4">
        <w:rPr>
          <w:rFonts w:ascii="Arial" w:hAnsi="Arial" w:cs="Arial"/>
          <w:szCs w:val="22"/>
        </w:rPr>
        <w:t>Contracting Authority</w:t>
      </w:r>
      <w:r w:rsidRPr="008F6859">
        <w:rPr>
          <w:rFonts w:ascii="Arial" w:hAnsi="Arial" w:cs="Arial"/>
          <w:szCs w:val="22"/>
        </w:rPr>
        <w:t xml:space="preserve"> and the </w:t>
      </w:r>
      <w:r w:rsidR="000C4B94">
        <w:rPr>
          <w:rFonts w:ascii="Arial" w:hAnsi="Arial" w:cs="Arial"/>
          <w:szCs w:val="22"/>
        </w:rPr>
        <w:t>Concessionaire</w:t>
      </w:r>
      <w:r w:rsidRPr="008F6859">
        <w:rPr>
          <w:rFonts w:ascii="Arial" w:hAnsi="Arial" w:cs="Arial"/>
          <w:szCs w:val="22"/>
        </w:rPr>
        <w:t xml:space="preserve">, the first such persons being set out in </w:t>
      </w:r>
      <w:r w:rsidR="007701DE" w:rsidRPr="008F6859">
        <w:rPr>
          <w:rFonts w:ascii="Arial" w:hAnsi="Arial" w:cs="Arial"/>
          <w:szCs w:val="22"/>
        </w:rPr>
        <w:fldChar w:fldCharType="begin"/>
      </w:r>
      <w:r w:rsidR="007701DE" w:rsidRPr="008F6859">
        <w:rPr>
          <w:rFonts w:ascii="Arial" w:hAnsi="Arial" w:cs="Arial"/>
          <w:szCs w:val="22"/>
        </w:rPr>
        <w:instrText xml:space="preserve">REF _Ref_a771634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0</w:t>
      </w:r>
      <w:r w:rsidR="007701DE" w:rsidRPr="008F6859">
        <w:rPr>
          <w:rFonts w:ascii="Arial" w:hAnsi="Arial" w:cs="Arial"/>
          <w:szCs w:val="22"/>
        </w:rPr>
        <w:fldChar w:fldCharType="end"/>
      </w:r>
      <w:r w:rsidRPr="008F6859">
        <w:rPr>
          <w:rFonts w:ascii="Arial" w:hAnsi="Arial" w:cs="Arial"/>
          <w:szCs w:val="22"/>
        </w:rPr>
        <w:t>.</w:t>
      </w:r>
    </w:p>
    <w:p w14:paraId="6C268A65" w14:textId="23CA06D5" w:rsidR="00FB170C" w:rsidRDefault="00FB170C" w:rsidP="00FB170C">
      <w:pPr>
        <w:pStyle w:val="Definitions"/>
        <w:rPr>
          <w:rFonts w:ascii="Arial" w:hAnsi="Arial" w:cs="Arial"/>
          <w:szCs w:val="22"/>
        </w:rPr>
      </w:pPr>
      <w:r w:rsidRPr="00FB170C">
        <w:rPr>
          <w:rFonts w:ascii="Arial" w:hAnsi="Arial" w:cs="Arial"/>
          <w:b/>
          <w:bCs/>
          <w:szCs w:val="22"/>
        </w:rPr>
        <w:t>Best Industry Practice:</w:t>
      </w:r>
      <w:r w:rsidRPr="00FB170C">
        <w:rPr>
          <w:rFonts w:ascii="Arial" w:hAnsi="Arial" w:cs="Arial"/>
          <w:szCs w:val="22"/>
        </w:rPr>
        <w:t xml:space="preserve"> the standards which fall within the upper quartile in the relevant industry for the provision of comparable services which are substantially </w:t>
      </w:r>
      <w:proofErr w:type="gramStart"/>
      <w:r w:rsidRPr="00FB170C">
        <w:rPr>
          <w:rFonts w:ascii="Arial" w:hAnsi="Arial" w:cs="Arial"/>
          <w:szCs w:val="22"/>
        </w:rPr>
        <w:t>similar to</w:t>
      </w:r>
      <w:proofErr w:type="gramEnd"/>
      <w:r w:rsidRPr="00FB170C">
        <w:rPr>
          <w:rFonts w:ascii="Arial" w:hAnsi="Arial" w:cs="Arial"/>
          <w:szCs w:val="22"/>
        </w:rPr>
        <w:t xml:space="preserve"> the Services or the relevant part of them, having regard to factors such as the nature and size of the parties, the KPIs, the Term, the pricing structure and any other relevant factors.</w:t>
      </w:r>
    </w:p>
    <w:p w14:paraId="666824C7" w14:textId="6F472DC5" w:rsidR="00761732" w:rsidRPr="00761732" w:rsidRDefault="00761732" w:rsidP="00761732">
      <w:pPr>
        <w:pStyle w:val="Definitions"/>
        <w:rPr>
          <w:rFonts w:ascii="Arial" w:hAnsi="Arial" w:cs="Arial"/>
          <w:szCs w:val="22"/>
        </w:rPr>
      </w:pPr>
      <w:r w:rsidRPr="00761732">
        <w:rPr>
          <w:rFonts w:ascii="Arial" w:hAnsi="Arial" w:cs="Arial"/>
          <w:b/>
          <w:bCs/>
          <w:szCs w:val="22"/>
        </w:rPr>
        <w:t>Capital Assets</w:t>
      </w:r>
      <w:r>
        <w:rPr>
          <w:rFonts w:ascii="Arial" w:hAnsi="Arial" w:cs="Arial"/>
          <w:b/>
          <w:bCs/>
          <w:szCs w:val="22"/>
        </w:rPr>
        <w:t>:</w:t>
      </w:r>
      <w:r w:rsidRPr="00761732">
        <w:rPr>
          <w:rFonts w:ascii="Arial" w:hAnsi="Arial" w:cs="Arial"/>
          <w:b/>
          <w:bCs/>
          <w:szCs w:val="22"/>
        </w:rPr>
        <w:tab/>
      </w:r>
      <w:r w:rsidRPr="00761732">
        <w:rPr>
          <w:rFonts w:ascii="Arial" w:hAnsi="Arial" w:cs="Arial"/>
          <w:szCs w:val="22"/>
        </w:rPr>
        <w:t xml:space="preserve">any items of equipment purchased by the Concessionaire to Fit Out the Premises either during the Fitting Out Period or at any time during the Concession Period (or any Extension Period). </w:t>
      </w:r>
    </w:p>
    <w:p w14:paraId="4457C6A7" w14:textId="18B3C811" w:rsidR="00761732" w:rsidRPr="00761732" w:rsidRDefault="00761732" w:rsidP="00761732">
      <w:pPr>
        <w:pStyle w:val="Definitions"/>
        <w:rPr>
          <w:rFonts w:ascii="Arial" w:hAnsi="Arial" w:cs="Arial"/>
          <w:szCs w:val="22"/>
        </w:rPr>
      </w:pPr>
      <w:r w:rsidRPr="00761732">
        <w:rPr>
          <w:rFonts w:ascii="Arial" w:hAnsi="Arial" w:cs="Arial"/>
          <w:b/>
          <w:bCs/>
          <w:szCs w:val="22"/>
        </w:rPr>
        <w:t>Capital Investment</w:t>
      </w:r>
      <w:r>
        <w:rPr>
          <w:rFonts w:ascii="Arial" w:hAnsi="Arial" w:cs="Arial"/>
          <w:b/>
          <w:bCs/>
          <w:szCs w:val="22"/>
        </w:rPr>
        <w:t>:</w:t>
      </w:r>
      <w:r w:rsidRPr="00761732">
        <w:rPr>
          <w:rFonts w:ascii="Arial" w:hAnsi="Arial" w:cs="Arial"/>
          <w:b/>
          <w:bCs/>
          <w:szCs w:val="22"/>
        </w:rPr>
        <w:tab/>
      </w:r>
      <w:r w:rsidRPr="00761732">
        <w:rPr>
          <w:rFonts w:ascii="Arial" w:hAnsi="Arial" w:cs="Arial"/>
          <w:szCs w:val="22"/>
        </w:rPr>
        <w:t>the total amount of money invested by the Concessionaire to acquire the Capital Assets.</w:t>
      </w:r>
    </w:p>
    <w:p w14:paraId="422EBFFA" w14:textId="77777777" w:rsidR="00FB170C" w:rsidRPr="006A03E8" w:rsidRDefault="00FB170C" w:rsidP="00FB170C">
      <w:pPr>
        <w:pStyle w:val="Definitions"/>
        <w:rPr>
          <w:rFonts w:ascii="Arial" w:hAnsi="Arial" w:cs="Arial"/>
          <w:b/>
          <w:bCs/>
          <w:szCs w:val="22"/>
        </w:rPr>
      </w:pPr>
      <w:r w:rsidRPr="006A03E8">
        <w:rPr>
          <w:rFonts w:ascii="Arial" w:hAnsi="Arial" w:cs="Arial"/>
          <w:b/>
          <w:bCs/>
          <w:szCs w:val="22"/>
        </w:rPr>
        <w:t xml:space="preserve">Catastrophic Failure: </w:t>
      </w:r>
    </w:p>
    <w:p w14:paraId="081500C6" w14:textId="4ABF3E3D" w:rsidR="00FC0770" w:rsidRPr="006A03E8" w:rsidRDefault="00FB170C" w:rsidP="006A03E8">
      <w:pPr>
        <w:pStyle w:val="Heading3"/>
        <w:rPr>
          <w:rFonts w:ascii="Arial" w:hAnsi="Arial" w:cs="Arial"/>
        </w:rPr>
      </w:pPr>
      <w:r w:rsidRPr="006A03E8">
        <w:rPr>
          <w:rFonts w:ascii="Arial" w:hAnsi="Arial" w:cs="Arial"/>
        </w:rPr>
        <w:t xml:space="preserve">any action by </w:t>
      </w:r>
      <w:r w:rsidR="00FC0770" w:rsidRPr="006A03E8">
        <w:rPr>
          <w:rFonts w:ascii="Arial" w:hAnsi="Arial" w:cs="Arial"/>
        </w:rPr>
        <w:t>the Concessionaire</w:t>
      </w:r>
      <w:r w:rsidRPr="006A03E8">
        <w:rPr>
          <w:rFonts w:ascii="Arial" w:hAnsi="Arial" w:cs="Arial"/>
        </w:rPr>
        <w:t xml:space="preserve">, whether in relation to the Services and this </w:t>
      </w:r>
      <w:r w:rsidR="006A03E8">
        <w:rPr>
          <w:rFonts w:ascii="Arial" w:hAnsi="Arial" w:cs="Arial"/>
        </w:rPr>
        <w:t>A</w:t>
      </w:r>
      <w:r w:rsidRPr="006A03E8">
        <w:rPr>
          <w:rFonts w:ascii="Arial" w:hAnsi="Arial" w:cs="Arial"/>
        </w:rPr>
        <w:t>greement or otherwise, which in the reasonable opinion of the Contracting Authority’s Authorised Representative has or may cause significant harm to the reputation of the Contracting Authority</w:t>
      </w:r>
      <w:r w:rsidR="00FC0770" w:rsidRPr="006A03E8">
        <w:rPr>
          <w:rFonts w:ascii="Arial" w:hAnsi="Arial" w:cs="Arial"/>
        </w:rPr>
        <w:t>; and</w:t>
      </w:r>
    </w:p>
    <w:p w14:paraId="2A2817CE" w14:textId="25C39995" w:rsidR="00FB170C" w:rsidRDefault="00FC0770" w:rsidP="006A03E8">
      <w:pPr>
        <w:pStyle w:val="Heading3"/>
        <w:rPr>
          <w:rFonts w:ascii="Arial" w:hAnsi="Arial" w:cs="Arial"/>
        </w:rPr>
      </w:pPr>
      <w:r w:rsidRPr="006A03E8">
        <w:rPr>
          <w:rFonts w:ascii="Arial" w:hAnsi="Arial" w:cs="Arial"/>
        </w:rPr>
        <w:t xml:space="preserve">any action by the Concessionaire, which results in the termination of the Provider Agreement </w:t>
      </w:r>
    </w:p>
    <w:p w14:paraId="2323882A" w14:textId="0DA92BAB" w:rsidR="009925E2" w:rsidRDefault="009925E2" w:rsidP="009925E2">
      <w:pPr>
        <w:pStyle w:val="Heading2"/>
        <w:numPr>
          <w:ilvl w:val="0"/>
          <w:numId w:val="0"/>
        </w:numPr>
        <w:ind w:left="720"/>
        <w:rPr>
          <w:rFonts w:ascii="Arial" w:hAnsi="Arial" w:cs="Arial"/>
        </w:rPr>
      </w:pPr>
      <w:r w:rsidRPr="009925E2">
        <w:rPr>
          <w:rFonts w:ascii="Arial" w:hAnsi="Arial" w:cs="Arial"/>
          <w:b/>
          <w:bCs/>
        </w:rPr>
        <w:t>Child in Care</w:t>
      </w:r>
      <w:r w:rsidRPr="009925E2">
        <w:rPr>
          <w:rFonts w:ascii="Arial" w:hAnsi="Arial" w:cs="Arial"/>
        </w:rPr>
        <w:t xml:space="preserve"> – any child who is being accommodated by the local authority under section 20, 31, 38 or 44 of the </w:t>
      </w:r>
      <w:r>
        <w:rPr>
          <w:rFonts w:ascii="Arial" w:hAnsi="Arial" w:cs="Arial"/>
        </w:rPr>
        <w:t>C</w:t>
      </w:r>
      <w:r w:rsidRPr="009925E2">
        <w:rPr>
          <w:rFonts w:ascii="Arial" w:hAnsi="Arial" w:cs="Arial"/>
        </w:rPr>
        <w:t>hildren Act 1989</w:t>
      </w:r>
    </w:p>
    <w:p w14:paraId="7F86C623" w14:textId="77777777" w:rsidR="007C4765" w:rsidRPr="007C4765" w:rsidRDefault="007C4765" w:rsidP="007C4765">
      <w:pPr>
        <w:pStyle w:val="Heading2"/>
        <w:numPr>
          <w:ilvl w:val="0"/>
          <w:numId w:val="0"/>
        </w:numPr>
        <w:ind w:left="720"/>
        <w:rPr>
          <w:rFonts w:ascii="Arial" w:hAnsi="Arial" w:cs="Arial"/>
          <w:b/>
          <w:bCs/>
        </w:rPr>
      </w:pPr>
      <w:r w:rsidRPr="007C4765">
        <w:rPr>
          <w:rFonts w:ascii="Arial" w:hAnsi="Arial" w:cs="Arial"/>
          <w:b/>
          <w:bCs/>
        </w:rPr>
        <w:t xml:space="preserve">Child in Need: </w:t>
      </w:r>
      <w:r w:rsidRPr="007C4765">
        <w:rPr>
          <w:rFonts w:ascii="Arial" w:hAnsi="Arial" w:cs="Arial"/>
        </w:rPr>
        <w:t>means a child (a) unlikely to achieve or maintain, or to have the opportunity of achieving or maintaining, a reasonable standard of health or development without the provision for them of services by a local authority under Part III of the Children Act 1989; (b) whose health or development is likely to be significantly impaired, or further impaired, without the provision for them of such services; or (c)  who is disabled.</w:t>
      </w:r>
    </w:p>
    <w:p w14:paraId="1E2B5661" w14:textId="322EE221" w:rsidR="00BE44B3" w:rsidRPr="008F6859" w:rsidRDefault="00643196">
      <w:pPr>
        <w:pStyle w:val="Definitions"/>
        <w:rPr>
          <w:rFonts w:ascii="Arial" w:hAnsi="Arial" w:cs="Arial"/>
          <w:szCs w:val="22"/>
        </w:rPr>
      </w:pPr>
      <w:r w:rsidRPr="00AB651B">
        <w:rPr>
          <w:rStyle w:val="Defterm"/>
          <w:rFonts w:ascii="Arial" w:hAnsi="Arial" w:cs="Arial"/>
          <w:szCs w:val="22"/>
        </w:rPr>
        <w:t xml:space="preserve">Commencement Date: </w:t>
      </w:r>
      <w:r w:rsidR="00E83812" w:rsidRPr="00E83812">
        <w:rPr>
          <w:rFonts w:ascii="Arial" w:hAnsi="Arial" w:cs="Arial"/>
          <w:szCs w:val="22"/>
          <w:highlight w:val="cyan"/>
        </w:rPr>
        <w:t>XXXX</w:t>
      </w:r>
    </w:p>
    <w:p w14:paraId="7F9D8E1E" w14:textId="0DB7B13D" w:rsidR="00BE44B3" w:rsidRDefault="00643196" w:rsidP="00100592">
      <w:pPr>
        <w:pStyle w:val="Definitions"/>
        <w:rPr>
          <w:rFonts w:ascii="Arial" w:hAnsi="Arial" w:cs="Arial"/>
          <w:szCs w:val="22"/>
        </w:rPr>
      </w:pPr>
      <w:r w:rsidRPr="008F6859">
        <w:rPr>
          <w:rStyle w:val="Defterm"/>
          <w:rFonts w:ascii="Arial" w:hAnsi="Arial" w:cs="Arial"/>
          <w:szCs w:val="22"/>
        </w:rPr>
        <w:t xml:space="preserve">Commercially Sensitive Information: </w:t>
      </w:r>
      <w:r w:rsidRPr="008F6859">
        <w:rPr>
          <w:rFonts w:ascii="Arial" w:hAnsi="Arial" w:cs="Arial"/>
          <w:szCs w:val="22"/>
        </w:rPr>
        <w:t xml:space="preserve">the information listed in </w:t>
      </w:r>
      <w:r w:rsidR="007701DE" w:rsidRPr="008F6859">
        <w:rPr>
          <w:rFonts w:ascii="Arial" w:hAnsi="Arial" w:cs="Arial"/>
          <w:szCs w:val="22"/>
        </w:rPr>
        <w:fldChar w:fldCharType="begin"/>
      </w:r>
      <w:r w:rsidR="007701DE" w:rsidRPr="008F6859">
        <w:rPr>
          <w:rFonts w:ascii="Arial" w:hAnsi="Arial" w:cs="Arial"/>
          <w:szCs w:val="22"/>
        </w:rPr>
        <w:instrText xml:space="preserve">REF _Ref_a761007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0</w:t>
      </w:r>
      <w:r w:rsidR="007701DE" w:rsidRPr="008F6859">
        <w:rPr>
          <w:rFonts w:ascii="Arial" w:hAnsi="Arial" w:cs="Arial"/>
          <w:szCs w:val="22"/>
        </w:rPr>
        <w:fldChar w:fldCharType="end"/>
      </w:r>
      <w:r w:rsidRPr="008F6859">
        <w:rPr>
          <w:rFonts w:ascii="Arial" w:hAnsi="Arial" w:cs="Arial"/>
          <w:szCs w:val="22"/>
        </w:rPr>
        <w:t xml:space="preserve"> </w:t>
      </w:r>
      <w:r w:rsidR="00100592" w:rsidRPr="008F6859">
        <w:rPr>
          <w:rFonts w:ascii="Arial" w:hAnsi="Arial" w:cs="Arial"/>
          <w:szCs w:val="22"/>
        </w:rPr>
        <w:t xml:space="preserve">comprising the information of a commercially sensitive nature relating to the pricing of the Services, the </w:t>
      </w:r>
      <w:r w:rsidR="00FF22FE">
        <w:rPr>
          <w:rFonts w:ascii="Arial" w:hAnsi="Arial" w:cs="Arial"/>
          <w:szCs w:val="22"/>
        </w:rPr>
        <w:t>Concessionaire</w:t>
      </w:r>
      <w:r w:rsidR="00100592" w:rsidRPr="008F6859">
        <w:rPr>
          <w:rFonts w:ascii="Arial" w:hAnsi="Arial" w:cs="Arial"/>
          <w:szCs w:val="22"/>
        </w:rPr>
        <w:t xml:space="preserve"> intellectual property rights or the </w:t>
      </w:r>
      <w:r w:rsidR="00FF22FE">
        <w:rPr>
          <w:rFonts w:ascii="Arial" w:hAnsi="Arial" w:cs="Arial"/>
          <w:szCs w:val="22"/>
        </w:rPr>
        <w:t>Concessionaire</w:t>
      </w:r>
      <w:r w:rsidR="00100592" w:rsidRPr="008F6859">
        <w:rPr>
          <w:rFonts w:ascii="Arial" w:hAnsi="Arial" w:cs="Arial"/>
          <w:szCs w:val="22"/>
        </w:rPr>
        <w:t xml:space="preserve"> </w:t>
      </w:r>
      <w:r w:rsidR="00100592" w:rsidRPr="008F6859">
        <w:rPr>
          <w:rFonts w:ascii="Arial" w:hAnsi="Arial" w:cs="Arial"/>
          <w:szCs w:val="22"/>
        </w:rPr>
        <w:lastRenderedPageBreak/>
        <w:t xml:space="preserve">business operations which the </w:t>
      </w:r>
      <w:r w:rsidR="00697C35">
        <w:rPr>
          <w:rFonts w:ascii="Arial" w:hAnsi="Arial" w:cs="Arial"/>
          <w:szCs w:val="22"/>
        </w:rPr>
        <w:t>Concessionaire</w:t>
      </w:r>
      <w:r w:rsidR="00697C35" w:rsidRPr="008F6859">
        <w:rPr>
          <w:rFonts w:ascii="Arial" w:hAnsi="Arial" w:cs="Arial"/>
          <w:szCs w:val="22"/>
        </w:rPr>
        <w:t xml:space="preserve"> has</w:t>
      </w:r>
      <w:r w:rsidR="00100592" w:rsidRPr="008F6859">
        <w:rPr>
          <w:rFonts w:ascii="Arial" w:hAnsi="Arial" w:cs="Arial"/>
          <w:szCs w:val="22"/>
        </w:rPr>
        <w:t xml:space="preserve"> indicated to the </w:t>
      </w:r>
      <w:r w:rsidR="000005C4">
        <w:rPr>
          <w:rFonts w:ascii="Arial" w:hAnsi="Arial" w:cs="Arial"/>
          <w:szCs w:val="22"/>
        </w:rPr>
        <w:t>Contracting Authority</w:t>
      </w:r>
      <w:r w:rsidR="00100592" w:rsidRPr="008F6859">
        <w:rPr>
          <w:rFonts w:ascii="Arial" w:hAnsi="Arial" w:cs="Arial"/>
          <w:szCs w:val="22"/>
        </w:rPr>
        <w:t xml:space="preserve"> that, if disclosed by the </w:t>
      </w:r>
      <w:r w:rsidR="000005C4">
        <w:rPr>
          <w:rFonts w:ascii="Arial" w:hAnsi="Arial" w:cs="Arial"/>
          <w:szCs w:val="22"/>
        </w:rPr>
        <w:t>Contracting Authority</w:t>
      </w:r>
      <w:r w:rsidR="00100592" w:rsidRPr="008F6859">
        <w:rPr>
          <w:rFonts w:ascii="Arial" w:hAnsi="Arial" w:cs="Arial"/>
          <w:szCs w:val="22"/>
        </w:rPr>
        <w:t xml:space="preserve">, would cause the </w:t>
      </w:r>
      <w:r w:rsidR="00697C35">
        <w:rPr>
          <w:rFonts w:ascii="Arial" w:hAnsi="Arial" w:cs="Arial"/>
          <w:szCs w:val="22"/>
        </w:rPr>
        <w:t>Concessionaire</w:t>
      </w:r>
      <w:r w:rsidR="00697C35" w:rsidRPr="008F6859">
        <w:rPr>
          <w:rFonts w:ascii="Arial" w:hAnsi="Arial" w:cs="Arial"/>
          <w:szCs w:val="22"/>
        </w:rPr>
        <w:t xml:space="preserve"> significant</w:t>
      </w:r>
      <w:r w:rsidR="00100592" w:rsidRPr="008F6859">
        <w:rPr>
          <w:rFonts w:ascii="Arial" w:hAnsi="Arial" w:cs="Arial"/>
          <w:szCs w:val="22"/>
        </w:rPr>
        <w:t xml:space="preserve"> commercial disadvantage or material financial loss.</w:t>
      </w:r>
    </w:p>
    <w:p w14:paraId="32E41073" w14:textId="4D235B37" w:rsidR="00FB170C" w:rsidRDefault="00FB170C" w:rsidP="00100592">
      <w:pPr>
        <w:pStyle w:val="Definitions"/>
        <w:rPr>
          <w:rFonts w:ascii="Arial" w:hAnsi="Arial" w:cs="Arial"/>
          <w:szCs w:val="22"/>
        </w:rPr>
      </w:pPr>
      <w:r>
        <w:rPr>
          <w:rStyle w:val="Defterm"/>
          <w:rFonts w:ascii="Arial" w:hAnsi="Arial" w:cs="Arial"/>
          <w:szCs w:val="22"/>
        </w:rPr>
        <w:t>Concession:</w:t>
      </w:r>
      <w:r>
        <w:rPr>
          <w:rFonts w:ascii="Arial" w:hAnsi="Arial" w:cs="Arial"/>
          <w:szCs w:val="22"/>
        </w:rPr>
        <w:t xml:space="preserve"> means the arrangement whereby the </w:t>
      </w:r>
      <w:r w:rsidR="00467EBE">
        <w:rPr>
          <w:rFonts w:ascii="Arial" w:hAnsi="Arial" w:cs="Arial"/>
          <w:szCs w:val="22"/>
        </w:rPr>
        <w:t>Concessionaire</w:t>
      </w:r>
      <w:r>
        <w:rPr>
          <w:rFonts w:ascii="Arial" w:hAnsi="Arial" w:cs="Arial"/>
          <w:szCs w:val="22"/>
        </w:rPr>
        <w:t xml:space="preserve"> is permitted</w:t>
      </w:r>
      <w:r w:rsidR="00467EBE">
        <w:rPr>
          <w:rFonts w:ascii="Arial" w:hAnsi="Arial" w:cs="Arial"/>
          <w:szCs w:val="22"/>
        </w:rPr>
        <w:t xml:space="preserve"> to</w:t>
      </w:r>
      <w:r>
        <w:rPr>
          <w:rFonts w:ascii="Arial" w:hAnsi="Arial" w:cs="Arial"/>
          <w:szCs w:val="22"/>
        </w:rPr>
        <w:t xml:space="preserve"> manage and deliver the Services at </w:t>
      </w:r>
      <w:r w:rsidR="00467EBE">
        <w:rPr>
          <w:rFonts w:ascii="Arial" w:hAnsi="Arial" w:cs="Arial"/>
          <w:szCs w:val="22"/>
        </w:rPr>
        <w:t>t</w:t>
      </w:r>
      <w:r>
        <w:rPr>
          <w:rFonts w:ascii="Arial" w:hAnsi="Arial" w:cs="Arial"/>
          <w:szCs w:val="22"/>
        </w:rPr>
        <w:t xml:space="preserve">he </w:t>
      </w:r>
      <w:r w:rsidR="0010521B">
        <w:rPr>
          <w:rFonts w:ascii="Arial" w:hAnsi="Arial" w:cs="Arial"/>
          <w:szCs w:val="22"/>
        </w:rPr>
        <w:t>Family Hub</w:t>
      </w:r>
      <w:r>
        <w:rPr>
          <w:rFonts w:ascii="Arial" w:hAnsi="Arial" w:cs="Arial"/>
          <w:szCs w:val="22"/>
        </w:rPr>
        <w:t xml:space="preserve"> Premises in </w:t>
      </w:r>
      <w:r w:rsidR="00467EBE">
        <w:rPr>
          <w:rFonts w:ascii="Arial" w:hAnsi="Arial" w:cs="Arial"/>
          <w:szCs w:val="22"/>
        </w:rPr>
        <w:t>accordance</w:t>
      </w:r>
      <w:r>
        <w:rPr>
          <w:rFonts w:ascii="Arial" w:hAnsi="Arial" w:cs="Arial"/>
          <w:szCs w:val="22"/>
        </w:rPr>
        <w:t xml:space="preserve"> with all those tasks, activities or actions set out in the Specification and the terms and conditions </w:t>
      </w:r>
      <w:r w:rsidR="00467EBE">
        <w:rPr>
          <w:rFonts w:ascii="Arial" w:hAnsi="Arial" w:cs="Arial"/>
          <w:szCs w:val="22"/>
        </w:rPr>
        <w:t xml:space="preserve">of the is Agreement and the Lease, </w:t>
      </w:r>
      <w:r w:rsidR="00467EBE" w:rsidRPr="00467EBE">
        <w:rPr>
          <w:rFonts w:ascii="Arial" w:hAnsi="Arial" w:cs="Arial"/>
          <w:szCs w:val="22"/>
        </w:rPr>
        <w:t>where at least part of the consideration is the right of the Concessionaire to exploit the services</w:t>
      </w:r>
      <w:r w:rsidR="00467EBE" w:rsidRPr="00467EBE">
        <w:t xml:space="preserve"> </w:t>
      </w:r>
      <w:r w:rsidR="00467EBE" w:rsidRPr="00467EBE">
        <w:rPr>
          <w:rFonts w:ascii="Arial" w:hAnsi="Arial" w:cs="Arial"/>
          <w:szCs w:val="22"/>
        </w:rPr>
        <w:t>for pecuniary interest, where the Concessionaire is exposed to a real operating risk and that risk shall be borne by the Concessionaire</w:t>
      </w:r>
      <w:r w:rsidR="00467EBE">
        <w:rPr>
          <w:rFonts w:ascii="Arial" w:hAnsi="Arial" w:cs="Arial"/>
          <w:szCs w:val="22"/>
        </w:rPr>
        <w:t>.</w:t>
      </w:r>
    </w:p>
    <w:p w14:paraId="272F1024" w14:textId="20F3DDC1" w:rsidR="008B23EC" w:rsidRDefault="008B23EC" w:rsidP="008B23EC">
      <w:pPr>
        <w:pStyle w:val="Definitions"/>
        <w:rPr>
          <w:rFonts w:ascii="Arial" w:hAnsi="Arial" w:cs="Arial"/>
          <w:szCs w:val="22"/>
        </w:rPr>
      </w:pPr>
      <w:r>
        <w:rPr>
          <w:rStyle w:val="Defterm"/>
          <w:rFonts w:ascii="Arial" w:hAnsi="Arial" w:cs="Arial"/>
          <w:szCs w:val="22"/>
        </w:rPr>
        <w:t>Concession Fees</w:t>
      </w:r>
      <w:r w:rsidRPr="008F6859">
        <w:rPr>
          <w:rStyle w:val="Defterm"/>
          <w:rFonts w:ascii="Arial" w:hAnsi="Arial" w:cs="Arial"/>
          <w:szCs w:val="22"/>
        </w:rPr>
        <w:t xml:space="preserve">: </w:t>
      </w:r>
      <w:r w:rsidRPr="008F6859">
        <w:rPr>
          <w:rFonts w:ascii="Arial" w:hAnsi="Arial" w:cs="Arial"/>
          <w:szCs w:val="22"/>
        </w:rPr>
        <w:t xml:space="preserve">the </w:t>
      </w:r>
      <w:r>
        <w:rPr>
          <w:rFonts w:ascii="Arial" w:hAnsi="Arial" w:cs="Arial"/>
          <w:szCs w:val="22"/>
        </w:rPr>
        <w:t>sums</w:t>
      </w:r>
      <w:r w:rsidRPr="008F6859">
        <w:rPr>
          <w:rFonts w:ascii="Arial" w:hAnsi="Arial" w:cs="Arial"/>
          <w:szCs w:val="22"/>
        </w:rPr>
        <w:t xml:space="preserve"> which shall become due and payable by the </w:t>
      </w:r>
      <w:r>
        <w:rPr>
          <w:rFonts w:ascii="Arial" w:hAnsi="Arial" w:cs="Arial"/>
          <w:szCs w:val="22"/>
        </w:rPr>
        <w:t>Concessionaire</w:t>
      </w:r>
      <w:r w:rsidRPr="008F6859">
        <w:rPr>
          <w:rFonts w:ascii="Arial" w:hAnsi="Arial" w:cs="Arial"/>
          <w:szCs w:val="22"/>
        </w:rPr>
        <w:t xml:space="preserve"> to the </w:t>
      </w:r>
      <w:r>
        <w:rPr>
          <w:rFonts w:ascii="Arial" w:hAnsi="Arial" w:cs="Arial"/>
          <w:szCs w:val="22"/>
        </w:rPr>
        <w:t>Contracting Authority in</w:t>
      </w:r>
      <w:r w:rsidRPr="008F6859">
        <w:rPr>
          <w:rFonts w:ascii="Arial" w:hAnsi="Arial" w:cs="Arial"/>
          <w:szCs w:val="22"/>
        </w:rPr>
        <w:t xml:space="preserve"> respect of the Services in accordance with the provisions of this agreement</w:t>
      </w:r>
      <w:r w:rsidR="00795C39">
        <w:rPr>
          <w:rFonts w:ascii="Arial" w:hAnsi="Arial" w:cs="Arial"/>
          <w:szCs w:val="22"/>
        </w:rPr>
        <w:t xml:space="preserve"> as are </w:t>
      </w:r>
      <w:r w:rsidRPr="008F6859">
        <w:rPr>
          <w:rFonts w:ascii="Arial" w:hAnsi="Arial" w:cs="Arial"/>
          <w:szCs w:val="22"/>
        </w:rPr>
        <w:t xml:space="preserve">set out in </w:t>
      </w:r>
      <w:r w:rsidRPr="008F6859">
        <w:rPr>
          <w:rFonts w:ascii="Arial" w:hAnsi="Arial" w:cs="Arial"/>
          <w:szCs w:val="22"/>
        </w:rPr>
        <w:fldChar w:fldCharType="begin"/>
      </w:r>
      <w:r w:rsidRPr="008F6859">
        <w:rPr>
          <w:rFonts w:ascii="Arial" w:hAnsi="Arial" w:cs="Arial"/>
          <w:szCs w:val="22"/>
        </w:rPr>
        <w:instrText xml:space="preserve">REF _Ref_a807723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r w:rsidRPr="008F6859">
        <w:rPr>
          <w:rFonts w:ascii="Arial" w:hAnsi="Arial" w:cs="Arial"/>
          <w:szCs w:val="22"/>
        </w:rPr>
        <w:t>.</w:t>
      </w:r>
    </w:p>
    <w:p w14:paraId="0AB29E08" w14:textId="77777777" w:rsidR="00241ED6" w:rsidRPr="008F6859" w:rsidRDefault="00241ED6" w:rsidP="00241ED6">
      <w:pPr>
        <w:pStyle w:val="Definitions"/>
        <w:rPr>
          <w:rFonts w:ascii="Arial" w:hAnsi="Arial" w:cs="Arial"/>
          <w:szCs w:val="22"/>
        </w:rPr>
      </w:pPr>
      <w:r>
        <w:rPr>
          <w:rStyle w:val="Defterm"/>
          <w:rFonts w:ascii="Arial" w:hAnsi="Arial" w:cs="Arial"/>
          <w:szCs w:val="22"/>
        </w:rPr>
        <w:t>Concessionaire</w:t>
      </w:r>
      <w:r w:rsidRPr="008F6859">
        <w:rPr>
          <w:rStyle w:val="Defterm"/>
          <w:rFonts w:ascii="Arial" w:hAnsi="Arial" w:cs="Arial"/>
          <w:szCs w:val="22"/>
        </w:rPr>
        <w:t xml:space="preserve"> Personnel: </w:t>
      </w:r>
      <w:r w:rsidRPr="008F6859">
        <w:rPr>
          <w:rFonts w:ascii="Arial" w:hAnsi="Arial" w:cs="Arial"/>
          <w:szCs w:val="22"/>
        </w:rPr>
        <w:t xml:space="preserve">all employees, staff, other workers, agents and consultants of the </w:t>
      </w:r>
      <w:r>
        <w:rPr>
          <w:rFonts w:ascii="Arial" w:hAnsi="Arial" w:cs="Arial"/>
          <w:szCs w:val="22"/>
        </w:rPr>
        <w:t>Concessionaire</w:t>
      </w:r>
      <w:r w:rsidRPr="008F6859">
        <w:rPr>
          <w:rFonts w:ascii="Arial" w:hAnsi="Arial" w:cs="Arial"/>
          <w:szCs w:val="22"/>
        </w:rPr>
        <w:t xml:space="preserve"> and of any Sub-Contractors who are engaged in the provision of the Services from time to time. </w:t>
      </w:r>
    </w:p>
    <w:p w14:paraId="2EB4C00E" w14:textId="738EF9C0" w:rsidR="00241ED6" w:rsidRDefault="00241ED6" w:rsidP="00241ED6">
      <w:pPr>
        <w:pStyle w:val="Definitions"/>
        <w:rPr>
          <w:rFonts w:ascii="Arial" w:hAnsi="Arial" w:cs="Arial"/>
          <w:szCs w:val="22"/>
        </w:rPr>
      </w:pPr>
      <w:r>
        <w:rPr>
          <w:rStyle w:val="Defterm"/>
          <w:rFonts w:ascii="Arial" w:hAnsi="Arial" w:cs="Arial"/>
          <w:szCs w:val="22"/>
        </w:rPr>
        <w:t>Concessionaire</w:t>
      </w:r>
      <w:r w:rsidRPr="008F6859">
        <w:rPr>
          <w:rStyle w:val="Defterm"/>
          <w:rFonts w:ascii="Arial" w:hAnsi="Arial" w:cs="Arial"/>
          <w:szCs w:val="22"/>
        </w:rPr>
        <w:t xml:space="preserve"> Tender: </w:t>
      </w:r>
      <w:r w:rsidRPr="008F6859">
        <w:rPr>
          <w:rFonts w:ascii="Arial" w:hAnsi="Arial" w:cs="Arial"/>
          <w:szCs w:val="22"/>
        </w:rPr>
        <w:t xml:space="preserve">the tender </w:t>
      </w:r>
      <w:r>
        <w:rPr>
          <w:rFonts w:ascii="Arial" w:hAnsi="Arial" w:cs="Arial"/>
          <w:szCs w:val="22"/>
        </w:rPr>
        <w:t xml:space="preserve">response </w:t>
      </w:r>
      <w:r w:rsidRPr="008F6859">
        <w:rPr>
          <w:rFonts w:ascii="Arial" w:hAnsi="Arial" w:cs="Arial"/>
          <w:szCs w:val="22"/>
        </w:rPr>
        <w:t xml:space="preserve">submitted by the </w:t>
      </w:r>
      <w:r>
        <w:rPr>
          <w:rFonts w:ascii="Arial" w:hAnsi="Arial" w:cs="Arial"/>
          <w:szCs w:val="22"/>
        </w:rPr>
        <w:t>Concessionaire</w:t>
      </w:r>
      <w:r w:rsidRPr="008F6859">
        <w:rPr>
          <w:rFonts w:ascii="Arial" w:hAnsi="Arial" w:cs="Arial"/>
          <w:szCs w:val="22"/>
        </w:rPr>
        <w:t xml:space="preserve"> and other associated </w:t>
      </w:r>
      <w:r>
        <w:rPr>
          <w:rFonts w:ascii="Arial" w:hAnsi="Arial" w:cs="Arial"/>
          <w:szCs w:val="22"/>
        </w:rPr>
        <w:t xml:space="preserve">/ supporting </w:t>
      </w:r>
      <w:r w:rsidRPr="008F6859">
        <w:rPr>
          <w:rFonts w:ascii="Arial" w:hAnsi="Arial" w:cs="Arial"/>
          <w:szCs w:val="22"/>
        </w:rPr>
        <w:t xml:space="preserve">documentation set out in </w:t>
      </w:r>
      <w:r w:rsidRPr="008F6859">
        <w:rPr>
          <w:rFonts w:ascii="Arial" w:hAnsi="Arial" w:cs="Arial"/>
          <w:szCs w:val="22"/>
        </w:rPr>
        <w:fldChar w:fldCharType="begin"/>
      </w:r>
      <w:r w:rsidRPr="008F6859">
        <w:rPr>
          <w:rFonts w:ascii="Arial" w:hAnsi="Arial" w:cs="Arial"/>
          <w:szCs w:val="22"/>
        </w:rPr>
        <w:instrText xml:space="preserve">REF _Ref_a198888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r w:rsidR="00217ED7">
        <w:rPr>
          <w:rFonts w:ascii="Arial" w:hAnsi="Arial" w:cs="Arial"/>
          <w:szCs w:val="22"/>
        </w:rPr>
        <w:t>, identified at the most advantageous tender as it that it is satisfies the Contracting Authority’s requirements and best satisfies the award criteria by reference to the assessment methodology and relative importance of the criterion set in the competitive tender.</w:t>
      </w:r>
    </w:p>
    <w:p w14:paraId="5A620EA8" w14:textId="77777777" w:rsidR="00123CB1" w:rsidRPr="008F6859" w:rsidRDefault="00643196" w:rsidP="008A136A">
      <w:pPr>
        <w:pStyle w:val="Definitions"/>
        <w:rPr>
          <w:rFonts w:ascii="Arial" w:hAnsi="Arial" w:cs="Arial"/>
          <w:szCs w:val="22"/>
        </w:rPr>
      </w:pPr>
      <w:r w:rsidRPr="008F6859">
        <w:rPr>
          <w:rStyle w:val="Defterm"/>
          <w:rFonts w:ascii="Arial" w:hAnsi="Arial" w:cs="Arial"/>
          <w:szCs w:val="22"/>
        </w:rPr>
        <w:t xml:space="preserve">Confidential Information: </w:t>
      </w:r>
      <w:r w:rsidRPr="008F6859">
        <w:rPr>
          <w:rFonts w:ascii="Arial" w:hAnsi="Arial" w:cs="Arial"/>
          <w:szCs w:val="22"/>
          <w:lang w:eastAsia="en-GB"/>
        </w:rPr>
        <w:t>means all confidential information (however recorded or preserved) disclosed by a party or its Representatives to the other party and that party’s Representatives in connection with this agreement, including but not limited to:</w:t>
      </w:r>
    </w:p>
    <w:p w14:paraId="7ED92350" w14:textId="25B4FAFE" w:rsidR="00123CB1" w:rsidRPr="008F6859" w:rsidRDefault="00643196" w:rsidP="00123CB1">
      <w:pPr>
        <w:pStyle w:val="Heading3"/>
        <w:rPr>
          <w:rFonts w:ascii="Arial" w:hAnsi="Arial" w:cs="Arial"/>
          <w:szCs w:val="22"/>
        </w:rPr>
      </w:pPr>
      <w:r w:rsidRPr="008F6859">
        <w:rPr>
          <w:rFonts w:ascii="Arial" w:hAnsi="Arial" w:cs="Arial"/>
          <w:szCs w:val="22"/>
          <w:lang w:eastAsia="en-GB"/>
        </w:rPr>
        <w:t xml:space="preserve">any information that would be regarded as confidential by a reasonable </w:t>
      </w:r>
      <w:r w:rsidR="00C10BDD" w:rsidRPr="008F6859">
        <w:rPr>
          <w:rFonts w:ascii="Arial" w:hAnsi="Arial" w:cs="Arial"/>
          <w:szCs w:val="22"/>
          <w:lang w:eastAsia="en-GB"/>
        </w:rPr>
        <w:t>businessperson</w:t>
      </w:r>
      <w:r w:rsidRPr="008F6859">
        <w:rPr>
          <w:rFonts w:ascii="Arial" w:hAnsi="Arial" w:cs="Arial"/>
          <w:szCs w:val="22"/>
          <w:lang w:eastAsia="en-GB"/>
        </w:rPr>
        <w:t xml:space="preserve"> relating to: (</w:t>
      </w:r>
      <w:proofErr w:type="spellStart"/>
      <w:r w:rsidRPr="008F6859">
        <w:rPr>
          <w:rFonts w:ascii="Arial" w:hAnsi="Arial" w:cs="Arial"/>
          <w:szCs w:val="22"/>
          <w:lang w:eastAsia="en-GB"/>
        </w:rPr>
        <w:t>i</w:t>
      </w:r>
      <w:proofErr w:type="spellEnd"/>
      <w:r w:rsidRPr="008F6859">
        <w:rPr>
          <w:rFonts w:ascii="Arial" w:hAnsi="Arial" w:cs="Arial"/>
          <w:szCs w:val="22"/>
          <w:lang w:eastAsia="en-GB"/>
        </w:rPr>
        <w:t>) the business, affairs, customers, suppliers or plans of the disclosing party; and (ii) the operations, processes, product information, know-how, designs, trade secrets or software of the disclosing party;</w:t>
      </w:r>
    </w:p>
    <w:p w14:paraId="6B2C9D8F" w14:textId="52FBA876" w:rsidR="00123CB1" w:rsidRPr="008F6859" w:rsidRDefault="00643196" w:rsidP="00123CB1">
      <w:pPr>
        <w:pStyle w:val="Heading3"/>
        <w:rPr>
          <w:rFonts w:ascii="Arial" w:hAnsi="Arial" w:cs="Arial"/>
          <w:szCs w:val="22"/>
        </w:rPr>
      </w:pPr>
      <w:r w:rsidRPr="008F6859">
        <w:rPr>
          <w:rFonts w:ascii="Arial" w:hAnsi="Arial" w:cs="Arial"/>
          <w:szCs w:val="22"/>
          <w:lang w:eastAsia="en-GB"/>
        </w:rPr>
        <w:t xml:space="preserve">any information developed by the parties </w:t>
      </w:r>
      <w:proofErr w:type="gramStart"/>
      <w:r w:rsidRPr="008F6859">
        <w:rPr>
          <w:rFonts w:ascii="Arial" w:hAnsi="Arial" w:cs="Arial"/>
          <w:szCs w:val="22"/>
          <w:lang w:eastAsia="en-GB"/>
        </w:rPr>
        <w:t>in the course of</w:t>
      </w:r>
      <w:proofErr w:type="gramEnd"/>
      <w:r w:rsidRPr="008F6859">
        <w:rPr>
          <w:rFonts w:ascii="Arial" w:hAnsi="Arial" w:cs="Arial"/>
          <w:szCs w:val="22"/>
          <w:lang w:eastAsia="en-GB"/>
        </w:rPr>
        <w:t xml:space="preserve"> carrying out this </w:t>
      </w:r>
      <w:r w:rsidR="00C10BDD" w:rsidRPr="008F6859">
        <w:rPr>
          <w:rFonts w:ascii="Arial" w:hAnsi="Arial" w:cs="Arial"/>
          <w:szCs w:val="22"/>
          <w:lang w:eastAsia="en-GB"/>
        </w:rPr>
        <w:t>agreement.</w:t>
      </w:r>
    </w:p>
    <w:p w14:paraId="29A56D90" w14:textId="77777777" w:rsidR="005A5CA3" w:rsidRPr="008F6859" w:rsidRDefault="00643196" w:rsidP="00F164D2">
      <w:pPr>
        <w:pStyle w:val="Heading3"/>
        <w:rPr>
          <w:rFonts w:ascii="Arial" w:hAnsi="Arial" w:cs="Arial"/>
          <w:szCs w:val="22"/>
        </w:rPr>
      </w:pPr>
      <w:r w:rsidRPr="008F6859">
        <w:rPr>
          <w:rFonts w:ascii="Arial" w:hAnsi="Arial" w:cs="Arial"/>
          <w:szCs w:val="22"/>
          <w:lang w:eastAsia="en-GB"/>
        </w:rPr>
        <w:t>any Commercially Sensitive Information.</w:t>
      </w:r>
    </w:p>
    <w:p w14:paraId="4A68F578" w14:textId="48893B1F" w:rsidR="00FB5B96" w:rsidRPr="008F6859" w:rsidRDefault="00643196" w:rsidP="00FB5B96">
      <w:pPr>
        <w:pStyle w:val="Definitions"/>
        <w:rPr>
          <w:rFonts w:ascii="Arial" w:hAnsi="Arial" w:cs="Arial"/>
          <w:szCs w:val="22"/>
        </w:rPr>
      </w:pPr>
      <w:r w:rsidRPr="008F6859">
        <w:rPr>
          <w:rStyle w:val="Defterm"/>
          <w:rFonts w:ascii="Arial" w:hAnsi="Arial" w:cs="Arial"/>
          <w:szCs w:val="22"/>
        </w:rPr>
        <w:t xml:space="preserve">Connected </w:t>
      </w:r>
      <w:r w:rsidR="00C10BDD" w:rsidRPr="008F6859">
        <w:rPr>
          <w:rStyle w:val="Defterm"/>
          <w:rFonts w:ascii="Arial" w:hAnsi="Arial" w:cs="Arial"/>
          <w:szCs w:val="22"/>
        </w:rPr>
        <w:t>Person</w:t>
      </w:r>
      <w:r w:rsidRPr="008F6859">
        <w:rPr>
          <w:rStyle w:val="Defterm"/>
          <w:rFonts w:ascii="Arial" w:hAnsi="Arial" w:cs="Arial"/>
          <w:szCs w:val="22"/>
        </w:rPr>
        <w:t xml:space="preserve"> </w:t>
      </w:r>
      <w:r w:rsidRPr="008F6859">
        <w:rPr>
          <w:rFonts w:ascii="Arial" w:hAnsi="Arial" w:cs="Arial"/>
          <w:szCs w:val="22"/>
          <w:lang w:eastAsia="en-GB"/>
        </w:rPr>
        <w:t>has the meaning given in paragraph 45, Part 3, Schedule 6 of Procurement Act 2023.</w:t>
      </w:r>
    </w:p>
    <w:p w14:paraId="379DD35D" w14:textId="38EC9FD7" w:rsidR="00BE44B3" w:rsidRPr="008F6859" w:rsidRDefault="00643196" w:rsidP="00123CB1">
      <w:pPr>
        <w:pStyle w:val="Definitions"/>
        <w:rPr>
          <w:rFonts w:ascii="Arial" w:hAnsi="Arial" w:cs="Arial"/>
          <w:szCs w:val="22"/>
        </w:rPr>
      </w:pPr>
      <w:r w:rsidRPr="008F6859">
        <w:rPr>
          <w:rStyle w:val="Defterm"/>
          <w:rFonts w:ascii="Arial" w:hAnsi="Arial" w:cs="Arial"/>
          <w:szCs w:val="22"/>
        </w:rPr>
        <w:t xml:space="preserve">Consistent Failure: </w:t>
      </w:r>
      <w:r w:rsidRPr="008F6859">
        <w:rPr>
          <w:rFonts w:ascii="Arial" w:hAnsi="Arial" w:cs="Arial"/>
          <w:szCs w:val="22"/>
        </w:rPr>
        <w:t xml:space="preserve">shall have the meaning </w:t>
      </w:r>
      <w:r w:rsidR="00FB5B96" w:rsidRPr="008F6859">
        <w:rPr>
          <w:rFonts w:ascii="Arial" w:hAnsi="Arial" w:cs="Arial"/>
          <w:szCs w:val="22"/>
        </w:rPr>
        <w:t xml:space="preserve">given </w:t>
      </w:r>
      <w:r w:rsidRPr="008F6859">
        <w:rPr>
          <w:rFonts w:ascii="Arial" w:hAnsi="Arial" w:cs="Arial"/>
          <w:szCs w:val="22"/>
        </w:rPr>
        <w:t xml:space="preserve">in </w:t>
      </w:r>
      <w:r w:rsidR="00123CB1" w:rsidRPr="008F6859">
        <w:rPr>
          <w:rFonts w:ascii="Arial" w:hAnsi="Arial" w:cs="Arial"/>
          <w:szCs w:val="22"/>
        </w:rPr>
        <w:fldChar w:fldCharType="begin"/>
      </w:r>
      <w:r w:rsidR="00123CB1" w:rsidRPr="008F6859">
        <w:rPr>
          <w:rFonts w:ascii="Arial" w:hAnsi="Arial" w:cs="Arial"/>
          <w:szCs w:val="22"/>
        </w:rPr>
        <w:instrText xml:space="preserve">REF _Ref503778254 \h \w  \* MERGEFORMAT </w:instrText>
      </w:r>
      <w:r w:rsidR="00123CB1" w:rsidRPr="008F6859">
        <w:rPr>
          <w:rFonts w:ascii="Arial" w:hAnsi="Arial" w:cs="Arial"/>
          <w:szCs w:val="22"/>
        </w:rPr>
      </w:r>
      <w:r w:rsidR="00123CB1" w:rsidRPr="008F6859">
        <w:rPr>
          <w:rFonts w:ascii="Arial" w:hAnsi="Arial" w:cs="Arial"/>
          <w:szCs w:val="22"/>
        </w:rPr>
        <w:fldChar w:fldCharType="separate"/>
      </w:r>
      <w:r w:rsidR="00BB2CF6">
        <w:rPr>
          <w:rFonts w:ascii="Arial" w:hAnsi="Arial" w:cs="Arial"/>
          <w:szCs w:val="22"/>
        </w:rPr>
        <w:t>Part 2</w:t>
      </w:r>
      <w:r w:rsidR="00123CB1" w:rsidRPr="008F6859">
        <w:rPr>
          <w:rFonts w:ascii="Arial" w:hAnsi="Arial" w:cs="Arial"/>
          <w:szCs w:val="22"/>
        </w:rPr>
        <w:fldChar w:fldCharType="end"/>
      </w:r>
      <w:r w:rsidR="00123CB1" w:rsidRPr="008F6859">
        <w:rPr>
          <w:rFonts w:ascii="Arial" w:hAnsi="Arial" w:cs="Arial"/>
          <w:szCs w:val="22"/>
        </w:rPr>
        <w:t xml:space="preserve"> </w:t>
      </w:r>
      <w:r w:rsidRPr="008F6859">
        <w:rPr>
          <w:rFonts w:ascii="Arial" w:hAnsi="Arial" w:cs="Arial"/>
          <w:szCs w:val="22"/>
        </w:rPr>
        <w:t>of</w:t>
      </w:r>
      <w:r w:rsidR="00D87836" w:rsidRPr="008F6859">
        <w:rPr>
          <w:rFonts w:ascii="Arial" w:hAnsi="Arial" w:cs="Arial"/>
          <w:szCs w:val="22"/>
        </w:rPr>
        <w:t xml:space="preserve"> </w:t>
      </w:r>
      <w:r w:rsidR="007C4765">
        <w:rPr>
          <w:rFonts w:ascii="Arial" w:hAnsi="Arial" w:cs="Arial"/>
          <w:szCs w:val="22"/>
        </w:rPr>
        <w:t>Schedule 2.</w:t>
      </w:r>
    </w:p>
    <w:p w14:paraId="3CC2574D" w14:textId="77777777" w:rsidR="00144958" w:rsidRDefault="00643196" w:rsidP="00144958">
      <w:pPr>
        <w:pStyle w:val="Definitions"/>
        <w:rPr>
          <w:rFonts w:ascii="Arial" w:hAnsi="Arial" w:cs="Arial"/>
          <w:szCs w:val="22"/>
        </w:rPr>
      </w:pPr>
      <w:r w:rsidRPr="008F6859">
        <w:rPr>
          <w:rStyle w:val="Defterm"/>
          <w:rFonts w:ascii="Arial" w:hAnsi="Arial" w:cs="Arial"/>
          <w:szCs w:val="22"/>
        </w:rPr>
        <w:t xml:space="preserve">Consumer Prices Index: </w:t>
      </w:r>
      <w:r w:rsidRPr="008F6859">
        <w:rPr>
          <w:rFonts w:ascii="Arial" w:hAnsi="Arial" w:cs="Arial"/>
          <w:szCs w:val="22"/>
        </w:rPr>
        <w:t>the Consumer Prices Index as published by the Office for National Statistics from time to time, or failing such publication, such other index as the parties may agree most closely resembles such index.</w:t>
      </w:r>
    </w:p>
    <w:p w14:paraId="42227779" w14:textId="30C62821" w:rsidR="00FB170C" w:rsidRPr="008F6859" w:rsidRDefault="00FB170C" w:rsidP="00FB170C">
      <w:pPr>
        <w:pStyle w:val="Definitions"/>
        <w:rPr>
          <w:rFonts w:ascii="Arial" w:hAnsi="Arial" w:cs="Arial"/>
          <w:szCs w:val="22"/>
        </w:rPr>
      </w:pPr>
      <w:r>
        <w:rPr>
          <w:rStyle w:val="Defterm"/>
          <w:rFonts w:ascii="Arial" w:hAnsi="Arial" w:cs="Arial"/>
          <w:szCs w:val="22"/>
        </w:rPr>
        <w:lastRenderedPageBreak/>
        <w:t>Contracting Authority</w:t>
      </w:r>
      <w:r w:rsidRPr="008F6859">
        <w:rPr>
          <w:rStyle w:val="Defterm"/>
          <w:rFonts w:ascii="Arial" w:hAnsi="Arial" w:cs="Arial"/>
          <w:szCs w:val="22"/>
        </w:rPr>
        <w:t xml:space="preserve"> Assets: </w:t>
      </w:r>
      <w:r w:rsidRPr="008F6859">
        <w:rPr>
          <w:rFonts w:ascii="Arial" w:hAnsi="Arial" w:cs="Arial"/>
          <w:szCs w:val="22"/>
        </w:rPr>
        <w:t xml:space="preserve">any materials, plant or equipment owned or held by the </w:t>
      </w:r>
      <w:r>
        <w:rPr>
          <w:rFonts w:ascii="Arial" w:hAnsi="Arial" w:cs="Arial"/>
          <w:szCs w:val="22"/>
        </w:rPr>
        <w:t>Contracting Authority</w:t>
      </w:r>
      <w:r w:rsidRPr="008F6859">
        <w:rPr>
          <w:rFonts w:ascii="Arial" w:hAnsi="Arial" w:cs="Arial"/>
          <w:szCs w:val="22"/>
        </w:rPr>
        <w:t xml:space="preserve"> and provided by the </w:t>
      </w:r>
      <w:r>
        <w:rPr>
          <w:rFonts w:ascii="Arial" w:hAnsi="Arial" w:cs="Arial"/>
          <w:szCs w:val="22"/>
        </w:rPr>
        <w:t>Contracting Authority</w:t>
      </w:r>
      <w:r w:rsidRPr="008F6859">
        <w:rPr>
          <w:rFonts w:ascii="Arial" w:hAnsi="Arial" w:cs="Arial"/>
          <w:szCs w:val="22"/>
        </w:rPr>
        <w:t xml:space="preserve"> to the </w:t>
      </w:r>
      <w:r>
        <w:rPr>
          <w:rFonts w:ascii="Arial" w:hAnsi="Arial" w:cs="Arial"/>
          <w:szCs w:val="22"/>
        </w:rPr>
        <w:t xml:space="preserve">Concessionaire </w:t>
      </w:r>
      <w:r w:rsidRPr="008F6859">
        <w:rPr>
          <w:rFonts w:ascii="Arial" w:hAnsi="Arial" w:cs="Arial"/>
          <w:szCs w:val="22"/>
        </w:rPr>
        <w:t xml:space="preserve">for use in providing the Services as identified in </w:t>
      </w:r>
      <w:r w:rsidRPr="008F6859">
        <w:rPr>
          <w:rFonts w:ascii="Arial" w:hAnsi="Arial" w:cs="Arial"/>
          <w:szCs w:val="22"/>
        </w:rPr>
        <w:fldChar w:fldCharType="begin"/>
      </w:r>
      <w:r w:rsidRPr="008F6859">
        <w:rPr>
          <w:rFonts w:ascii="Arial" w:hAnsi="Arial" w:cs="Arial"/>
          <w:szCs w:val="22"/>
        </w:rPr>
        <w:instrText xml:space="preserve">REF _Ref464571142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r w:rsidR="00544FC6" w:rsidRPr="00544FC6">
        <w:t xml:space="preserve"> </w:t>
      </w:r>
      <w:r w:rsidR="00544FC6" w:rsidRPr="00544FC6">
        <w:rPr>
          <w:rFonts w:ascii="Arial" w:hAnsi="Arial" w:cs="Arial"/>
          <w:szCs w:val="22"/>
        </w:rPr>
        <w:t>but which do not form part of the Capital Assets.</w:t>
      </w:r>
      <w:r w:rsidRPr="008F6859">
        <w:rPr>
          <w:rFonts w:ascii="Arial" w:hAnsi="Arial" w:cs="Arial"/>
          <w:szCs w:val="22"/>
        </w:rPr>
        <w:t>.</w:t>
      </w:r>
    </w:p>
    <w:p w14:paraId="069BE783" w14:textId="77777777" w:rsidR="00BE44B3" w:rsidRPr="008F6859" w:rsidRDefault="00643196" w:rsidP="00F108CD">
      <w:pPr>
        <w:pStyle w:val="Definitions"/>
        <w:rPr>
          <w:rFonts w:ascii="Arial" w:hAnsi="Arial" w:cs="Arial"/>
          <w:szCs w:val="22"/>
        </w:rPr>
      </w:pPr>
      <w:r w:rsidRPr="008F6859">
        <w:rPr>
          <w:rStyle w:val="Defterm"/>
          <w:rFonts w:ascii="Arial" w:hAnsi="Arial" w:cs="Arial"/>
          <w:szCs w:val="22"/>
        </w:rPr>
        <w:t xml:space="preserve">Contract Year: </w:t>
      </w:r>
      <w:r w:rsidRPr="008F6859">
        <w:rPr>
          <w:rFonts w:ascii="Arial" w:hAnsi="Arial" w:cs="Arial"/>
          <w:szCs w:val="22"/>
        </w:rPr>
        <w:t>a</w:t>
      </w:r>
      <w:r w:rsidR="00F108CD" w:rsidRPr="008F6859">
        <w:rPr>
          <w:rFonts w:ascii="Arial" w:hAnsi="Arial" w:cs="Arial"/>
          <w:szCs w:val="22"/>
        </w:rPr>
        <w:t xml:space="preserve"> 12-month period starting on the Commencement Date and on each anniversary of the Commencement Date</w:t>
      </w:r>
      <w:r w:rsidR="002A13CC" w:rsidRPr="008F6859">
        <w:rPr>
          <w:rFonts w:ascii="Arial" w:hAnsi="Arial" w:cs="Arial"/>
          <w:szCs w:val="22"/>
        </w:rPr>
        <w:t>.</w:t>
      </w:r>
    </w:p>
    <w:p w14:paraId="260D4B75" w14:textId="77777777" w:rsidR="00BE44B3" w:rsidRPr="008F6859" w:rsidRDefault="00643196">
      <w:pPr>
        <w:pStyle w:val="Definitions"/>
        <w:rPr>
          <w:rFonts w:ascii="Arial" w:hAnsi="Arial" w:cs="Arial"/>
          <w:szCs w:val="22"/>
        </w:rPr>
      </w:pPr>
      <w:r w:rsidRPr="008F6859">
        <w:rPr>
          <w:rStyle w:val="Defterm"/>
          <w:rFonts w:ascii="Arial" w:hAnsi="Arial" w:cs="Arial"/>
          <w:szCs w:val="22"/>
        </w:rPr>
        <w:t xml:space="preserve">Controller: </w:t>
      </w:r>
      <w:r w:rsidRPr="008F6859">
        <w:rPr>
          <w:rFonts w:ascii="Arial" w:hAnsi="Arial" w:cs="Arial"/>
          <w:szCs w:val="22"/>
        </w:rPr>
        <w:t>as defined in the Data Protection Legislation.</w:t>
      </w:r>
    </w:p>
    <w:p w14:paraId="67148A30" w14:textId="513FB20D" w:rsidR="00285568" w:rsidRPr="008F6859" w:rsidRDefault="00643196" w:rsidP="0075670E">
      <w:pPr>
        <w:pStyle w:val="Definitions"/>
        <w:rPr>
          <w:rFonts w:ascii="Arial" w:hAnsi="Arial" w:cs="Arial"/>
          <w:szCs w:val="22"/>
        </w:rPr>
      </w:pPr>
      <w:r w:rsidRPr="008F6859">
        <w:rPr>
          <w:rStyle w:val="Defterm"/>
          <w:rFonts w:ascii="Arial" w:hAnsi="Arial" w:cs="Arial"/>
          <w:szCs w:val="22"/>
        </w:rPr>
        <w:t xml:space="preserve">Data Protection Legislation: </w:t>
      </w:r>
      <w:r w:rsidRPr="008F6859">
        <w:rPr>
          <w:rFonts w:ascii="Arial" w:hAnsi="Arial" w:cs="Arial"/>
          <w:szCs w:val="22"/>
        </w:rPr>
        <w:t xml:space="preserve">all applicable data protection and privacy legislation in force from time to time in the UK including the UK GDPR; the Data Protection Act 2018 (DPA 2018) (and regulations made thereunder) and the Privacy and Electronic Communications Regulations 2003 (SI 2003/2426) as </w:t>
      </w:r>
      <w:proofErr w:type="gramStart"/>
      <w:r w:rsidRPr="008F6859">
        <w:rPr>
          <w:rFonts w:ascii="Arial" w:hAnsi="Arial" w:cs="Arial"/>
          <w:szCs w:val="22"/>
        </w:rPr>
        <w:t>amended</w:t>
      </w:r>
      <w:proofErr w:type="gramEnd"/>
      <w:r w:rsidRPr="008F6859">
        <w:rPr>
          <w:rFonts w:ascii="Arial" w:hAnsi="Arial" w:cs="Arial"/>
          <w:szCs w:val="22"/>
        </w:rPr>
        <w:t xml:space="preserve"> and the guidance and codes of practice issued by the Information Commissioner or other relevant regulatory </w:t>
      </w:r>
      <w:r w:rsidR="000005C4">
        <w:rPr>
          <w:rFonts w:ascii="Arial" w:hAnsi="Arial" w:cs="Arial"/>
          <w:szCs w:val="22"/>
        </w:rPr>
        <w:t>Contracting Authority</w:t>
      </w:r>
      <w:r w:rsidRPr="008F6859">
        <w:rPr>
          <w:rFonts w:ascii="Arial" w:hAnsi="Arial" w:cs="Arial"/>
          <w:szCs w:val="22"/>
        </w:rPr>
        <w:t xml:space="preserve"> and applicable to a party.</w:t>
      </w:r>
    </w:p>
    <w:p w14:paraId="6A906AD1" w14:textId="77777777" w:rsidR="006E2EBA" w:rsidRDefault="00643196" w:rsidP="006E2EBA">
      <w:pPr>
        <w:pStyle w:val="Definitions"/>
        <w:rPr>
          <w:rFonts w:ascii="Arial" w:hAnsi="Arial" w:cs="Arial"/>
          <w:szCs w:val="22"/>
        </w:rPr>
      </w:pPr>
      <w:r w:rsidRPr="008F6859">
        <w:rPr>
          <w:rStyle w:val="Defterm"/>
          <w:rFonts w:ascii="Arial" w:hAnsi="Arial" w:cs="Arial"/>
          <w:szCs w:val="22"/>
        </w:rPr>
        <w:t xml:space="preserve">Data Subject: </w:t>
      </w:r>
      <w:r w:rsidRPr="008F6859">
        <w:rPr>
          <w:rFonts w:ascii="Arial" w:hAnsi="Arial" w:cs="Arial"/>
          <w:szCs w:val="22"/>
        </w:rPr>
        <w:t>as defined in the Data Protection Legislation.</w:t>
      </w:r>
    </w:p>
    <w:p w14:paraId="7DCF62C0" w14:textId="415EB9E7" w:rsidR="00BD56DB" w:rsidRPr="008F6859" w:rsidRDefault="00643196" w:rsidP="006E2EBA">
      <w:pPr>
        <w:pStyle w:val="Definitions"/>
        <w:rPr>
          <w:rFonts w:ascii="Arial" w:hAnsi="Arial" w:cs="Arial"/>
          <w:szCs w:val="22"/>
        </w:rPr>
      </w:pPr>
      <w:r w:rsidRPr="008F6859">
        <w:rPr>
          <w:rStyle w:val="Defterm"/>
          <w:rFonts w:ascii="Arial" w:hAnsi="Arial" w:cs="Arial"/>
          <w:szCs w:val="22"/>
        </w:rPr>
        <w:t xml:space="preserve">Debarment List: </w:t>
      </w:r>
      <w:r w:rsidRPr="008F6859">
        <w:rPr>
          <w:rFonts w:ascii="Arial" w:hAnsi="Arial" w:cs="Arial"/>
          <w:szCs w:val="22"/>
        </w:rPr>
        <w:t>the list of suppliers referred to in section 62 of the Procurement Act 2023.</w:t>
      </w:r>
    </w:p>
    <w:p w14:paraId="180C53AB" w14:textId="00EEBFB4" w:rsidR="00BE44B3" w:rsidRPr="008F6859" w:rsidRDefault="00643196">
      <w:pPr>
        <w:pStyle w:val="Definitions"/>
        <w:rPr>
          <w:rFonts w:ascii="Arial" w:hAnsi="Arial" w:cs="Arial"/>
          <w:szCs w:val="22"/>
        </w:rPr>
      </w:pPr>
      <w:r w:rsidRPr="008F6859">
        <w:rPr>
          <w:rStyle w:val="Defterm"/>
          <w:rFonts w:ascii="Arial" w:hAnsi="Arial" w:cs="Arial"/>
          <w:szCs w:val="22"/>
        </w:rPr>
        <w:t xml:space="preserve">Dispute Resolution Procedure: </w:t>
      </w:r>
      <w:r w:rsidRPr="008F6859">
        <w:rPr>
          <w:rFonts w:ascii="Arial" w:hAnsi="Arial" w:cs="Arial"/>
          <w:szCs w:val="22"/>
        </w:rPr>
        <w:t xml:space="preserve">the procedure set out in clause </w:t>
      </w:r>
      <w:r w:rsidR="007701DE" w:rsidRPr="008F6859">
        <w:rPr>
          <w:rFonts w:ascii="Arial" w:hAnsi="Arial" w:cs="Arial"/>
          <w:szCs w:val="22"/>
        </w:rPr>
        <w:fldChar w:fldCharType="begin"/>
      </w:r>
      <w:r w:rsidR="007701DE" w:rsidRPr="008F6859">
        <w:rPr>
          <w:rFonts w:ascii="Arial" w:hAnsi="Arial" w:cs="Arial"/>
          <w:szCs w:val="22"/>
        </w:rPr>
        <w:instrText xml:space="preserve">REF _Ref_a736375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17</w:t>
      </w:r>
      <w:r w:rsidR="007701DE" w:rsidRPr="008F6859">
        <w:rPr>
          <w:rFonts w:ascii="Arial" w:hAnsi="Arial" w:cs="Arial"/>
          <w:szCs w:val="22"/>
        </w:rPr>
        <w:fldChar w:fldCharType="end"/>
      </w:r>
      <w:r w:rsidRPr="008F6859">
        <w:rPr>
          <w:rFonts w:ascii="Arial" w:hAnsi="Arial" w:cs="Arial"/>
          <w:szCs w:val="22"/>
        </w:rPr>
        <w:t>.</w:t>
      </w:r>
    </w:p>
    <w:p w14:paraId="2BF27A99" w14:textId="77777777" w:rsidR="0075670E" w:rsidRDefault="00643196" w:rsidP="0075670E">
      <w:pPr>
        <w:pStyle w:val="Definitions"/>
        <w:rPr>
          <w:rFonts w:ascii="Arial" w:hAnsi="Arial" w:cs="Arial"/>
          <w:szCs w:val="22"/>
        </w:rPr>
      </w:pPr>
      <w:r w:rsidRPr="008F6859">
        <w:rPr>
          <w:rStyle w:val="Defterm"/>
          <w:rFonts w:ascii="Arial" w:hAnsi="Arial" w:cs="Arial"/>
          <w:szCs w:val="22"/>
        </w:rPr>
        <w:t xml:space="preserve">Domestic </w:t>
      </w:r>
      <w:r w:rsidR="005D509E" w:rsidRPr="008F6859">
        <w:rPr>
          <w:rStyle w:val="Defterm"/>
          <w:rFonts w:ascii="Arial" w:hAnsi="Arial" w:cs="Arial"/>
          <w:szCs w:val="22"/>
        </w:rPr>
        <w:t>la</w:t>
      </w:r>
      <w:r w:rsidRPr="008F6859">
        <w:rPr>
          <w:rStyle w:val="Defterm"/>
          <w:rFonts w:ascii="Arial" w:hAnsi="Arial" w:cs="Arial"/>
          <w:szCs w:val="22"/>
        </w:rPr>
        <w:t xml:space="preserve">w: </w:t>
      </w:r>
      <w:r w:rsidRPr="008F6859">
        <w:rPr>
          <w:rFonts w:ascii="Arial" w:hAnsi="Arial" w:cs="Arial"/>
          <w:szCs w:val="22"/>
        </w:rPr>
        <w:t>the law of the United Kingdom or a part of the United Kingdom.</w:t>
      </w:r>
    </w:p>
    <w:p w14:paraId="713102AE" w14:textId="3AA17B20" w:rsidR="00436172" w:rsidRPr="00222868" w:rsidRDefault="00436172" w:rsidP="0075670E">
      <w:pPr>
        <w:pStyle w:val="Definitions"/>
        <w:rPr>
          <w:rFonts w:ascii="Arial" w:hAnsi="Arial" w:cs="Arial"/>
          <w:szCs w:val="22"/>
        </w:rPr>
      </w:pPr>
      <w:r w:rsidRPr="00C10BDD">
        <w:rPr>
          <w:rFonts w:ascii="Arial" w:hAnsi="Arial" w:cs="Arial"/>
          <w:b/>
          <w:bCs/>
          <w:szCs w:val="22"/>
        </w:rPr>
        <w:t>Early Years Entitlement Funding:</w:t>
      </w:r>
      <w:r w:rsidR="00222868" w:rsidRPr="00222868">
        <w:rPr>
          <w:rFonts w:ascii="Segoe UI" w:hAnsi="Segoe UI" w:cs="Segoe UI"/>
          <w:color w:val="242424"/>
          <w:sz w:val="21"/>
          <w:szCs w:val="21"/>
          <w:shd w:val="clear" w:color="auto" w:fill="FAFAFA"/>
        </w:rPr>
        <w:t xml:space="preserve"> </w:t>
      </w:r>
      <w:r w:rsidR="00222868" w:rsidRPr="00222868">
        <w:rPr>
          <w:rFonts w:ascii="Arial" w:hAnsi="Arial" w:cs="Arial"/>
          <w:color w:val="242424"/>
          <w:szCs w:val="22"/>
          <w:shd w:val="clear" w:color="auto" w:fill="FAFAFA"/>
        </w:rPr>
        <w:t>Government funding provided to eligible children to receive free early education and childcare</w:t>
      </w:r>
      <w:r w:rsidR="00222868">
        <w:rPr>
          <w:rFonts w:ascii="Arial" w:hAnsi="Arial" w:cs="Arial"/>
          <w:color w:val="242424"/>
          <w:szCs w:val="22"/>
          <w:shd w:val="clear" w:color="auto" w:fill="FAFAFA"/>
        </w:rPr>
        <w:t xml:space="preserve"> as described in the</w:t>
      </w:r>
      <w:r w:rsidR="00523169">
        <w:rPr>
          <w:rFonts w:ascii="Arial" w:hAnsi="Arial" w:cs="Arial"/>
          <w:color w:val="242424"/>
          <w:szCs w:val="22"/>
          <w:shd w:val="clear" w:color="auto" w:fill="FAFAFA"/>
        </w:rPr>
        <w:t xml:space="preserve"> Education and Skills Funding Agency: </w:t>
      </w:r>
      <w:r w:rsidR="00222868">
        <w:rPr>
          <w:rFonts w:ascii="Arial" w:hAnsi="Arial" w:cs="Arial"/>
          <w:color w:val="242424"/>
          <w:szCs w:val="22"/>
          <w:shd w:val="clear" w:color="auto" w:fill="FAFAFA"/>
        </w:rPr>
        <w:t xml:space="preserve"> </w:t>
      </w:r>
      <w:r w:rsidR="00523169" w:rsidRPr="00523169">
        <w:rPr>
          <w:rFonts w:ascii="Arial" w:hAnsi="Arial" w:cs="Arial"/>
          <w:color w:val="242424"/>
          <w:szCs w:val="22"/>
          <w:shd w:val="clear" w:color="auto" w:fill="FAFAFA"/>
        </w:rPr>
        <w:t>Early years entitlements: local authority funding operational guide</w:t>
      </w:r>
      <w:r w:rsidR="00523169">
        <w:rPr>
          <w:rFonts w:ascii="Arial" w:hAnsi="Arial" w:cs="Arial"/>
          <w:color w:val="242424"/>
          <w:szCs w:val="22"/>
          <w:shd w:val="clear" w:color="auto" w:fill="FAFAFA"/>
        </w:rPr>
        <w:t xml:space="preserve"> 2025-26 (or replacement future </w:t>
      </w:r>
      <w:r w:rsidR="00BE1CDA">
        <w:rPr>
          <w:rFonts w:ascii="Arial" w:hAnsi="Arial" w:cs="Arial"/>
          <w:color w:val="242424"/>
          <w:szCs w:val="22"/>
          <w:shd w:val="clear" w:color="auto" w:fill="FAFAFA"/>
        </w:rPr>
        <w:t>guidance) and</w:t>
      </w:r>
      <w:r w:rsidR="00523169">
        <w:rPr>
          <w:rFonts w:ascii="Arial" w:hAnsi="Arial" w:cs="Arial"/>
          <w:color w:val="242424"/>
          <w:szCs w:val="22"/>
          <w:shd w:val="clear" w:color="auto" w:fill="FAFAFA"/>
        </w:rPr>
        <w:t xml:space="preserve"> detailed in the </w:t>
      </w:r>
      <w:r w:rsidR="00222868">
        <w:rPr>
          <w:rFonts w:ascii="Arial" w:hAnsi="Arial" w:cs="Arial"/>
          <w:color w:val="242424"/>
          <w:szCs w:val="22"/>
          <w:shd w:val="clear" w:color="auto" w:fill="FAFAFA"/>
        </w:rPr>
        <w:t xml:space="preserve">Nottingham City 2025/26 Provider Agreement (or any subsequent Provider Agreement issued by Nottingham City) in appendix </w:t>
      </w:r>
      <w:r w:rsidR="00111416">
        <w:rPr>
          <w:rFonts w:ascii="Arial" w:hAnsi="Arial" w:cs="Arial"/>
          <w:color w:val="242424"/>
          <w:szCs w:val="22"/>
          <w:shd w:val="clear" w:color="auto" w:fill="FAFAFA"/>
        </w:rPr>
        <w:t>1</w:t>
      </w:r>
      <w:r w:rsidR="00222868">
        <w:rPr>
          <w:rFonts w:ascii="Arial" w:hAnsi="Arial" w:cs="Arial"/>
          <w:color w:val="242424"/>
          <w:szCs w:val="22"/>
          <w:shd w:val="clear" w:color="auto" w:fill="FAFAFA"/>
        </w:rPr>
        <w:t xml:space="preserve"> of the service specification schedule </w:t>
      </w:r>
      <w:r w:rsidR="00C10BDD">
        <w:rPr>
          <w:rFonts w:ascii="Arial" w:hAnsi="Arial" w:cs="Arial"/>
          <w:color w:val="242424"/>
          <w:szCs w:val="22"/>
          <w:shd w:val="clear" w:color="auto" w:fill="FAFAFA"/>
        </w:rPr>
        <w:t>1</w:t>
      </w:r>
      <w:r w:rsidR="00222868">
        <w:rPr>
          <w:rFonts w:ascii="Arial" w:hAnsi="Arial" w:cs="Arial"/>
          <w:color w:val="242424"/>
          <w:szCs w:val="22"/>
          <w:shd w:val="clear" w:color="auto" w:fill="FAFAFA"/>
        </w:rPr>
        <w:t xml:space="preserve">. </w:t>
      </w:r>
    </w:p>
    <w:p w14:paraId="10561142" w14:textId="77777777" w:rsidR="00BE44B3" w:rsidRDefault="00643196">
      <w:pPr>
        <w:pStyle w:val="Definitions"/>
        <w:rPr>
          <w:rFonts w:ascii="Arial" w:hAnsi="Arial" w:cs="Arial"/>
          <w:szCs w:val="22"/>
        </w:rPr>
      </w:pPr>
      <w:r w:rsidRPr="008F6859">
        <w:rPr>
          <w:rStyle w:val="Defterm"/>
          <w:rFonts w:ascii="Arial" w:hAnsi="Arial" w:cs="Arial"/>
          <w:szCs w:val="22"/>
        </w:rPr>
        <w:t xml:space="preserve">EIRs: </w:t>
      </w:r>
      <w:r w:rsidRPr="008F6859">
        <w:rPr>
          <w:rFonts w:ascii="Arial" w:hAnsi="Arial" w:cs="Arial"/>
          <w:szCs w:val="22"/>
        </w:rPr>
        <w:t>the Environmental Information Regulations 2004 (SI 2004/3391) together with any guidance and/or codes of practice issued by the Information Commissioner or relevant government department in relation to such regulations.</w:t>
      </w:r>
    </w:p>
    <w:p w14:paraId="007B7868" w14:textId="26AC9829" w:rsidR="00B434AB" w:rsidRDefault="00B434AB">
      <w:pPr>
        <w:pStyle w:val="Definitions"/>
        <w:rPr>
          <w:rFonts w:ascii="Arial" w:hAnsi="Arial" w:cs="Arial"/>
          <w:szCs w:val="22"/>
        </w:rPr>
      </w:pPr>
      <w:r>
        <w:rPr>
          <w:rStyle w:val="Defterm"/>
          <w:rFonts w:ascii="Arial" w:hAnsi="Arial" w:cs="Arial"/>
          <w:szCs w:val="22"/>
        </w:rPr>
        <w:t>Equipment</w:t>
      </w:r>
      <w:r w:rsidR="00972EA8">
        <w:rPr>
          <w:rStyle w:val="Defterm"/>
          <w:rFonts w:ascii="Arial" w:hAnsi="Arial" w:cs="Arial"/>
          <w:szCs w:val="22"/>
        </w:rPr>
        <w:t xml:space="preserve">: </w:t>
      </w:r>
      <w:r>
        <w:rPr>
          <w:rFonts w:ascii="Arial" w:hAnsi="Arial" w:cs="Arial"/>
          <w:szCs w:val="22"/>
        </w:rPr>
        <w:t xml:space="preserve">means and equipment used by the </w:t>
      </w:r>
      <w:r w:rsidR="00972EA8">
        <w:rPr>
          <w:rFonts w:ascii="Arial" w:hAnsi="Arial" w:cs="Arial"/>
          <w:szCs w:val="22"/>
        </w:rPr>
        <w:t>Concessionaire</w:t>
      </w:r>
      <w:r>
        <w:rPr>
          <w:rFonts w:ascii="Arial" w:hAnsi="Arial" w:cs="Arial"/>
          <w:szCs w:val="22"/>
        </w:rPr>
        <w:t xml:space="preserve"> in the provision of the </w:t>
      </w:r>
      <w:r w:rsidR="00972EA8">
        <w:rPr>
          <w:rFonts w:ascii="Arial" w:hAnsi="Arial" w:cs="Arial"/>
          <w:szCs w:val="22"/>
        </w:rPr>
        <w:t xml:space="preserve">service. </w:t>
      </w:r>
    </w:p>
    <w:p w14:paraId="324A4BA9" w14:textId="5CF8196A" w:rsidR="00BE4A77" w:rsidRPr="0010521B" w:rsidRDefault="00643196" w:rsidP="0010521B">
      <w:pPr>
        <w:pStyle w:val="Definitions"/>
        <w:rPr>
          <w:rStyle w:val="Defterm"/>
          <w:rFonts w:ascii="Arial" w:hAnsi="Arial" w:cs="Arial"/>
          <w:b w:val="0"/>
          <w:color w:val="auto"/>
          <w:szCs w:val="22"/>
        </w:rPr>
      </w:pPr>
      <w:r w:rsidRPr="008F6859">
        <w:rPr>
          <w:rStyle w:val="Defterm"/>
          <w:rFonts w:ascii="Arial" w:hAnsi="Arial" w:cs="Arial"/>
          <w:szCs w:val="22"/>
        </w:rPr>
        <w:t xml:space="preserve">Exit Management Plan: </w:t>
      </w:r>
      <w:r w:rsidRPr="008F6859">
        <w:rPr>
          <w:rFonts w:ascii="Arial" w:hAnsi="Arial" w:cs="Arial"/>
          <w:szCs w:val="22"/>
        </w:rPr>
        <w:t xml:space="preserve">the plan set out in </w:t>
      </w:r>
      <w:r w:rsidR="007701DE" w:rsidRPr="008F6859">
        <w:rPr>
          <w:rFonts w:ascii="Arial" w:hAnsi="Arial" w:cs="Arial"/>
          <w:szCs w:val="22"/>
        </w:rPr>
        <w:fldChar w:fldCharType="begin"/>
      </w:r>
      <w:r w:rsidR="007701DE" w:rsidRPr="008F6859">
        <w:rPr>
          <w:rFonts w:ascii="Arial" w:hAnsi="Arial" w:cs="Arial"/>
          <w:szCs w:val="22"/>
        </w:rPr>
        <w:instrText xml:space="preserve">REF _Ref_a833185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0</w:t>
      </w:r>
      <w:r w:rsidR="007701DE" w:rsidRPr="008F6859">
        <w:rPr>
          <w:rFonts w:ascii="Arial" w:hAnsi="Arial" w:cs="Arial"/>
          <w:szCs w:val="22"/>
        </w:rPr>
        <w:fldChar w:fldCharType="end"/>
      </w:r>
      <w:r w:rsidRPr="008F6859">
        <w:rPr>
          <w:rFonts w:ascii="Arial" w:hAnsi="Arial" w:cs="Arial"/>
          <w:szCs w:val="22"/>
        </w:rPr>
        <w:t>.</w:t>
      </w:r>
    </w:p>
    <w:p w14:paraId="332C17DA" w14:textId="63BBBC99" w:rsidR="0010521B" w:rsidRPr="0010521B" w:rsidRDefault="00BE4A77" w:rsidP="0010521B">
      <w:pPr>
        <w:pStyle w:val="Definitions"/>
        <w:rPr>
          <w:rStyle w:val="Defterm"/>
          <w:rFonts w:ascii="Arial" w:hAnsi="Arial" w:cs="Arial"/>
          <w:b w:val="0"/>
          <w:color w:val="242424"/>
          <w:szCs w:val="22"/>
          <w:shd w:val="clear" w:color="auto" w:fill="FAFAFA"/>
        </w:rPr>
      </w:pPr>
      <w:r>
        <w:rPr>
          <w:rStyle w:val="Defterm"/>
          <w:rFonts w:ascii="Arial" w:hAnsi="Arial" w:cs="Arial"/>
          <w:szCs w:val="22"/>
        </w:rPr>
        <w:t>Family Hub:</w:t>
      </w:r>
      <w:r w:rsidRPr="00BE4A77">
        <w:rPr>
          <w:rFonts w:ascii="Segoe UI" w:hAnsi="Segoe UI" w:cs="Segoe UI"/>
          <w:color w:val="242424"/>
          <w:sz w:val="21"/>
          <w:szCs w:val="21"/>
          <w:shd w:val="clear" w:color="auto" w:fill="FAFAFA"/>
        </w:rPr>
        <w:t xml:space="preserve"> </w:t>
      </w:r>
      <w:r w:rsidRPr="0010521B">
        <w:rPr>
          <w:rFonts w:ascii="Arial" w:hAnsi="Arial" w:cs="Arial"/>
          <w:color w:val="242424"/>
          <w:szCs w:val="22"/>
          <w:shd w:val="clear" w:color="auto" w:fill="FAFAFA"/>
        </w:rPr>
        <w:t xml:space="preserve">a centre that provides integrated family support services for families with children and young people, bringing together various services, including health, education, and social care to </w:t>
      </w:r>
      <w:r w:rsidR="0010521B" w:rsidRPr="0010521B">
        <w:rPr>
          <w:rFonts w:ascii="Arial" w:hAnsi="Arial" w:cs="Arial"/>
          <w:color w:val="242424"/>
          <w:szCs w:val="22"/>
          <w:shd w:val="clear" w:color="auto" w:fill="FAFAFA"/>
        </w:rPr>
        <w:t>address a range of needs and promote stronger family relationships.</w:t>
      </w:r>
    </w:p>
    <w:p w14:paraId="11907C14" w14:textId="0DB91096" w:rsidR="0061379F" w:rsidRPr="008F6859" w:rsidRDefault="0061379F" w:rsidP="0061379F">
      <w:pPr>
        <w:pStyle w:val="Definitions"/>
        <w:rPr>
          <w:rFonts w:ascii="Arial" w:hAnsi="Arial" w:cs="Arial"/>
          <w:szCs w:val="22"/>
        </w:rPr>
      </w:pPr>
      <w:r>
        <w:rPr>
          <w:rStyle w:val="Defterm"/>
          <w:rFonts w:ascii="Arial" w:hAnsi="Arial" w:cs="Arial"/>
          <w:szCs w:val="22"/>
        </w:rPr>
        <w:t>Family Hub</w:t>
      </w:r>
      <w:r w:rsidRPr="008F6859">
        <w:rPr>
          <w:rStyle w:val="Defterm"/>
          <w:rFonts w:ascii="Arial" w:hAnsi="Arial" w:cs="Arial"/>
          <w:szCs w:val="22"/>
        </w:rPr>
        <w:t xml:space="preserve"> Premises: </w:t>
      </w:r>
      <w:r w:rsidRPr="008F6859">
        <w:rPr>
          <w:rFonts w:ascii="Arial" w:hAnsi="Arial" w:cs="Arial"/>
          <w:szCs w:val="22"/>
        </w:rPr>
        <w:t>the buildings and premises</w:t>
      </w:r>
      <w:r>
        <w:rPr>
          <w:rFonts w:ascii="Arial" w:hAnsi="Arial" w:cs="Arial"/>
          <w:szCs w:val="22"/>
        </w:rPr>
        <w:t xml:space="preserve"> shown edged red on the plan attached and</w:t>
      </w:r>
      <w:r w:rsidRPr="008F6859">
        <w:rPr>
          <w:rFonts w:ascii="Arial" w:hAnsi="Arial" w:cs="Arial"/>
          <w:szCs w:val="22"/>
        </w:rPr>
        <w:t xml:space="preserve"> specified </w:t>
      </w:r>
      <w:r>
        <w:rPr>
          <w:rFonts w:ascii="Arial" w:hAnsi="Arial" w:cs="Arial"/>
          <w:szCs w:val="22"/>
        </w:rPr>
        <w:t>in the Lease as set out in Scheule 11</w:t>
      </w:r>
      <w:r w:rsidRPr="008F6859">
        <w:rPr>
          <w:rFonts w:ascii="Arial" w:hAnsi="Arial" w:cs="Arial"/>
          <w:szCs w:val="22"/>
        </w:rPr>
        <w:t xml:space="preserve">, or as otherwise agreed between the parties in accordance with the </w:t>
      </w:r>
      <w:r>
        <w:rPr>
          <w:rFonts w:ascii="Arial" w:hAnsi="Arial" w:cs="Arial"/>
          <w:szCs w:val="22"/>
        </w:rPr>
        <w:t>Variation</w:t>
      </w:r>
      <w:r w:rsidRPr="008F6859">
        <w:rPr>
          <w:rFonts w:ascii="Arial" w:hAnsi="Arial" w:cs="Arial"/>
          <w:szCs w:val="22"/>
        </w:rPr>
        <w:t xml:space="preserve"> Control Procedure.</w:t>
      </w:r>
    </w:p>
    <w:p w14:paraId="4B1FD8E9" w14:textId="7E67546D" w:rsidR="00544FC6" w:rsidRPr="008F6859" w:rsidRDefault="00544FC6">
      <w:pPr>
        <w:pStyle w:val="Definitions"/>
        <w:rPr>
          <w:rFonts w:ascii="Arial" w:hAnsi="Arial" w:cs="Arial"/>
          <w:szCs w:val="22"/>
        </w:rPr>
      </w:pPr>
      <w:r w:rsidRPr="00544FC6">
        <w:rPr>
          <w:rFonts w:ascii="Arial" w:hAnsi="Arial" w:cs="Arial"/>
          <w:b/>
          <w:bCs/>
          <w:szCs w:val="22"/>
        </w:rPr>
        <w:lastRenderedPageBreak/>
        <w:t>Fit Out:</w:t>
      </w:r>
      <w:r>
        <w:rPr>
          <w:rFonts w:ascii="Arial" w:hAnsi="Arial" w:cs="Arial"/>
          <w:szCs w:val="22"/>
        </w:rPr>
        <w:t xml:space="preserve"> means </w:t>
      </w:r>
      <w:r w:rsidRPr="00544FC6">
        <w:rPr>
          <w:rFonts w:ascii="Arial" w:hAnsi="Arial" w:cs="Arial"/>
          <w:szCs w:val="22"/>
        </w:rPr>
        <w:t xml:space="preserve">the fitting out of the </w:t>
      </w:r>
      <w:r w:rsidR="0010521B">
        <w:rPr>
          <w:rFonts w:ascii="Arial" w:hAnsi="Arial" w:cs="Arial"/>
          <w:szCs w:val="22"/>
        </w:rPr>
        <w:t>Family Hub</w:t>
      </w:r>
      <w:r>
        <w:rPr>
          <w:rFonts w:ascii="Arial" w:hAnsi="Arial" w:cs="Arial"/>
          <w:szCs w:val="22"/>
        </w:rPr>
        <w:t xml:space="preserve"> </w:t>
      </w:r>
      <w:r w:rsidRPr="00544FC6">
        <w:rPr>
          <w:rFonts w:ascii="Arial" w:hAnsi="Arial" w:cs="Arial"/>
          <w:szCs w:val="22"/>
        </w:rPr>
        <w:t xml:space="preserve">Premises by the Concessionaire in accordance with the Implementation Plan to install Capital Assets and associated fixtures and fittings </w:t>
      </w:r>
      <w:proofErr w:type="gramStart"/>
      <w:r w:rsidRPr="00544FC6">
        <w:rPr>
          <w:rFonts w:ascii="Arial" w:hAnsi="Arial" w:cs="Arial"/>
          <w:szCs w:val="22"/>
        </w:rPr>
        <w:t>in order to</w:t>
      </w:r>
      <w:proofErr w:type="gramEnd"/>
      <w:r w:rsidRPr="00544FC6">
        <w:rPr>
          <w:rFonts w:ascii="Arial" w:hAnsi="Arial" w:cs="Arial"/>
          <w:szCs w:val="22"/>
        </w:rPr>
        <w:t xml:space="preserve"> deliver the Services.</w:t>
      </w:r>
    </w:p>
    <w:p w14:paraId="59CC2896" w14:textId="77777777" w:rsidR="00BE44B3" w:rsidRPr="008F6859" w:rsidRDefault="00643196" w:rsidP="00894A7E">
      <w:pPr>
        <w:pStyle w:val="Definitions"/>
        <w:rPr>
          <w:rFonts w:ascii="Arial" w:hAnsi="Arial" w:cs="Arial"/>
          <w:szCs w:val="22"/>
        </w:rPr>
      </w:pPr>
      <w:r w:rsidRPr="008F6859">
        <w:rPr>
          <w:rStyle w:val="Defterm"/>
          <w:rFonts w:ascii="Arial" w:hAnsi="Arial" w:cs="Arial"/>
          <w:szCs w:val="22"/>
        </w:rPr>
        <w:t xml:space="preserve">FOIA: </w:t>
      </w:r>
      <w:r w:rsidRPr="008F6859">
        <w:rPr>
          <w:rFonts w:ascii="Arial" w:hAnsi="Arial" w:cs="Arial"/>
          <w:szCs w:val="22"/>
        </w:rPr>
        <w:t>the Freedom of Information Act 2000 together with any guidance or codes of practice issued by the Information Commissioner or relevant government department in relation to such legislation.</w:t>
      </w:r>
    </w:p>
    <w:p w14:paraId="083DF49D" w14:textId="77777777" w:rsidR="00894A7E" w:rsidRPr="008F6859" w:rsidRDefault="00643196" w:rsidP="00894A7E">
      <w:pPr>
        <w:pStyle w:val="Definitions"/>
        <w:rPr>
          <w:rFonts w:ascii="Arial" w:hAnsi="Arial" w:cs="Arial"/>
          <w:szCs w:val="22"/>
        </w:rPr>
      </w:pPr>
      <w:r w:rsidRPr="008F6859">
        <w:rPr>
          <w:rStyle w:val="Defterm"/>
          <w:rFonts w:ascii="Arial" w:hAnsi="Arial" w:cs="Arial"/>
          <w:szCs w:val="22"/>
        </w:rPr>
        <w:t xml:space="preserve">Force Majeure: </w:t>
      </w:r>
      <w:r w:rsidRPr="008F6859">
        <w:rPr>
          <w:rFonts w:ascii="Arial" w:hAnsi="Arial" w:cs="Arial"/>
          <w:szCs w:val="22"/>
        </w:rPr>
        <w:t>any circumstance not within a party’s reasonable control</w:t>
      </w:r>
      <w:r w:rsidR="000F3E36" w:rsidRPr="008F6859">
        <w:rPr>
          <w:rFonts w:ascii="Arial" w:hAnsi="Arial" w:cs="Arial"/>
          <w:szCs w:val="22"/>
        </w:rPr>
        <w:t xml:space="preserve"> including</w:t>
      </w:r>
      <w:r w:rsidRPr="008F6859">
        <w:rPr>
          <w:rFonts w:ascii="Arial" w:hAnsi="Arial" w:cs="Arial"/>
          <w:szCs w:val="22"/>
        </w:rPr>
        <w:t>:</w:t>
      </w:r>
    </w:p>
    <w:p w14:paraId="4BDDD0A6" w14:textId="77777777" w:rsidR="00894A7E" w:rsidRPr="008F6859" w:rsidRDefault="00643196" w:rsidP="006A03E8">
      <w:pPr>
        <w:pStyle w:val="Heading3"/>
        <w:numPr>
          <w:ilvl w:val="2"/>
          <w:numId w:val="36"/>
        </w:numPr>
        <w:rPr>
          <w:rFonts w:ascii="Arial" w:hAnsi="Arial" w:cs="Arial"/>
          <w:szCs w:val="22"/>
        </w:rPr>
      </w:pPr>
      <w:r w:rsidRPr="008F6859">
        <w:rPr>
          <w:rFonts w:ascii="Arial" w:hAnsi="Arial" w:cs="Arial"/>
          <w:szCs w:val="22"/>
        </w:rPr>
        <w:t>acts of God, flood, drought, earthquake or other natural disaster;</w:t>
      </w:r>
    </w:p>
    <w:p w14:paraId="179A5131" w14:textId="77777777" w:rsidR="00894A7E" w:rsidRPr="008F6859" w:rsidRDefault="00643196" w:rsidP="006A03E8">
      <w:pPr>
        <w:pStyle w:val="Heading3"/>
        <w:numPr>
          <w:ilvl w:val="2"/>
          <w:numId w:val="36"/>
        </w:numPr>
        <w:rPr>
          <w:rFonts w:ascii="Arial" w:hAnsi="Arial" w:cs="Arial"/>
          <w:szCs w:val="22"/>
        </w:rPr>
      </w:pPr>
      <w:r w:rsidRPr="008F6859">
        <w:rPr>
          <w:rFonts w:ascii="Arial" w:hAnsi="Arial" w:cs="Arial"/>
          <w:szCs w:val="22"/>
        </w:rPr>
        <w:t>epidemic or pandemic;</w:t>
      </w:r>
    </w:p>
    <w:p w14:paraId="162972F6" w14:textId="77777777" w:rsidR="00894A7E" w:rsidRPr="008F6859" w:rsidRDefault="00643196" w:rsidP="006A03E8">
      <w:pPr>
        <w:pStyle w:val="Heading3"/>
        <w:numPr>
          <w:ilvl w:val="2"/>
          <w:numId w:val="36"/>
        </w:numPr>
        <w:rPr>
          <w:rFonts w:ascii="Arial" w:hAnsi="Arial" w:cs="Arial"/>
          <w:szCs w:val="22"/>
        </w:rPr>
      </w:pPr>
      <w:r w:rsidRPr="008F6859">
        <w:rPr>
          <w:rFonts w:ascii="Arial" w:hAnsi="Arial" w:cs="Arial"/>
          <w:szCs w:val="22"/>
        </w:rPr>
        <w:t xml:space="preserve">terrorist attack, civil war, civil commotion or riots, war, threat of or preparation for war, armed conflict, imposition of sanctions, embargo, or breaking </w:t>
      </w:r>
      <w:proofErr w:type="gramStart"/>
      <w:r w:rsidRPr="008F6859">
        <w:rPr>
          <w:rFonts w:ascii="Arial" w:hAnsi="Arial" w:cs="Arial"/>
          <w:szCs w:val="22"/>
        </w:rPr>
        <w:t>off of</w:t>
      </w:r>
      <w:proofErr w:type="gramEnd"/>
      <w:r w:rsidRPr="008F6859">
        <w:rPr>
          <w:rFonts w:ascii="Arial" w:hAnsi="Arial" w:cs="Arial"/>
          <w:szCs w:val="22"/>
        </w:rPr>
        <w:t xml:space="preserve"> diplomatic relations;</w:t>
      </w:r>
    </w:p>
    <w:p w14:paraId="4F2BF6A5" w14:textId="77777777" w:rsidR="00894A7E" w:rsidRPr="008F6859" w:rsidRDefault="00643196" w:rsidP="006A03E8">
      <w:pPr>
        <w:pStyle w:val="Heading3"/>
        <w:numPr>
          <w:ilvl w:val="2"/>
          <w:numId w:val="36"/>
        </w:numPr>
        <w:rPr>
          <w:rFonts w:ascii="Arial" w:hAnsi="Arial" w:cs="Arial"/>
          <w:szCs w:val="22"/>
        </w:rPr>
      </w:pPr>
      <w:r w:rsidRPr="008F6859">
        <w:rPr>
          <w:rFonts w:ascii="Arial" w:hAnsi="Arial" w:cs="Arial"/>
          <w:szCs w:val="22"/>
        </w:rPr>
        <w:t>nuclear, chemical or biological contamination or sonic boom;</w:t>
      </w:r>
    </w:p>
    <w:p w14:paraId="64A20962" w14:textId="1671E460" w:rsidR="00894A7E" w:rsidRPr="008F6859" w:rsidRDefault="00643196" w:rsidP="006A03E8">
      <w:pPr>
        <w:pStyle w:val="Heading3"/>
        <w:numPr>
          <w:ilvl w:val="2"/>
          <w:numId w:val="36"/>
        </w:numPr>
        <w:rPr>
          <w:rFonts w:ascii="Arial" w:hAnsi="Arial" w:cs="Arial"/>
          <w:szCs w:val="22"/>
        </w:rPr>
      </w:pPr>
      <w:r w:rsidRPr="008F6859">
        <w:rPr>
          <w:rFonts w:ascii="Arial" w:hAnsi="Arial" w:cs="Arial"/>
          <w:szCs w:val="22"/>
        </w:rPr>
        <w:t xml:space="preserve">any law or action taken by a government or public </w:t>
      </w:r>
      <w:r w:rsidR="000005C4">
        <w:rPr>
          <w:rFonts w:ascii="Arial" w:hAnsi="Arial" w:cs="Arial"/>
          <w:szCs w:val="22"/>
        </w:rPr>
        <w:t>Contracting Authority</w:t>
      </w:r>
      <w:r w:rsidRPr="008F6859">
        <w:rPr>
          <w:rFonts w:ascii="Arial" w:hAnsi="Arial" w:cs="Arial"/>
          <w:szCs w:val="22"/>
        </w:rPr>
        <w:t>, including imposing an export or import restriction, quota or prohibition;</w:t>
      </w:r>
    </w:p>
    <w:p w14:paraId="374ECE97" w14:textId="77777777" w:rsidR="00894A7E" w:rsidRPr="008F6859" w:rsidRDefault="00643196" w:rsidP="006A03E8">
      <w:pPr>
        <w:pStyle w:val="Heading3"/>
        <w:numPr>
          <w:ilvl w:val="2"/>
          <w:numId w:val="36"/>
        </w:numPr>
        <w:rPr>
          <w:rFonts w:ascii="Arial" w:hAnsi="Arial" w:cs="Arial"/>
          <w:szCs w:val="22"/>
        </w:rPr>
      </w:pPr>
      <w:r w:rsidRPr="008F6859">
        <w:rPr>
          <w:rFonts w:ascii="Arial" w:hAnsi="Arial" w:cs="Arial"/>
          <w:szCs w:val="22"/>
        </w:rPr>
        <w:t>collapse of buildings, fire, explosion or accident;</w:t>
      </w:r>
      <w:r w:rsidR="009717CA" w:rsidRPr="008F6859">
        <w:rPr>
          <w:rFonts w:ascii="Arial" w:hAnsi="Arial" w:cs="Arial"/>
          <w:szCs w:val="22"/>
        </w:rPr>
        <w:t xml:space="preserve"> and</w:t>
      </w:r>
    </w:p>
    <w:p w14:paraId="65585676" w14:textId="77777777" w:rsidR="00BE44B3" w:rsidRPr="008F6859" w:rsidRDefault="00643196" w:rsidP="006A03E8">
      <w:pPr>
        <w:pStyle w:val="Heading3"/>
        <w:numPr>
          <w:ilvl w:val="2"/>
          <w:numId w:val="36"/>
        </w:numPr>
        <w:rPr>
          <w:rFonts w:ascii="Arial" w:hAnsi="Arial" w:cs="Arial"/>
          <w:szCs w:val="22"/>
        </w:rPr>
      </w:pPr>
      <w:r w:rsidRPr="008F6859">
        <w:rPr>
          <w:rFonts w:ascii="Arial" w:hAnsi="Arial" w:cs="Arial"/>
          <w:szCs w:val="22"/>
        </w:rPr>
        <w:t>any labour or trade disputes, strikes, industrial action or lockouts (other that by the staff of the party seeking to rely on the Force Majeure or those of its subcontractors)].</w:t>
      </w:r>
    </w:p>
    <w:p w14:paraId="75BB2C36" w14:textId="3113C74E" w:rsidR="005D509E" w:rsidRPr="008F6859" w:rsidRDefault="00643196" w:rsidP="00B01D36">
      <w:pPr>
        <w:pStyle w:val="Definitions"/>
        <w:rPr>
          <w:rFonts w:ascii="Arial" w:hAnsi="Arial" w:cs="Arial"/>
          <w:szCs w:val="22"/>
        </w:rPr>
      </w:pPr>
      <w:r w:rsidRPr="008F6859">
        <w:rPr>
          <w:rStyle w:val="Defterm"/>
          <w:rFonts w:ascii="Arial" w:hAnsi="Arial" w:cs="Arial"/>
          <w:szCs w:val="22"/>
        </w:rPr>
        <w:t xml:space="preserve">General </w:t>
      </w:r>
      <w:r w:rsidR="00E15EB1">
        <w:rPr>
          <w:rStyle w:val="Defterm"/>
          <w:rFonts w:ascii="Arial" w:hAnsi="Arial" w:cs="Arial"/>
          <w:szCs w:val="22"/>
        </w:rPr>
        <w:t>Variation</w:t>
      </w:r>
      <w:r w:rsidRPr="008F6859">
        <w:rPr>
          <w:rStyle w:val="Defterm"/>
          <w:rFonts w:ascii="Arial" w:hAnsi="Arial" w:cs="Arial"/>
          <w:szCs w:val="22"/>
        </w:rPr>
        <w:t xml:space="preserve"> in Law: </w:t>
      </w:r>
      <w:r w:rsidRPr="008F6859">
        <w:rPr>
          <w:rFonts w:ascii="Arial" w:hAnsi="Arial" w:cs="Arial"/>
          <w:szCs w:val="22"/>
        </w:rPr>
        <w:t xml:space="preserve">a </w:t>
      </w:r>
      <w:r w:rsidR="00E15EB1">
        <w:rPr>
          <w:rFonts w:ascii="Arial" w:hAnsi="Arial" w:cs="Arial"/>
          <w:szCs w:val="22"/>
        </w:rPr>
        <w:t>Variation</w:t>
      </w:r>
      <w:r w:rsidRPr="008F6859">
        <w:rPr>
          <w:rFonts w:ascii="Arial" w:hAnsi="Arial" w:cs="Arial"/>
          <w:szCs w:val="22"/>
        </w:rPr>
        <w:t xml:space="preserve"> in Law where the </w:t>
      </w:r>
      <w:r w:rsidR="00E15EB1">
        <w:rPr>
          <w:rFonts w:ascii="Arial" w:hAnsi="Arial" w:cs="Arial"/>
          <w:szCs w:val="22"/>
        </w:rPr>
        <w:t>Variation</w:t>
      </w:r>
      <w:r w:rsidRPr="008F6859">
        <w:rPr>
          <w:rFonts w:ascii="Arial" w:hAnsi="Arial" w:cs="Arial"/>
          <w:szCs w:val="22"/>
        </w:rPr>
        <w:t xml:space="preserve"> is of a general legislative nature, or which generally affects or relates to the supply of services which are the same as, or </w:t>
      </w:r>
      <w:proofErr w:type="gramStart"/>
      <w:r w:rsidRPr="008F6859">
        <w:rPr>
          <w:rFonts w:ascii="Arial" w:hAnsi="Arial" w:cs="Arial"/>
          <w:szCs w:val="22"/>
        </w:rPr>
        <w:t>similar to</w:t>
      </w:r>
      <w:proofErr w:type="gramEnd"/>
      <w:r w:rsidRPr="008F6859">
        <w:rPr>
          <w:rFonts w:ascii="Arial" w:hAnsi="Arial" w:cs="Arial"/>
          <w:szCs w:val="22"/>
        </w:rPr>
        <w:t>, the Services.</w:t>
      </w:r>
    </w:p>
    <w:p w14:paraId="289BFEB1" w14:textId="31BE1E9A" w:rsidR="005D509E" w:rsidRDefault="00643196" w:rsidP="00B01D36">
      <w:pPr>
        <w:pStyle w:val="Definitions"/>
        <w:rPr>
          <w:rFonts w:ascii="Arial" w:hAnsi="Arial" w:cs="Arial"/>
          <w:szCs w:val="22"/>
        </w:rPr>
      </w:pPr>
      <w:r w:rsidRPr="008F6859">
        <w:rPr>
          <w:rStyle w:val="Defterm"/>
          <w:rFonts w:ascii="Arial" w:hAnsi="Arial" w:cs="Arial"/>
          <w:szCs w:val="22"/>
        </w:rPr>
        <w:t xml:space="preserve">GHG emissions: </w:t>
      </w:r>
      <w:r w:rsidRPr="008F6859">
        <w:rPr>
          <w:rFonts w:ascii="Arial" w:hAnsi="Arial" w:cs="Arial"/>
          <w:szCs w:val="22"/>
        </w:rPr>
        <w:t xml:space="preserve">emissions of the greenhouse gases listed at Annex A of the 1998 Kyoto Protocol to the United Nations Framework Convention on Climate </w:t>
      </w:r>
      <w:r w:rsidR="00E15EB1">
        <w:rPr>
          <w:rFonts w:ascii="Arial" w:hAnsi="Arial" w:cs="Arial"/>
          <w:szCs w:val="22"/>
        </w:rPr>
        <w:t>Variation</w:t>
      </w:r>
      <w:r w:rsidRPr="008F6859">
        <w:rPr>
          <w:rFonts w:ascii="Arial" w:hAnsi="Arial" w:cs="Arial"/>
          <w:szCs w:val="22"/>
        </w:rPr>
        <w:t>, as may be amended from time to time including carbon dioxide (C02), methane (CH4), nitrous oxide N20), nitrogen trifluoride (NF3), hydrofluorocarbons, perfluorocarbons, and sulphur hexafluoride (SF6), each expressed as a total in units of carbon dioxide equivalent.</w:t>
      </w:r>
    </w:p>
    <w:p w14:paraId="0625093A" w14:textId="48793C39" w:rsidR="0033629E" w:rsidRDefault="0033629E" w:rsidP="00B01D36">
      <w:pPr>
        <w:pStyle w:val="Definitions"/>
        <w:rPr>
          <w:rFonts w:ascii="Arial" w:hAnsi="Arial" w:cs="Arial"/>
          <w:szCs w:val="22"/>
        </w:rPr>
      </w:pPr>
      <w:r w:rsidRPr="0033629E">
        <w:rPr>
          <w:rFonts w:ascii="Arial" w:hAnsi="Arial" w:cs="Arial"/>
          <w:b/>
          <w:bCs/>
          <w:szCs w:val="22"/>
        </w:rPr>
        <w:t>Good Industry Practice:</w:t>
      </w:r>
      <w:r>
        <w:rPr>
          <w:rFonts w:ascii="Arial" w:hAnsi="Arial" w:cs="Arial"/>
          <w:szCs w:val="22"/>
        </w:rPr>
        <w:t xml:space="preserve"> means </w:t>
      </w:r>
      <w:r w:rsidRPr="0033629E">
        <w:rPr>
          <w:rFonts w:ascii="Arial" w:hAnsi="Arial" w:cs="Arial"/>
          <w:szCs w:val="22"/>
        </w:rPr>
        <w:t xml:space="preserve">the exercise of such degree of skill, diligence, care and foresight which would reasonably and ordinarily be expected from a skilled and experienced operator engaged in the provision of services </w:t>
      </w:r>
      <w:proofErr w:type="gramStart"/>
      <w:r w:rsidRPr="0033629E">
        <w:rPr>
          <w:rFonts w:ascii="Arial" w:hAnsi="Arial" w:cs="Arial"/>
          <w:szCs w:val="22"/>
        </w:rPr>
        <w:t>similar to</w:t>
      </w:r>
      <w:proofErr w:type="gramEnd"/>
      <w:r w:rsidRPr="0033629E">
        <w:rPr>
          <w:rFonts w:ascii="Arial" w:hAnsi="Arial" w:cs="Arial"/>
          <w:szCs w:val="22"/>
        </w:rPr>
        <w:t xml:space="preserve"> the Services under the same or similar circumstances as those applicable to the Contract</w:t>
      </w:r>
    </w:p>
    <w:p w14:paraId="5A3710AE" w14:textId="4A3A6EE3" w:rsidR="0033629E" w:rsidRDefault="0033629E" w:rsidP="00B01D36">
      <w:pPr>
        <w:pStyle w:val="Definitions"/>
        <w:rPr>
          <w:rFonts w:ascii="Arial" w:hAnsi="Arial" w:cs="Arial"/>
          <w:szCs w:val="22"/>
        </w:rPr>
      </w:pPr>
      <w:r w:rsidRPr="0033629E">
        <w:rPr>
          <w:rFonts w:ascii="Arial" w:hAnsi="Arial" w:cs="Arial"/>
          <w:b/>
          <w:bCs/>
          <w:szCs w:val="22"/>
        </w:rPr>
        <w:t>Health and Safety Polic</w:t>
      </w:r>
      <w:r w:rsidRPr="0033629E">
        <w:rPr>
          <w:rFonts w:ascii="Arial" w:hAnsi="Arial" w:cs="Arial"/>
          <w:szCs w:val="22"/>
        </w:rPr>
        <w:t>y: the health and safety policy of the Contracting Authority being one of the Mandatory Policies.</w:t>
      </w:r>
    </w:p>
    <w:p w14:paraId="17631D85" w14:textId="4348FA44" w:rsidR="0033629E" w:rsidRPr="0033629E" w:rsidRDefault="0033629E" w:rsidP="00B01D36">
      <w:pPr>
        <w:pStyle w:val="Definitions"/>
        <w:rPr>
          <w:rFonts w:ascii="Arial" w:hAnsi="Arial" w:cs="Arial"/>
          <w:b/>
          <w:bCs/>
          <w:szCs w:val="22"/>
        </w:rPr>
      </w:pPr>
      <w:r w:rsidRPr="0033629E">
        <w:rPr>
          <w:rFonts w:ascii="Arial" w:hAnsi="Arial" w:cs="Arial"/>
          <w:b/>
          <w:bCs/>
          <w:szCs w:val="22"/>
        </w:rPr>
        <w:t>Implementation Plan</w:t>
      </w:r>
      <w:r>
        <w:rPr>
          <w:rFonts w:ascii="Arial" w:hAnsi="Arial" w:cs="Arial"/>
          <w:b/>
          <w:bCs/>
          <w:szCs w:val="22"/>
        </w:rPr>
        <w:t>:</w:t>
      </w:r>
      <w:r w:rsidRPr="0033629E">
        <w:rPr>
          <w:rFonts w:ascii="Arial" w:hAnsi="Arial" w:cs="Arial"/>
          <w:szCs w:val="22"/>
        </w:rPr>
        <w:t xml:space="preserve"> means the implementation and mobilisation plan set out in the </w:t>
      </w:r>
    </w:p>
    <w:p w14:paraId="03869582" w14:textId="09205018" w:rsidR="00BE44B3" w:rsidRPr="008F6859" w:rsidRDefault="00643196">
      <w:pPr>
        <w:pStyle w:val="Definitions"/>
        <w:rPr>
          <w:rFonts w:ascii="Arial" w:hAnsi="Arial" w:cs="Arial"/>
          <w:szCs w:val="22"/>
        </w:rPr>
      </w:pPr>
      <w:r w:rsidRPr="008F6859">
        <w:rPr>
          <w:rStyle w:val="Defterm"/>
          <w:rFonts w:ascii="Arial" w:hAnsi="Arial" w:cs="Arial"/>
          <w:szCs w:val="22"/>
        </w:rPr>
        <w:t xml:space="preserve">Information: </w:t>
      </w:r>
      <w:r w:rsidRPr="008F6859">
        <w:rPr>
          <w:rFonts w:ascii="Arial" w:hAnsi="Arial" w:cs="Arial"/>
          <w:szCs w:val="22"/>
        </w:rPr>
        <w:t>has</w:t>
      </w:r>
      <w:r w:rsidR="005D509E" w:rsidRPr="008F6859">
        <w:rPr>
          <w:rFonts w:ascii="Arial" w:hAnsi="Arial" w:cs="Arial"/>
          <w:szCs w:val="22"/>
        </w:rPr>
        <w:t xml:space="preserve">, for the purposes of clause </w:t>
      </w:r>
      <w:r w:rsidR="00C23533" w:rsidRPr="008F6859">
        <w:rPr>
          <w:rFonts w:ascii="Arial" w:hAnsi="Arial" w:cs="Arial"/>
          <w:szCs w:val="22"/>
        </w:rPr>
        <w:fldChar w:fldCharType="begin"/>
      </w:r>
      <w:r w:rsidR="00C23533" w:rsidRPr="008F6859">
        <w:rPr>
          <w:rFonts w:ascii="Arial" w:hAnsi="Arial" w:cs="Arial"/>
          <w:szCs w:val="22"/>
        </w:rPr>
        <w:instrText xml:space="preserve">REF _Ref_a80769 \h \w </w:instrText>
      </w:r>
      <w:r w:rsidR="008F6859" w:rsidRPr="008F6859">
        <w:rPr>
          <w:rFonts w:ascii="Arial" w:hAnsi="Arial" w:cs="Arial"/>
          <w:szCs w:val="22"/>
        </w:rPr>
        <w:instrText xml:space="preserve"> \* MERGEFORMAT </w:instrText>
      </w:r>
      <w:r w:rsidR="00C23533" w:rsidRPr="008F6859">
        <w:rPr>
          <w:rFonts w:ascii="Arial" w:hAnsi="Arial" w:cs="Arial"/>
          <w:szCs w:val="22"/>
        </w:rPr>
      </w:r>
      <w:r w:rsidR="00C23533" w:rsidRPr="008F6859">
        <w:rPr>
          <w:rFonts w:ascii="Arial" w:hAnsi="Arial" w:cs="Arial"/>
          <w:szCs w:val="22"/>
        </w:rPr>
        <w:fldChar w:fldCharType="separate"/>
      </w:r>
      <w:r w:rsidR="00BB2CF6">
        <w:rPr>
          <w:rFonts w:ascii="Arial" w:hAnsi="Arial" w:cs="Arial"/>
          <w:szCs w:val="22"/>
        </w:rPr>
        <w:t>22</w:t>
      </w:r>
      <w:r w:rsidR="00C23533" w:rsidRPr="008F6859">
        <w:rPr>
          <w:rFonts w:ascii="Arial" w:hAnsi="Arial" w:cs="Arial"/>
          <w:szCs w:val="22"/>
        </w:rPr>
        <w:fldChar w:fldCharType="end"/>
      </w:r>
      <w:r w:rsidR="005D509E" w:rsidRPr="008F6859">
        <w:rPr>
          <w:rFonts w:ascii="Arial" w:hAnsi="Arial" w:cs="Arial"/>
          <w:szCs w:val="22"/>
        </w:rPr>
        <w:t>,</w:t>
      </w:r>
      <w:r w:rsidRPr="008F6859">
        <w:rPr>
          <w:rFonts w:ascii="Arial" w:hAnsi="Arial" w:cs="Arial"/>
          <w:szCs w:val="22"/>
        </w:rPr>
        <w:t xml:space="preserve"> the meaning given under section 84 of FOIA.</w:t>
      </w:r>
    </w:p>
    <w:p w14:paraId="5D226175" w14:textId="1C1AE63B" w:rsidR="00BE44B3" w:rsidRPr="008F6859" w:rsidRDefault="00643196" w:rsidP="005D509E">
      <w:pPr>
        <w:pStyle w:val="Definitions"/>
        <w:rPr>
          <w:rFonts w:ascii="Arial" w:hAnsi="Arial" w:cs="Arial"/>
          <w:szCs w:val="22"/>
        </w:rPr>
      </w:pPr>
      <w:r w:rsidRPr="008F6859">
        <w:rPr>
          <w:rStyle w:val="Defterm"/>
          <w:rFonts w:ascii="Arial" w:hAnsi="Arial" w:cs="Arial"/>
          <w:szCs w:val="22"/>
        </w:rPr>
        <w:lastRenderedPageBreak/>
        <w:t xml:space="preserve">Initial Term: </w:t>
      </w:r>
      <w:r w:rsidRPr="008F6859">
        <w:rPr>
          <w:rFonts w:ascii="Arial" w:hAnsi="Arial" w:cs="Arial"/>
          <w:szCs w:val="22"/>
        </w:rPr>
        <w:t xml:space="preserve">means the duration of the agreement starting at 00.01 on the </w:t>
      </w:r>
      <w:r w:rsidR="00771324" w:rsidRPr="008F6859">
        <w:rPr>
          <w:rFonts w:ascii="Arial" w:hAnsi="Arial" w:cs="Arial"/>
          <w:szCs w:val="22"/>
        </w:rPr>
        <w:t xml:space="preserve">Commencement Date </w:t>
      </w:r>
      <w:r w:rsidRPr="008F6859">
        <w:rPr>
          <w:rFonts w:ascii="Arial" w:hAnsi="Arial" w:cs="Arial"/>
          <w:szCs w:val="22"/>
        </w:rPr>
        <w:t xml:space="preserve">and ending at </w:t>
      </w:r>
      <w:r w:rsidR="0050577B" w:rsidRPr="008F6859">
        <w:rPr>
          <w:rFonts w:ascii="Arial" w:hAnsi="Arial" w:cs="Arial"/>
          <w:szCs w:val="22"/>
        </w:rPr>
        <w:t>23</w:t>
      </w:r>
      <w:r w:rsidRPr="008F6859">
        <w:rPr>
          <w:rFonts w:ascii="Arial" w:hAnsi="Arial" w:cs="Arial"/>
          <w:szCs w:val="22"/>
        </w:rPr>
        <w:t>.59 on the day before the</w:t>
      </w:r>
      <w:r w:rsidR="007828FE" w:rsidRPr="008F6859">
        <w:rPr>
          <w:rFonts w:ascii="Arial" w:hAnsi="Arial" w:cs="Arial"/>
          <w:szCs w:val="22"/>
        </w:rPr>
        <w:t xml:space="preserve"> </w:t>
      </w:r>
      <w:r w:rsidRPr="008F6859">
        <w:rPr>
          <w:rFonts w:ascii="Arial" w:hAnsi="Arial" w:cs="Arial"/>
          <w:szCs w:val="22"/>
        </w:rPr>
        <w:t>fift</w:t>
      </w:r>
      <w:r w:rsidR="00A46426">
        <w:rPr>
          <w:rFonts w:ascii="Arial" w:hAnsi="Arial" w:cs="Arial"/>
          <w:szCs w:val="22"/>
        </w:rPr>
        <w:t xml:space="preserve">h </w:t>
      </w:r>
      <w:r w:rsidRPr="008F6859">
        <w:rPr>
          <w:rFonts w:ascii="Arial" w:hAnsi="Arial" w:cs="Arial"/>
          <w:szCs w:val="22"/>
        </w:rPr>
        <w:t>anniversary of the</w:t>
      </w:r>
      <w:r w:rsidR="00BE1CDA">
        <w:rPr>
          <w:rFonts w:ascii="Arial" w:hAnsi="Arial" w:cs="Arial"/>
          <w:szCs w:val="22"/>
        </w:rPr>
        <w:t xml:space="preserve"> </w:t>
      </w:r>
      <w:r w:rsidRPr="008F6859">
        <w:rPr>
          <w:rFonts w:ascii="Arial" w:hAnsi="Arial" w:cs="Arial"/>
          <w:szCs w:val="22"/>
        </w:rPr>
        <w:t>Commencement Date.</w:t>
      </w:r>
    </w:p>
    <w:p w14:paraId="0B01BF6A" w14:textId="77777777" w:rsidR="00BE44B3" w:rsidRPr="008F6859" w:rsidRDefault="00643196">
      <w:pPr>
        <w:pStyle w:val="Definitions"/>
        <w:rPr>
          <w:rFonts w:ascii="Arial" w:hAnsi="Arial" w:cs="Arial"/>
          <w:szCs w:val="22"/>
        </w:rPr>
      </w:pPr>
      <w:r w:rsidRPr="008F6859">
        <w:rPr>
          <w:rStyle w:val="Defterm"/>
          <w:rFonts w:ascii="Arial" w:hAnsi="Arial" w:cs="Arial"/>
          <w:szCs w:val="22"/>
        </w:rPr>
        <w:t xml:space="preserve">Insolvency Event: </w:t>
      </w:r>
      <w:r w:rsidRPr="008F6859">
        <w:rPr>
          <w:rFonts w:ascii="Arial" w:hAnsi="Arial" w:cs="Arial"/>
          <w:szCs w:val="22"/>
        </w:rPr>
        <w:t>where:</w:t>
      </w:r>
    </w:p>
    <w:p w14:paraId="5D190D4A" w14:textId="3E801019" w:rsidR="00BE44B3" w:rsidRPr="008F6859" w:rsidRDefault="00643196" w:rsidP="00894A7E">
      <w:pPr>
        <w:pStyle w:val="Heading3"/>
        <w:numPr>
          <w:ilvl w:val="2"/>
          <w:numId w:val="21"/>
        </w:numPr>
        <w:rPr>
          <w:rFonts w:ascii="Arial" w:hAnsi="Arial" w:cs="Arial"/>
          <w:szCs w:val="22"/>
        </w:rPr>
      </w:pPr>
      <w:bookmarkStart w:id="8" w:name="_Ref_a480153"/>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suspends</w:t>
      </w:r>
      <w:r w:rsidRPr="008F6859">
        <w:rPr>
          <w:rFonts w:ascii="Arial" w:hAnsi="Arial" w:cs="Arial"/>
          <w:szCs w:val="22"/>
        </w:rPr>
        <w:t>, or threatens to suspend, payment of its debts or is unable to pay its debts as they fall due or admits</w:t>
      </w:r>
      <w:r w:rsidR="00C526D7" w:rsidRPr="008F6859">
        <w:rPr>
          <w:rFonts w:ascii="Arial" w:hAnsi="Arial" w:cs="Arial"/>
          <w:szCs w:val="22"/>
        </w:rPr>
        <w:t xml:space="preserve"> inability to pay its debts or </w:t>
      </w:r>
      <w:r w:rsidRPr="008F6859">
        <w:rPr>
          <w:rFonts w:ascii="Arial" w:hAnsi="Arial" w:cs="Arial"/>
          <w:szCs w:val="22"/>
        </w:rPr>
        <w:t>is deemed unable to pay its debts within the meaning of section</w:t>
      </w:r>
      <w:r w:rsidR="00C526D7" w:rsidRPr="008F6859">
        <w:rPr>
          <w:rFonts w:ascii="Arial" w:hAnsi="Arial" w:cs="Arial"/>
          <w:szCs w:val="22"/>
        </w:rPr>
        <w:t xml:space="preserve"> 123 of the Insolvency Act 1986</w:t>
      </w:r>
      <w:r w:rsidRPr="008F6859">
        <w:rPr>
          <w:rFonts w:ascii="Arial" w:hAnsi="Arial" w:cs="Arial"/>
          <w:szCs w:val="22"/>
        </w:rPr>
        <w:t>;</w:t>
      </w:r>
      <w:bookmarkEnd w:id="8"/>
    </w:p>
    <w:p w14:paraId="251FAA2C" w14:textId="0106683B" w:rsidR="00BE44B3" w:rsidRPr="008F6859" w:rsidRDefault="00643196">
      <w:pPr>
        <w:pStyle w:val="Heading3"/>
        <w:numPr>
          <w:ilvl w:val="2"/>
          <w:numId w:val="21"/>
        </w:numPr>
        <w:rPr>
          <w:rFonts w:ascii="Arial" w:hAnsi="Arial" w:cs="Arial"/>
          <w:szCs w:val="22"/>
        </w:rPr>
      </w:pPr>
      <w:bookmarkStart w:id="9" w:name="_Ref_a259890"/>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commences</w:t>
      </w:r>
      <w:r w:rsidRPr="008F6859">
        <w:rPr>
          <w:rFonts w:ascii="Arial" w:hAnsi="Arial" w:cs="Arial"/>
          <w:szCs w:val="22"/>
        </w:rPr>
        <w:t xml:space="preserve"> negotiations with all or any class of its creditors with a view to rescheduling any of its debts, or makes a proposal for or </w:t>
      </w:r>
      <w:proofErr w:type="gramStart"/>
      <w:r w:rsidRPr="008F6859">
        <w:rPr>
          <w:rFonts w:ascii="Arial" w:hAnsi="Arial" w:cs="Arial"/>
          <w:szCs w:val="22"/>
        </w:rPr>
        <w:t>enters into</w:t>
      </w:r>
      <w:proofErr w:type="gramEnd"/>
      <w:r w:rsidRPr="008F6859">
        <w:rPr>
          <w:rFonts w:ascii="Arial" w:hAnsi="Arial" w:cs="Arial"/>
          <w:szCs w:val="22"/>
        </w:rPr>
        <w:t xml:space="preserve"> any compromise or </w:t>
      </w:r>
      <w:r w:rsidR="006913B2" w:rsidRPr="008F6859">
        <w:rPr>
          <w:rFonts w:ascii="Arial" w:hAnsi="Arial" w:cs="Arial"/>
          <w:szCs w:val="22"/>
        </w:rPr>
        <w:t>arrangement with its creditors</w:t>
      </w:r>
      <w:r w:rsidRPr="008F6859">
        <w:rPr>
          <w:rFonts w:ascii="Arial" w:hAnsi="Arial" w:cs="Arial"/>
          <w:szCs w:val="22"/>
        </w:rPr>
        <w:t>;</w:t>
      </w:r>
      <w:bookmarkEnd w:id="9"/>
    </w:p>
    <w:p w14:paraId="4AD02F1A" w14:textId="0B1B85A6" w:rsidR="00C40F6F" w:rsidRPr="008F6859" w:rsidRDefault="00643196">
      <w:pPr>
        <w:pStyle w:val="Heading3"/>
        <w:numPr>
          <w:ilvl w:val="2"/>
          <w:numId w:val="21"/>
        </w:numPr>
        <w:rPr>
          <w:rFonts w:ascii="Arial" w:hAnsi="Arial" w:cs="Arial"/>
          <w:szCs w:val="22"/>
        </w:rPr>
      </w:pPr>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applies</w:t>
      </w:r>
      <w:r w:rsidRPr="008F6859">
        <w:rPr>
          <w:rFonts w:ascii="Arial" w:hAnsi="Arial" w:cs="Arial"/>
          <w:szCs w:val="22"/>
        </w:rPr>
        <w:t xml:space="preserve"> to court for, or obtains, a moratorium under Part A1 of the Insolvency Act 1986;</w:t>
      </w:r>
    </w:p>
    <w:p w14:paraId="2FABDF79" w14:textId="450CFBA3" w:rsidR="00BE44B3" w:rsidRPr="008F6859" w:rsidRDefault="00643196">
      <w:pPr>
        <w:pStyle w:val="Heading3"/>
        <w:numPr>
          <w:ilvl w:val="2"/>
          <w:numId w:val="21"/>
        </w:numPr>
        <w:rPr>
          <w:rFonts w:ascii="Arial" w:hAnsi="Arial" w:cs="Arial"/>
          <w:szCs w:val="22"/>
        </w:rPr>
      </w:pPr>
      <w:bookmarkStart w:id="10" w:name="_Ref_a655099"/>
      <w:r w:rsidRPr="008F6859">
        <w:rPr>
          <w:rFonts w:ascii="Arial" w:hAnsi="Arial" w:cs="Arial"/>
          <w:szCs w:val="22"/>
        </w:rPr>
        <w:t xml:space="preserve">a petition is filed, a notice is given, a resolution is passed, or an order is made, for or in connection with the winding up of </w:t>
      </w:r>
      <w:r w:rsidR="00B953CF" w:rsidRPr="008F6859">
        <w:rPr>
          <w:rFonts w:ascii="Arial" w:hAnsi="Arial" w:cs="Arial"/>
          <w:szCs w:val="22"/>
        </w:rPr>
        <w:t xml:space="preserve">the </w:t>
      </w:r>
      <w:r w:rsidR="00FF22FE">
        <w:rPr>
          <w:rFonts w:ascii="Arial" w:hAnsi="Arial" w:cs="Arial"/>
          <w:szCs w:val="22"/>
        </w:rPr>
        <w:t>Concessionaire</w:t>
      </w:r>
      <w:r w:rsidR="000F0408">
        <w:rPr>
          <w:rFonts w:ascii="Arial" w:hAnsi="Arial" w:cs="Arial"/>
          <w:szCs w:val="22"/>
        </w:rPr>
        <w:t xml:space="preserve"> </w:t>
      </w:r>
      <w:r w:rsidR="006913B2" w:rsidRPr="008F6859">
        <w:rPr>
          <w:rFonts w:ascii="Arial" w:hAnsi="Arial" w:cs="Arial"/>
          <w:szCs w:val="22"/>
        </w:rPr>
        <w:t>(being a company</w:t>
      </w:r>
      <w:r w:rsidR="00B953CF" w:rsidRPr="008F6859">
        <w:rPr>
          <w:rFonts w:ascii="Arial" w:hAnsi="Arial" w:cs="Arial"/>
          <w:szCs w:val="22"/>
        </w:rPr>
        <w:t>, limited liability partnership or partnership</w:t>
      </w:r>
      <w:r w:rsidR="006913B2" w:rsidRPr="008F6859">
        <w:rPr>
          <w:rFonts w:ascii="Arial" w:hAnsi="Arial" w:cs="Arial"/>
          <w:szCs w:val="22"/>
        </w:rPr>
        <w:t>)</w:t>
      </w:r>
      <w:r w:rsidRPr="008F6859">
        <w:rPr>
          <w:rFonts w:ascii="Arial" w:hAnsi="Arial" w:cs="Arial"/>
          <w:szCs w:val="22"/>
        </w:rPr>
        <w:t>;</w:t>
      </w:r>
      <w:bookmarkEnd w:id="10"/>
    </w:p>
    <w:p w14:paraId="6FA8F56D" w14:textId="1E1E7B14" w:rsidR="00BE44B3" w:rsidRPr="008F6859" w:rsidRDefault="003406E1" w:rsidP="00F27A64">
      <w:pPr>
        <w:pStyle w:val="Heading3"/>
        <w:numPr>
          <w:ilvl w:val="2"/>
          <w:numId w:val="21"/>
        </w:numPr>
        <w:rPr>
          <w:rFonts w:ascii="Arial" w:hAnsi="Arial" w:cs="Arial"/>
          <w:szCs w:val="22"/>
        </w:rPr>
      </w:pPr>
      <w:bookmarkStart w:id="11" w:name="_Ref_a469471"/>
      <w:r w:rsidRPr="008F6859">
        <w:rPr>
          <w:rFonts w:ascii="Arial" w:hAnsi="Arial" w:cs="Arial"/>
          <w:szCs w:val="22"/>
        </w:rPr>
        <w:t xml:space="preserve">an application is made to court, or an order is made, for the appointment of an administrator, or if a notice of intention to appoint an administrator is given or if an administrator is appointed, over the </w:t>
      </w:r>
      <w:r w:rsidR="00FF22FE">
        <w:rPr>
          <w:rFonts w:ascii="Arial" w:hAnsi="Arial" w:cs="Arial"/>
          <w:szCs w:val="22"/>
        </w:rPr>
        <w:t>Concessionaire</w:t>
      </w:r>
      <w:r w:rsidR="000F0408">
        <w:rPr>
          <w:rFonts w:ascii="Arial" w:hAnsi="Arial" w:cs="Arial"/>
          <w:szCs w:val="22"/>
        </w:rPr>
        <w:t xml:space="preserve"> </w:t>
      </w:r>
      <w:r w:rsidRPr="008F6859">
        <w:rPr>
          <w:rFonts w:ascii="Arial" w:hAnsi="Arial" w:cs="Arial"/>
          <w:szCs w:val="22"/>
        </w:rPr>
        <w:t>(being a company</w:t>
      </w:r>
      <w:r w:rsidR="002A13CC" w:rsidRPr="008F6859">
        <w:rPr>
          <w:rFonts w:ascii="Arial" w:hAnsi="Arial" w:cs="Arial"/>
          <w:szCs w:val="22"/>
        </w:rPr>
        <w:t>, partnership or limited liability partnership</w:t>
      </w:r>
      <w:r w:rsidRPr="008F6859">
        <w:rPr>
          <w:rFonts w:ascii="Arial" w:hAnsi="Arial" w:cs="Arial"/>
          <w:szCs w:val="22"/>
        </w:rPr>
        <w:t>)</w:t>
      </w:r>
      <w:bookmarkEnd w:id="11"/>
      <w:r w:rsidRPr="008F6859">
        <w:rPr>
          <w:rFonts w:ascii="Arial" w:hAnsi="Arial" w:cs="Arial"/>
          <w:szCs w:val="22"/>
        </w:rPr>
        <w:t>;</w:t>
      </w:r>
    </w:p>
    <w:p w14:paraId="3FDC59F3" w14:textId="07938CEB" w:rsidR="00BE44B3" w:rsidRPr="00C529FE" w:rsidRDefault="00643196">
      <w:pPr>
        <w:pStyle w:val="Heading3"/>
        <w:numPr>
          <w:ilvl w:val="2"/>
          <w:numId w:val="21"/>
        </w:numPr>
        <w:rPr>
          <w:rFonts w:ascii="Arial" w:hAnsi="Arial" w:cs="Arial"/>
          <w:szCs w:val="22"/>
        </w:rPr>
      </w:pPr>
      <w:bookmarkStart w:id="12" w:name="_Ref_a291934"/>
      <w:r w:rsidRPr="008F6859">
        <w:rPr>
          <w:rFonts w:ascii="Arial" w:hAnsi="Arial" w:cs="Arial"/>
          <w:szCs w:val="22"/>
        </w:rPr>
        <w:t xml:space="preserve">the holder of a qualifying floating charge over the assets of the </w:t>
      </w:r>
      <w:r w:rsidR="00FF22FE">
        <w:rPr>
          <w:rFonts w:ascii="Arial" w:hAnsi="Arial" w:cs="Arial"/>
          <w:szCs w:val="22"/>
        </w:rPr>
        <w:t>Concessionaire</w:t>
      </w:r>
      <w:r w:rsidR="000F0408">
        <w:rPr>
          <w:rFonts w:ascii="Arial" w:hAnsi="Arial" w:cs="Arial"/>
          <w:szCs w:val="22"/>
        </w:rPr>
        <w:t xml:space="preserve"> </w:t>
      </w:r>
      <w:r w:rsidRPr="008F6859">
        <w:rPr>
          <w:rFonts w:ascii="Arial" w:hAnsi="Arial" w:cs="Arial"/>
          <w:szCs w:val="22"/>
        </w:rPr>
        <w:t>(being a company</w:t>
      </w:r>
      <w:r w:rsidR="002A13CC" w:rsidRPr="008F6859">
        <w:rPr>
          <w:rFonts w:ascii="Arial" w:hAnsi="Arial" w:cs="Arial"/>
          <w:szCs w:val="22"/>
        </w:rPr>
        <w:t xml:space="preserve"> or limited liability partnership</w:t>
      </w:r>
      <w:r w:rsidRPr="008F6859">
        <w:rPr>
          <w:rFonts w:ascii="Arial" w:hAnsi="Arial" w:cs="Arial"/>
          <w:szCs w:val="22"/>
        </w:rPr>
        <w:t xml:space="preserve">) has become entitled to appoint or has appointed an administrative </w:t>
      </w:r>
      <w:r w:rsidRPr="00C529FE">
        <w:rPr>
          <w:rFonts w:ascii="Arial" w:hAnsi="Arial" w:cs="Arial"/>
          <w:szCs w:val="22"/>
        </w:rPr>
        <w:t>receiver; (</w:t>
      </w:r>
      <w:proofErr w:type="spellStart"/>
      <w:r w:rsidRPr="00C529FE">
        <w:rPr>
          <w:rFonts w:ascii="Arial" w:hAnsi="Arial" w:cs="Arial"/>
          <w:szCs w:val="22"/>
        </w:rPr>
        <w:t>i</w:t>
      </w:r>
      <w:proofErr w:type="spellEnd"/>
      <w:r w:rsidRPr="00C529FE">
        <w:rPr>
          <w:rFonts w:ascii="Arial" w:hAnsi="Arial" w:cs="Arial"/>
          <w:szCs w:val="22"/>
        </w:rPr>
        <w:t xml:space="preserve">) a person becomes entitled to appoint a receiver over the assets of the </w:t>
      </w:r>
      <w:r w:rsidR="00697C35" w:rsidRPr="00C529FE">
        <w:rPr>
          <w:rFonts w:ascii="Arial" w:hAnsi="Arial" w:cs="Arial"/>
          <w:szCs w:val="22"/>
        </w:rPr>
        <w:t>Concessionaire</w:t>
      </w:r>
      <w:r w:rsidRPr="00C529FE">
        <w:rPr>
          <w:rFonts w:ascii="Arial" w:hAnsi="Arial" w:cs="Arial"/>
          <w:szCs w:val="22"/>
        </w:rPr>
        <w:t xml:space="preserve"> </w:t>
      </w:r>
      <w:r w:rsidR="00697C35" w:rsidRPr="00C529FE">
        <w:rPr>
          <w:rFonts w:ascii="Arial" w:hAnsi="Arial" w:cs="Arial"/>
          <w:szCs w:val="22"/>
        </w:rPr>
        <w:t xml:space="preserve">or </w:t>
      </w:r>
      <w:r w:rsidRPr="00C529FE">
        <w:rPr>
          <w:rFonts w:ascii="Arial" w:hAnsi="Arial" w:cs="Arial"/>
          <w:szCs w:val="22"/>
        </w:rPr>
        <w:t xml:space="preserve">a receiver is appointed over the assets of the </w:t>
      </w:r>
      <w:bookmarkEnd w:id="12"/>
      <w:r w:rsidR="00C529FE" w:rsidRPr="00AE62A8">
        <w:rPr>
          <w:rFonts w:ascii="Arial" w:hAnsi="Arial" w:cs="Arial"/>
          <w:szCs w:val="22"/>
        </w:rPr>
        <w:t>Contracting Authority</w:t>
      </w:r>
      <w:r w:rsidRPr="00C529FE">
        <w:rPr>
          <w:rFonts w:ascii="Arial" w:hAnsi="Arial" w:cs="Arial"/>
          <w:szCs w:val="22"/>
        </w:rPr>
        <w:t>;</w:t>
      </w:r>
    </w:p>
    <w:p w14:paraId="037382CB" w14:textId="17CEB320" w:rsidR="00B953CF" w:rsidRPr="00C529FE" w:rsidRDefault="00643196" w:rsidP="00B953CF">
      <w:pPr>
        <w:pStyle w:val="Heading3"/>
        <w:numPr>
          <w:ilvl w:val="2"/>
          <w:numId w:val="21"/>
        </w:numPr>
        <w:rPr>
          <w:rFonts w:ascii="Arial" w:hAnsi="Arial" w:cs="Arial"/>
          <w:szCs w:val="22"/>
        </w:rPr>
      </w:pPr>
      <w:bookmarkStart w:id="13" w:name="_Ref_a558967"/>
      <w:r w:rsidRPr="00C529FE">
        <w:rPr>
          <w:rFonts w:ascii="Arial" w:hAnsi="Arial" w:cs="Arial"/>
          <w:szCs w:val="22"/>
        </w:rPr>
        <w:t xml:space="preserve">a person becomes entitled to appoint a receiver over the assets of the </w:t>
      </w:r>
      <w:r w:rsidR="00697C35" w:rsidRPr="00C529FE">
        <w:rPr>
          <w:rFonts w:ascii="Arial" w:hAnsi="Arial" w:cs="Arial"/>
          <w:szCs w:val="22"/>
        </w:rPr>
        <w:t>Concessionaire or</w:t>
      </w:r>
      <w:r w:rsidRPr="00C529FE">
        <w:rPr>
          <w:rFonts w:ascii="Arial" w:hAnsi="Arial" w:cs="Arial"/>
          <w:szCs w:val="22"/>
        </w:rPr>
        <w:t xml:space="preserve"> a receiver is appointed over the assets of the </w:t>
      </w:r>
      <w:r w:rsidR="00C529FE" w:rsidRPr="00C529FE">
        <w:rPr>
          <w:rFonts w:ascii="Arial" w:hAnsi="Arial" w:cs="Arial"/>
          <w:szCs w:val="22"/>
        </w:rPr>
        <w:t>Contracting Authority</w:t>
      </w:r>
      <w:r w:rsidRPr="00C529FE">
        <w:rPr>
          <w:rFonts w:ascii="Arial" w:hAnsi="Arial" w:cs="Arial"/>
          <w:szCs w:val="22"/>
        </w:rPr>
        <w:t>;</w:t>
      </w:r>
    </w:p>
    <w:p w14:paraId="016D4C1D" w14:textId="488E189B" w:rsidR="00BE44B3" w:rsidRPr="008F6859" w:rsidRDefault="00643196">
      <w:pPr>
        <w:pStyle w:val="Heading3"/>
        <w:numPr>
          <w:ilvl w:val="2"/>
          <w:numId w:val="21"/>
        </w:numPr>
        <w:rPr>
          <w:rFonts w:ascii="Arial" w:hAnsi="Arial" w:cs="Arial"/>
          <w:szCs w:val="22"/>
        </w:rPr>
      </w:pPr>
      <w:bookmarkStart w:id="14" w:name="_Ref_a757867"/>
      <w:bookmarkStart w:id="15" w:name="_Ref464571465"/>
      <w:bookmarkEnd w:id="13"/>
      <w:r w:rsidRPr="008F6859">
        <w:rPr>
          <w:rFonts w:ascii="Arial" w:hAnsi="Arial" w:cs="Arial"/>
          <w:szCs w:val="22"/>
        </w:rPr>
        <w:t xml:space="preserve">a creditor or encumbrancer of the </w:t>
      </w:r>
      <w:r w:rsidR="00697C35">
        <w:rPr>
          <w:rFonts w:ascii="Arial" w:hAnsi="Arial" w:cs="Arial"/>
          <w:szCs w:val="22"/>
        </w:rPr>
        <w:t>Concessionaire</w:t>
      </w:r>
      <w:r w:rsidR="00697C35" w:rsidRPr="008F6859">
        <w:rPr>
          <w:rFonts w:ascii="Arial" w:hAnsi="Arial" w:cs="Arial"/>
          <w:szCs w:val="22"/>
        </w:rPr>
        <w:t xml:space="preserve"> attaches</w:t>
      </w:r>
      <w:r w:rsidRPr="008F6859">
        <w:rPr>
          <w:rFonts w:ascii="Arial" w:hAnsi="Arial" w:cs="Arial"/>
          <w:szCs w:val="22"/>
        </w:rPr>
        <w:t xml:space="preserve"> or takes possession of, or a distress, execution, sequestration or other such process is levied or enforced on or sued against, the whole or any part of the </w:t>
      </w:r>
      <w:r w:rsidR="0094690A" w:rsidRPr="008F6859">
        <w:rPr>
          <w:rFonts w:ascii="Arial" w:hAnsi="Arial" w:cs="Arial"/>
          <w:szCs w:val="22"/>
        </w:rPr>
        <w:t>[</w:t>
      </w:r>
      <w:r w:rsidRPr="008F6859">
        <w:rPr>
          <w:rFonts w:ascii="Arial" w:hAnsi="Arial" w:cs="Arial"/>
          <w:szCs w:val="22"/>
        </w:rPr>
        <w:t>other party</w:t>
      </w:r>
      <w:r w:rsidR="006913B2" w:rsidRPr="008F6859">
        <w:rPr>
          <w:rFonts w:ascii="Arial" w:hAnsi="Arial" w:cs="Arial"/>
          <w:szCs w:val="22"/>
        </w:rPr>
        <w:t>’</w:t>
      </w:r>
      <w:r w:rsidRPr="008F6859">
        <w:rPr>
          <w:rFonts w:ascii="Arial" w:hAnsi="Arial" w:cs="Arial"/>
          <w:szCs w:val="22"/>
        </w:rPr>
        <w:t>s</w:t>
      </w:r>
      <w:r w:rsidR="00252E35" w:rsidRPr="008F6859">
        <w:rPr>
          <w:rFonts w:ascii="Arial" w:hAnsi="Arial" w:cs="Arial"/>
          <w:szCs w:val="22"/>
        </w:rPr>
        <w:t>]</w:t>
      </w:r>
      <w:r w:rsidRPr="008F6859">
        <w:rPr>
          <w:rFonts w:ascii="Arial" w:hAnsi="Arial" w:cs="Arial"/>
          <w:szCs w:val="22"/>
        </w:rPr>
        <w:t xml:space="preserve"> assets and such attachment or process is not discharged within 14 days</w:t>
      </w:r>
      <w:bookmarkEnd w:id="14"/>
      <w:r w:rsidRPr="008F6859">
        <w:rPr>
          <w:rFonts w:ascii="Arial" w:hAnsi="Arial" w:cs="Arial"/>
          <w:szCs w:val="22"/>
        </w:rPr>
        <w:t>;</w:t>
      </w:r>
      <w:bookmarkEnd w:id="15"/>
    </w:p>
    <w:p w14:paraId="590DA802" w14:textId="137E0ED9" w:rsidR="00BE44B3" w:rsidRPr="008F6859" w:rsidRDefault="00643196">
      <w:pPr>
        <w:pStyle w:val="Heading3"/>
        <w:numPr>
          <w:ilvl w:val="2"/>
          <w:numId w:val="21"/>
        </w:numPr>
        <w:rPr>
          <w:rFonts w:ascii="Arial" w:hAnsi="Arial" w:cs="Arial"/>
          <w:szCs w:val="22"/>
        </w:rPr>
      </w:pPr>
      <w:bookmarkStart w:id="16" w:name="_Ref_a426746"/>
      <w:r w:rsidRPr="008F6859">
        <w:rPr>
          <w:rFonts w:ascii="Arial" w:hAnsi="Arial" w:cs="Arial"/>
          <w:szCs w:val="22"/>
        </w:rPr>
        <w:t xml:space="preserve">any event occurs, or proceeding is taken, with respect to the </w:t>
      </w:r>
      <w:r w:rsidR="00697C35">
        <w:rPr>
          <w:rFonts w:ascii="Arial" w:hAnsi="Arial" w:cs="Arial"/>
          <w:szCs w:val="22"/>
        </w:rPr>
        <w:t>Concessionaire</w:t>
      </w:r>
      <w:r w:rsidR="00697C35" w:rsidRPr="008F6859">
        <w:rPr>
          <w:rFonts w:ascii="Arial" w:hAnsi="Arial" w:cs="Arial"/>
          <w:szCs w:val="22"/>
        </w:rPr>
        <w:t xml:space="preserve"> in</w:t>
      </w:r>
      <w:r w:rsidRPr="008F6859">
        <w:rPr>
          <w:rFonts w:ascii="Arial" w:hAnsi="Arial" w:cs="Arial"/>
          <w:szCs w:val="22"/>
        </w:rPr>
        <w:t xml:space="preserve"> any jurisdiction to which it is subject that has an effect equivalent or similar to any of the events mentioned in </w:t>
      </w:r>
      <w:r w:rsidR="00D83A7E" w:rsidRPr="008F6859">
        <w:rPr>
          <w:rFonts w:ascii="Arial" w:hAnsi="Arial" w:cs="Arial"/>
          <w:szCs w:val="22"/>
        </w:rPr>
        <w:fldChar w:fldCharType="begin"/>
      </w:r>
      <w:r w:rsidR="00D83A7E" w:rsidRPr="008F6859">
        <w:rPr>
          <w:rFonts w:ascii="Arial" w:hAnsi="Arial" w:cs="Arial"/>
          <w:szCs w:val="22"/>
        </w:rPr>
        <w:instrText xml:space="preserve">REF _Ref_a480153 \h \w </w:instrText>
      </w:r>
      <w:r w:rsidR="000F3E36" w:rsidRPr="008F6859">
        <w:rPr>
          <w:rFonts w:ascii="Arial" w:hAnsi="Arial" w:cs="Arial"/>
          <w:szCs w:val="22"/>
        </w:rPr>
        <w:instrText xml:space="preserve"> \* MERGEFORMAT </w:instrText>
      </w:r>
      <w:r w:rsidR="00D83A7E" w:rsidRPr="008F6859">
        <w:rPr>
          <w:rFonts w:ascii="Arial" w:hAnsi="Arial" w:cs="Arial"/>
          <w:szCs w:val="22"/>
        </w:rPr>
      </w:r>
      <w:r w:rsidR="00D83A7E" w:rsidRPr="008F6859">
        <w:rPr>
          <w:rFonts w:ascii="Arial" w:hAnsi="Arial" w:cs="Arial"/>
          <w:szCs w:val="22"/>
        </w:rPr>
        <w:fldChar w:fldCharType="separate"/>
      </w:r>
      <w:r w:rsidR="00BB2CF6">
        <w:rPr>
          <w:rFonts w:ascii="Arial" w:hAnsi="Arial" w:cs="Arial"/>
          <w:szCs w:val="22"/>
        </w:rPr>
        <w:t>1.1(a)</w:t>
      </w:r>
      <w:r w:rsidR="00D83A7E" w:rsidRPr="008F6859">
        <w:rPr>
          <w:rFonts w:ascii="Arial" w:hAnsi="Arial" w:cs="Arial"/>
          <w:szCs w:val="22"/>
        </w:rPr>
        <w:fldChar w:fldCharType="end"/>
      </w:r>
      <w:r w:rsidRPr="008F6859">
        <w:rPr>
          <w:rFonts w:ascii="Arial" w:hAnsi="Arial" w:cs="Arial"/>
          <w:szCs w:val="22"/>
        </w:rPr>
        <w:t xml:space="preserve"> to </w:t>
      </w:r>
      <w:r w:rsidR="000F3E36" w:rsidRPr="008F6859">
        <w:rPr>
          <w:rFonts w:ascii="Arial" w:hAnsi="Arial" w:cs="Arial"/>
          <w:szCs w:val="22"/>
        </w:rPr>
        <w:fldChar w:fldCharType="begin"/>
      </w:r>
      <w:r w:rsidR="000F3E36" w:rsidRPr="008F6859">
        <w:rPr>
          <w:rFonts w:ascii="Arial" w:hAnsi="Arial" w:cs="Arial"/>
          <w:szCs w:val="22"/>
        </w:rPr>
        <w:instrText xml:space="preserve">REF _Ref464571465 \h \w  \* MERGEFORMAT </w:instrText>
      </w:r>
      <w:r w:rsidR="000F3E36" w:rsidRPr="008F6859">
        <w:rPr>
          <w:rFonts w:ascii="Arial" w:hAnsi="Arial" w:cs="Arial"/>
          <w:szCs w:val="22"/>
        </w:rPr>
      </w:r>
      <w:r w:rsidR="000F3E36" w:rsidRPr="008F6859">
        <w:rPr>
          <w:rFonts w:ascii="Arial" w:hAnsi="Arial" w:cs="Arial"/>
          <w:szCs w:val="22"/>
        </w:rPr>
        <w:fldChar w:fldCharType="separate"/>
      </w:r>
      <w:r w:rsidR="00BB2CF6">
        <w:rPr>
          <w:rFonts w:ascii="Arial" w:hAnsi="Arial" w:cs="Arial"/>
          <w:szCs w:val="22"/>
        </w:rPr>
        <w:t>1.1(h)</w:t>
      </w:r>
      <w:r w:rsidR="000F3E36" w:rsidRPr="008F6859">
        <w:rPr>
          <w:rFonts w:ascii="Arial" w:hAnsi="Arial" w:cs="Arial"/>
          <w:szCs w:val="22"/>
        </w:rPr>
        <w:fldChar w:fldCharType="end"/>
      </w:r>
      <w:r w:rsidR="000F3E36" w:rsidRPr="008F6859">
        <w:rPr>
          <w:rFonts w:ascii="Arial" w:hAnsi="Arial" w:cs="Arial"/>
          <w:szCs w:val="22"/>
        </w:rPr>
        <w:t xml:space="preserve"> </w:t>
      </w:r>
      <w:r w:rsidRPr="008F6859">
        <w:rPr>
          <w:rFonts w:ascii="Arial" w:hAnsi="Arial" w:cs="Arial"/>
          <w:szCs w:val="22"/>
        </w:rPr>
        <w:t>(inclusive)</w:t>
      </w:r>
      <w:bookmarkEnd w:id="16"/>
      <w:r w:rsidRPr="008F6859">
        <w:rPr>
          <w:rFonts w:ascii="Arial" w:hAnsi="Arial" w:cs="Arial"/>
          <w:szCs w:val="22"/>
        </w:rPr>
        <w:t>; or</w:t>
      </w:r>
    </w:p>
    <w:p w14:paraId="7BF34CC2" w14:textId="08A57CAE" w:rsidR="00B953CF" w:rsidRPr="008F6859" w:rsidRDefault="00643196" w:rsidP="00C40F6F">
      <w:pPr>
        <w:pStyle w:val="Heading3"/>
        <w:numPr>
          <w:ilvl w:val="2"/>
          <w:numId w:val="21"/>
        </w:numPr>
        <w:rPr>
          <w:rFonts w:ascii="Arial" w:hAnsi="Arial" w:cs="Arial"/>
          <w:szCs w:val="22"/>
        </w:rPr>
      </w:pPr>
      <w:bookmarkStart w:id="17" w:name="_Ref_a420110"/>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suspends</w:t>
      </w:r>
      <w:r w:rsidRPr="008F6859">
        <w:rPr>
          <w:rFonts w:ascii="Arial" w:hAnsi="Arial" w:cs="Arial"/>
          <w:szCs w:val="22"/>
        </w:rPr>
        <w:t xml:space="preserve"> or ceases, or threatens to suspend or cease, carrying on all or a substantial part of its business</w:t>
      </w:r>
      <w:bookmarkEnd w:id="17"/>
      <w:r w:rsidRPr="008F6859">
        <w:rPr>
          <w:rFonts w:ascii="Arial" w:hAnsi="Arial" w:cs="Arial"/>
          <w:szCs w:val="22"/>
        </w:rPr>
        <w:t>.</w:t>
      </w:r>
    </w:p>
    <w:p w14:paraId="3FD4B9B2" w14:textId="77777777" w:rsidR="00BE44B3" w:rsidRPr="008F6859" w:rsidRDefault="00643196" w:rsidP="00EC4755">
      <w:pPr>
        <w:pStyle w:val="Definitions"/>
        <w:rPr>
          <w:rFonts w:ascii="Arial" w:hAnsi="Arial" w:cs="Arial"/>
          <w:szCs w:val="22"/>
        </w:rPr>
      </w:pPr>
      <w:r w:rsidRPr="008F6859">
        <w:rPr>
          <w:rStyle w:val="Defterm"/>
          <w:rFonts w:ascii="Arial" w:hAnsi="Arial" w:cs="Arial"/>
          <w:szCs w:val="22"/>
        </w:rPr>
        <w:lastRenderedPageBreak/>
        <w:t>Intellectual Property</w:t>
      </w:r>
      <w:r w:rsidR="000F3E36" w:rsidRPr="008F6859">
        <w:rPr>
          <w:rStyle w:val="Defterm"/>
          <w:rFonts w:ascii="Arial" w:hAnsi="Arial" w:cs="Arial"/>
          <w:szCs w:val="22"/>
        </w:rPr>
        <w:t xml:space="preserve"> Rights</w:t>
      </w:r>
      <w:r w:rsidRPr="008F6859">
        <w:rPr>
          <w:rStyle w:val="Defterm"/>
          <w:rFonts w:ascii="Arial" w:hAnsi="Arial" w:cs="Arial"/>
          <w:szCs w:val="22"/>
        </w:rPr>
        <w:t xml:space="preserve">: </w:t>
      </w:r>
      <w:r w:rsidRPr="008F6859">
        <w:rPr>
          <w:rFonts w:ascii="Arial" w:hAnsi="Arial" w:cs="Arial"/>
          <w:szCs w:val="22"/>
        </w:rPr>
        <w:t>patents, utility models, rights to inventions, copyright and [neighbouring and] related rights, moral rights, trade marks and service marks, business names and domain names, rights in get-up and trade dress, goodwill and the right to sue for passing off or unfair competition, rights in designs, rights in computer software, database rights,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r w:rsidR="003406E1" w:rsidRPr="008F6859">
        <w:rPr>
          <w:rFonts w:ascii="Arial" w:hAnsi="Arial" w:cs="Arial"/>
          <w:szCs w:val="22"/>
        </w:rPr>
        <w:t>.</w:t>
      </w:r>
    </w:p>
    <w:p w14:paraId="5EE4A805" w14:textId="60C2DB3A" w:rsidR="00BE44B3" w:rsidRDefault="00643196" w:rsidP="00C40F6F">
      <w:pPr>
        <w:pStyle w:val="Definitions"/>
        <w:rPr>
          <w:rFonts w:ascii="Arial" w:hAnsi="Arial" w:cs="Arial"/>
          <w:szCs w:val="22"/>
        </w:rPr>
      </w:pPr>
      <w:r w:rsidRPr="008F6859">
        <w:rPr>
          <w:rStyle w:val="Defterm"/>
          <w:rFonts w:ascii="Arial" w:hAnsi="Arial" w:cs="Arial"/>
          <w:szCs w:val="22"/>
        </w:rPr>
        <w:t xml:space="preserve">KPIs: </w:t>
      </w:r>
      <w:r w:rsidRPr="008F6859">
        <w:rPr>
          <w:rFonts w:ascii="Arial" w:hAnsi="Arial" w:cs="Arial"/>
          <w:szCs w:val="22"/>
        </w:rPr>
        <w:t xml:space="preserve">the key performance indicators for all and each part of the Services as specified in </w:t>
      </w:r>
      <w:r w:rsidR="007701DE" w:rsidRPr="008F6859">
        <w:rPr>
          <w:rFonts w:ascii="Arial" w:hAnsi="Arial" w:cs="Arial"/>
          <w:szCs w:val="22"/>
        </w:rPr>
        <w:fldChar w:fldCharType="begin"/>
      </w:r>
      <w:r w:rsidR="007701DE" w:rsidRPr="008F6859">
        <w:rPr>
          <w:rFonts w:ascii="Arial" w:hAnsi="Arial" w:cs="Arial"/>
          <w:szCs w:val="22"/>
        </w:rPr>
        <w:instrText xml:space="preserve">REF _Ref_a525963 \h \w </w:instrText>
      </w:r>
      <w:r w:rsidR="008F6859" w:rsidRPr="008F6859">
        <w:rPr>
          <w:rFonts w:ascii="Arial" w:hAnsi="Arial" w:cs="Arial"/>
          <w:szCs w:val="22"/>
        </w:rPr>
        <w:instrText xml:space="preserve"> \* MERGEFORMAT </w:instrText>
      </w:r>
      <w:r w:rsidR="007701DE" w:rsidRPr="008F6859">
        <w:rPr>
          <w:rFonts w:ascii="Arial" w:hAnsi="Arial" w:cs="Arial"/>
          <w:szCs w:val="22"/>
        </w:rPr>
        <w:fldChar w:fldCharType="separate"/>
      </w:r>
      <w:r w:rsidR="00F50446" w:rsidRPr="00F50446">
        <w:rPr>
          <w:rFonts w:ascii="Arial" w:hAnsi="Arial" w:cs="Arial"/>
          <w:szCs w:val="22"/>
        </w:rPr>
        <w:t xml:space="preserve"> </w:t>
      </w:r>
      <w:r w:rsidR="00F50446">
        <w:rPr>
          <w:rFonts w:ascii="Arial" w:hAnsi="Arial" w:cs="Arial"/>
          <w:szCs w:val="22"/>
        </w:rPr>
        <w:t>Schedule 2</w:t>
      </w:r>
      <w:r w:rsidR="00BB2CF6">
        <w:rPr>
          <w:rFonts w:ascii="Arial" w:hAnsi="Arial" w:cs="Arial"/>
          <w:b/>
          <w:bCs/>
          <w:szCs w:val="22"/>
        </w:rPr>
        <w:t>.</w:t>
      </w:r>
      <w:r w:rsidR="007701DE" w:rsidRPr="008F6859">
        <w:rPr>
          <w:rFonts w:ascii="Arial" w:hAnsi="Arial" w:cs="Arial"/>
          <w:szCs w:val="22"/>
        </w:rPr>
        <w:fldChar w:fldCharType="end"/>
      </w:r>
      <w:r w:rsidR="003406E1" w:rsidRPr="008F6859">
        <w:rPr>
          <w:rFonts w:ascii="Arial" w:hAnsi="Arial" w:cs="Arial"/>
          <w:szCs w:val="22"/>
        </w:rPr>
        <w:t>.</w:t>
      </w:r>
    </w:p>
    <w:p w14:paraId="050EB72A" w14:textId="52AAEE88" w:rsidR="00BE44B3" w:rsidRPr="008F6859" w:rsidRDefault="00643196">
      <w:pPr>
        <w:pStyle w:val="Definitions"/>
        <w:rPr>
          <w:rFonts w:ascii="Arial" w:hAnsi="Arial" w:cs="Arial"/>
          <w:szCs w:val="22"/>
        </w:rPr>
      </w:pPr>
      <w:r w:rsidRPr="008F6859">
        <w:rPr>
          <w:rStyle w:val="Defterm"/>
          <w:rFonts w:ascii="Arial" w:hAnsi="Arial" w:cs="Arial"/>
          <w:szCs w:val="22"/>
        </w:rPr>
        <w:t xml:space="preserve">Key Personnel: </w:t>
      </w:r>
      <w:r w:rsidRPr="008F6859">
        <w:rPr>
          <w:rFonts w:ascii="Arial" w:hAnsi="Arial" w:cs="Arial"/>
          <w:szCs w:val="22"/>
        </w:rPr>
        <w:t xml:space="preserve">those personnel identified </w:t>
      </w:r>
      <w:r w:rsidR="007701DE" w:rsidRPr="008F6859">
        <w:rPr>
          <w:rFonts w:ascii="Arial" w:hAnsi="Arial" w:cs="Arial"/>
          <w:szCs w:val="22"/>
        </w:rPr>
        <w:fldChar w:fldCharType="begin"/>
      </w:r>
      <w:r w:rsidR="007701DE" w:rsidRPr="008F6859">
        <w:rPr>
          <w:rFonts w:ascii="Arial" w:hAnsi="Arial" w:cs="Arial"/>
          <w:szCs w:val="22"/>
        </w:rPr>
        <w:instrText xml:space="preserve">REF _Ref_a771634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0</w:t>
      </w:r>
      <w:r w:rsidR="007701DE" w:rsidRPr="008F6859">
        <w:rPr>
          <w:rFonts w:ascii="Arial" w:hAnsi="Arial" w:cs="Arial"/>
          <w:szCs w:val="22"/>
        </w:rPr>
        <w:fldChar w:fldCharType="end"/>
      </w:r>
      <w:r w:rsidRPr="008F6859">
        <w:rPr>
          <w:rFonts w:ascii="Arial" w:hAnsi="Arial" w:cs="Arial"/>
          <w:szCs w:val="22"/>
        </w:rPr>
        <w:t xml:space="preserve"> for the roles attributed to such personnel, as modified pursuant to clause </w:t>
      </w:r>
      <w:r w:rsidR="00BB59E9">
        <w:rPr>
          <w:rFonts w:ascii="Arial" w:hAnsi="Arial" w:cs="Arial"/>
          <w:szCs w:val="22"/>
        </w:rPr>
        <w:t>12</w:t>
      </w:r>
      <w:r w:rsidRPr="008F6859">
        <w:rPr>
          <w:rFonts w:ascii="Arial" w:hAnsi="Arial" w:cs="Arial"/>
          <w:szCs w:val="22"/>
        </w:rPr>
        <w:t>.</w:t>
      </w:r>
    </w:p>
    <w:p w14:paraId="20957697" w14:textId="7526AB60" w:rsidR="00BE44B3" w:rsidRDefault="00643196" w:rsidP="0075670E">
      <w:pPr>
        <w:pStyle w:val="Definitions"/>
        <w:rPr>
          <w:rFonts w:ascii="Arial" w:hAnsi="Arial" w:cs="Arial"/>
          <w:szCs w:val="22"/>
        </w:rPr>
      </w:pPr>
      <w:r w:rsidRPr="008F6859">
        <w:rPr>
          <w:rStyle w:val="Defterm"/>
          <w:rFonts w:ascii="Arial" w:hAnsi="Arial" w:cs="Arial"/>
          <w:szCs w:val="22"/>
        </w:rPr>
        <w:t xml:space="preserve">Law: </w:t>
      </w:r>
      <w:r w:rsidRPr="008F6859">
        <w:rPr>
          <w:rFonts w:ascii="Arial" w:hAnsi="Arial" w:cs="Arial"/>
          <w:szCs w:val="22"/>
        </w:rPr>
        <w:t xml:space="preserve">the laws of England and Wales and any other laws or regulations, regulatory policies, guidelines or industry codes which apply to the provision of the Services or with which the </w:t>
      </w:r>
      <w:r w:rsidR="00697C35">
        <w:rPr>
          <w:rFonts w:ascii="Arial" w:hAnsi="Arial" w:cs="Arial"/>
          <w:szCs w:val="22"/>
        </w:rPr>
        <w:t>Concessionaire</w:t>
      </w:r>
      <w:r w:rsidR="00697C35" w:rsidRPr="008F6859">
        <w:rPr>
          <w:rFonts w:ascii="Arial" w:hAnsi="Arial" w:cs="Arial"/>
          <w:szCs w:val="22"/>
        </w:rPr>
        <w:t xml:space="preserve"> is</w:t>
      </w:r>
      <w:r w:rsidR="003E6D3F" w:rsidRPr="008F6859">
        <w:rPr>
          <w:rFonts w:ascii="Arial" w:hAnsi="Arial" w:cs="Arial"/>
          <w:szCs w:val="22"/>
        </w:rPr>
        <w:t xml:space="preserve"> bound to </w:t>
      </w:r>
      <w:r w:rsidRPr="008F6859">
        <w:rPr>
          <w:rFonts w:ascii="Arial" w:hAnsi="Arial" w:cs="Arial"/>
          <w:szCs w:val="22"/>
        </w:rPr>
        <w:t>comply</w:t>
      </w:r>
      <w:r w:rsidR="00945AE7" w:rsidRPr="008F6859">
        <w:rPr>
          <w:rFonts w:ascii="Arial" w:hAnsi="Arial" w:cs="Arial"/>
          <w:szCs w:val="22"/>
        </w:rPr>
        <w:t>.</w:t>
      </w:r>
    </w:p>
    <w:p w14:paraId="1C6F0664" w14:textId="66BDA6E3" w:rsidR="00000B90" w:rsidRDefault="000576C6" w:rsidP="0075670E">
      <w:pPr>
        <w:pStyle w:val="Definitions"/>
        <w:rPr>
          <w:rFonts w:ascii="Arial" w:hAnsi="Arial" w:cs="Arial"/>
          <w:szCs w:val="22"/>
        </w:rPr>
      </w:pPr>
      <w:r>
        <w:rPr>
          <w:rStyle w:val="Defterm"/>
          <w:rFonts w:ascii="Arial" w:hAnsi="Arial" w:cs="Arial"/>
          <w:szCs w:val="22"/>
        </w:rPr>
        <w:t>Lease:</w:t>
      </w:r>
      <w:r>
        <w:rPr>
          <w:rFonts w:ascii="Arial" w:hAnsi="Arial" w:cs="Arial"/>
          <w:szCs w:val="22"/>
        </w:rPr>
        <w:t xml:space="preserve"> means the lease</w:t>
      </w:r>
      <w:r w:rsidR="00000B90">
        <w:rPr>
          <w:rFonts w:ascii="Arial" w:hAnsi="Arial" w:cs="Arial"/>
          <w:szCs w:val="22"/>
        </w:rPr>
        <w:t xml:space="preserve"> of the </w:t>
      </w:r>
      <w:r w:rsidR="0010521B">
        <w:rPr>
          <w:rFonts w:ascii="Arial" w:hAnsi="Arial" w:cs="Arial"/>
          <w:szCs w:val="22"/>
        </w:rPr>
        <w:t>Family Hub</w:t>
      </w:r>
      <w:r w:rsidR="00000B90">
        <w:rPr>
          <w:rFonts w:ascii="Arial" w:hAnsi="Arial" w:cs="Arial"/>
          <w:szCs w:val="22"/>
        </w:rPr>
        <w:t xml:space="preserve"> Premises to</w:t>
      </w:r>
      <w:r>
        <w:rPr>
          <w:rFonts w:ascii="Arial" w:hAnsi="Arial" w:cs="Arial"/>
          <w:szCs w:val="22"/>
        </w:rPr>
        <w:t xml:space="preserve"> granted to the Concessionaire</w:t>
      </w:r>
      <w:r w:rsidR="00000B90">
        <w:rPr>
          <w:rFonts w:ascii="Arial" w:hAnsi="Arial" w:cs="Arial"/>
          <w:szCs w:val="22"/>
        </w:rPr>
        <w:t xml:space="preserve"> by the Contracting Authority</w:t>
      </w:r>
      <w:r>
        <w:rPr>
          <w:rFonts w:ascii="Arial" w:hAnsi="Arial" w:cs="Arial"/>
          <w:szCs w:val="22"/>
        </w:rPr>
        <w:t xml:space="preserve"> for the purpose of delivering the </w:t>
      </w:r>
      <w:r w:rsidR="00355D28">
        <w:rPr>
          <w:rFonts w:ascii="Arial" w:hAnsi="Arial" w:cs="Arial"/>
          <w:szCs w:val="22"/>
        </w:rPr>
        <w:t>Services on</w:t>
      </w:r>
      <w:r w:rsidR="00000B90">
        <w:rPr>
          <w:rFonts w:ascii="Arial" w:hAnsi="Arial" w:cs="Arial"/>
          <w:szCs w:val="22"/>
        </w:rPr>
        <w:t xml:space="preserve"> the Lease Terms.</w:t>
      </w:r>
    </w:p>
    <w:p w14:paraId="7BF3630E" w14:textId="7058CF58" w:rsidR="000576C6" w:rsidRPr="008F6859" w:rsidRDefault="00000B90" w:rsidP="0075670E">
      <w:pPr>
        <w:pStyle w:val="Definitions"/>
        <w:rPr>
          <w:rFonts w:ascii="Arial" w:hAnsi="Arial" w:cs="Arial"/>
          <w:szCs w:val="22"/>
        </w:rPr>
      </w:pPr>
      <w:r>
        <w:rPr>
          <w:rStyle w:val="Defterm"/>
          <w:rFonts w:ascii="Arial" w:hAnsi="Arial" w:cs="Arial"/>
          <w:szCs w:val="22"/>
        </w:rPr>
        <w:t xml:space="preserve">Lease </w:t>
      </w:r>
      <w:proofErr w:type="gramStart"/>
      <w:r>
        <w:rPr>
          <w:rStyle w:val="Defterm"/>
          <w:rFonts w:ascii="Arial" w:hAnsi="Arial" w:cs="Arial"/>
          <w:szCs w:val="22"/>
        </w:rPr>
        <w:t>terms:</w:t>
      </w:r>
      <w:proofErr w:type="gramEnd"/>
      <w:r>
        <w:rPr>
          <w:rFonts w:ascii="Arial" w:hAnsi="Arial" w:cs="Arial"/>
          <w:szCs w:val="22"/>
        </w:rPr>
        <w:t xml:space="preserve"> means the terms and conditions of the lease </w:t>
      </w:r>
      <w:r w:rsidR="00B53342">
        <w:rPr>
          <w:rFonts w:ascii="Arial" w:hAnsi="Arial" w:cs="Arial"/>
          <w:szCs w:val="22"/>
        </w:rPr>
        <w:t>as</w:t>
      </w:r>
      <w:r w:rsidR="000576C6">
        <w:rPr>
          <w:rFonts w:ascii="Arial" w:hAnsi="Arial" w:cs="Arial"/>
          <w:szCs w:val="22"/>
        </w:rPr>
        <w:t xml:space="preserve"> set out in Schedule 11</w:t>
      </w:r>
    </w:p>
    <w:p w14:paraId="20F33867" w14:textId="6CC06C9A" w:rsidR="00C40F6F" w:rsidRPr="008F6859" w:rsidRDefault="00643196" w:rsidP="00C40F6F">
      <w:pPr>
        <w:pStyle w:val="Definitions"/>
        <w:rPr>
          <w:rFonts w:ascii="Arial" w:hAnsi="Arial" w:cs="Arial"/>
          <w:szCs w:val="22"/>
        </w:rPr>
      </w:pPr>
      <w:bookmarkStart w:id="18" w:name="_Ref165992000"/>
      <w:r w:rsidRPr="008F6859">
        <w:rPr>
          <w:rStyle w:val="Defterm"/>
          <w:rFonts w:ascii="Arial" w:hAnsi="Arial" w:cs="Arial"/>
          <w:szCs w:val="22"/>
        </w:rPr>
        <w:t xml:space="preserve">Mandatory Policies: </w:t>
      </w: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's policies and codes listed in </w:t>
      </w:r>
      <w:r w:rsidR="00C23533" w:rsidRPr="008F6859">
        <w:rPr>
          <w:rFonts w:ascii="Arial" w:hAnsi="Arial" w:cs="Arial"/>
          <w:szCs w:val="22"/>
        </w:rPr>
        <w:fldChar w:fldCharType="begin"/>
      </w:r>
      <w:r w:rsidR="00C23533" w:rsidRPr="008F6859">
        <w:rPr>
          <w:rFonts w:ascii="Arial" w:hAnsi="Arial" w:cs="Arial"/>
          <w:szCs w:val="22"/>
        </w:rPr>
        <w:instrText xml:space="preserve">REF _Ref471725173 \h \w  \* MERGEFORMAT </w:instrText>
      </w:r>
      <w:r w:rsidR="00C23533" w:rsidRPr="008F6859">
        <w:rPr>
          <w:rFonts w:ascii="Arial" w:hAnsi="Arial" w:cs="Arial"/>
          <w:szCs w:val="22"/>
        </w:rPr>
        <w:fldChar w:fldCharType="separate"/>
      </w:r>
      <w:r w:rsidR="00F50446">
        <w:rPr>
          <w:rFonts w:ascii="Arial" w:hAnsi="Arial" w:cs="Arial"/>
          <w:b/>
          <w:bCs/>
          <w:szCs w:val="22"/>
        </w:rPr>
        <w:t>Schedule 1</w:t>
      </w:r>
      <w:r w:rsidR="00BB2CF6">
        <w:rPr>
          <w:rFonts w:ascii="Arial" w:hAnsi="Arial" w:cs="Arial"/>
          <w:b/>
          <w:bCs/>
          <w:szCs w:val="22"/>
        </w:rPr>
        <w:t>.</w:t>
      </w:r>
      <w:r w:rsidR="00C23533" w:rsidRPr="008F6859">
        <w:rPr>
          <w:rFonts w:ascii="Arial" w:hAnsi="Arial" w:cs="Arial"/>
          <w:szCs w:val="22"/>
        </w:rPr>
        <w:fldChar w:fldCharType="end"/>
      </w:r>
      <w:r w:rsidRPr="008F6859">
        <w:rPr>
          <w:rFonts w:ascii="Arial" w:hAnsi="Arial" w:cs="Arial"/>
          <w:szCs w:val="22"/>
        </w:rPr>
        <w:t xml:space="preserve">, as amended by notification to the </w:t>
      </w:r>
      <w:r w:rsidR="00697C35">
        <w:rPr>
          <w:rFonts w:ascii="Arial" w:hAnsi="Arial" w:cs="Arial"/>
          <w:szCs w:val="22"/>
        </w:rPr>
        <w:t>Concessionaire</w:t>
      </w:r>
      <w:r w:rsidR="00697C35" w:rsidRPr="008F6859">
        <w:rPr>
          <w:rFonts w:ascii="Arial" w:hAnsi="Arial" w:cs="Arial"/>
          <w:szCs w:val="22"/>
        </w:rPr>
        <w:t xml:space="preserve"> from</w:t>
      </w:r>
      <w:r w:rsidRPr="008F6859">
        <w:rPr>
          <w:rFonts w:ascii="Arial" w:hAnsi="Arial" w:cs="Arial"/>
          <w:szCs w:val="22"/>
        </w:rPr>
        <w:t xml:space="preserve"> time to time.</w:t>
      </w:r>
      <w:bookmarkEnd w:id="18"/>
    </w:p>
    <w:p w14:paraId="2DC78E14" w14:textId="77777777" w:rsidR="00BE44B3" w:rsidRPr="008F6859" w:rsidRDefault="00643196" w:rsidP="00C40F6F">
      <w:pPr>
        <w:pStyle w:val="Definitions"/>
        <w:rPr>
          <w:rFonts w:ascii="Arial" w:hAnsi="Arial" w:cs="Arial"/>
          <w:szCs w:val="22"/>
        </w:rPr>
      </w:pPr>
      <w:r w:rsidRPr="008F6859">
        <w:rPr>
          <w:rStyle w:val="Defterm"/>
          <w:rFonts w:ascii="Arial" w:hAnsi="Arial" w:cs="Arial"/>
          <w:szCs w:val="22"/>
        </w:rPr>
        <w:t xml:space="preserve">Necessary Consents: </w:t>
      </w:r>
      <w:r w:rsidRPr="008F6859">
        <w:rPr>
          <w:rFonts w:ascii="Arial" w:hAnsi="Arial" w:cs="Arial"/>
          <w:szCs w:val="22"/>
        </w:rPr>
        <w:t>all approvals, certificates, authorisations, permissions, licences, permits, regulations and consents (whether statutory, regulatory, contractual or otherwise) necessary from time to time for the provision of the Services.</w:t>
      </w:r>
    </w:p>
    <w:p w14:paraId="01D858FB" w14:textId="77777777" w:rsidR="007B7C70" w:rsidRDefault="00643196">
      <w:pPr>
        <w:pStyle w:val="Definitions"/>
        <w:rPr>
          <w:rFonts w:ascii="Arial" w:hAnsi="Arial" w:cs="Arial"/>
          <w:szCs w:val="22"/>
        </w:rPr>
      </w:pPr>
      <w:r w:rsidRPr="008F6859">
        <w:rPr>
          <w:rStyle w:val="Defterm"/>
          <w:rFonts w:ascii="Arial" w:hAnsi="Arial" w:cs="Arial"/>
          <w:szCs w:val="22"/>
        </w:rPr>
        <w:t xml:space="preserve">Personal Data: </w:t>
      </w:r>
      <w:r w:rsidRPr="008F6859">
        <w:rPr>
          <w:rFonts w:ascii="Arial" w:hAnsi="Arial" w:cs="Arial"/>
          <w:szCs w:val="22"/>
        </w:rPr>
        <w:t>as defined</w:t>
      </w:r>
      <w:r w:rsidR="003406E1" w:rsidRPr="008F6859">
        <w:rPr>
          <w:rFonts w:ascii="Arial" w:hAnsi="Arial" w:cs="Arial"/>
          <w:szCs w:val="22"/>
        </w:rPr>
        <w:t xml:space="preserve"> </w:t>
      </w:r>
      <w:r w:rsidRPr="008F6859">
        <w:rPr>
          <w:rFonts w:ascii="Arial" w:hAnsi="Arial" w:cs="Arial"/>
          <w:szCs w:val="22"/>
        </w:rPr>
        <w:t>in the Data Protection L</w:t>
      </w:r>
      <w:r w:rsidR="00B14FB9" w:rsidRPr="008F6859">
        <w:rPr>
          <w:rFonts w:ascii="Arial" w:hAnsi="Arial" w:cs="Arial"/>
          <w:szCs w:val="22"/>
        </w:rPr>
        <w:t>egislation</w:t>
      </w:r>
    </w:p>
    <w:p w14:paraId="65E9CE3C" w14:textId="5C0E4DB1" w:rsidR="007B7C70" w:rsidRPr="007B7C70" w:rsidRDefault="007B7C70" w:rsidP="007B7C70">
      <w:pPr>
        <w:pStyle w:val="Definitions"/>
        <w:rPr>
          <w:rFonts w:ascii="Arial" w:hAnsi="Arial" w:cs="Arial"/>
          <w:szCs w:val="22"/>
        </w:rPr>
      </w:pPr>
      <w:r w:rsidRPr="007B7C70">
        <w:rPr>
          <w:rFonts w:ascii="Arial" w:hAnsi="Arial" w:cs="Arial"/>
          <w:b/>
          <w:bCs/>
          <w:szCs w:val="22"/>
        </w:rPr>
        <w:t>Pre-Implementation Period:</w:t>
      </w:r>
      <w:r>
        <w:rPr>
          <w:rFonts w:ascii="Arial" w:hAnsi="Arial" w:cs="Arial"/>
          <w:szCs w:val="22"/>
        </w:rPr>
        <w:t xml:space="preserve"> means </w:t>
      </w:r>
      <w:r w:rsidRPr="007B7C70">
        <w:rPr>
          <w:rFonts w:ascii="Arial" w:hAnsi="Arial" w:cs="Arial"/>
          <w:szCs w:val="22"/>
        </w:rPr>
        <w:t xml:space="preserve">the period from the </w:t>
      </w:r>
      <w:r>
        <w:rPr>
          <w:rFonts w:ascii="Arial" w:hAnsi="Arial" w:cs="Arial"/>
          <w:szCs w:val="22"/>
        </w:rPr>
        <w:t xml:space="preserve">Commencement </w:t>
      </w:r>
      <w:r w:rsidRPr="007B7C70">
        <w:rPr>
          <w:rFonts w:ascii="Arial" w:hAnsi="Arial" w:cs="Arial"/>
          <w:szCs w:val="22"/>
        </w:rPr>
        <w:t xml:space="preserve">Date until the Services Commencement Date. </w:t>
      </w:r>
    </w:p>
    <w:p w14:paraId="5BA253C1" w14:textId="0F8719B9" w:rsidR="00BE44B3" w:rsidRPr="008F6859" w:rsidRDefault="007B7C70" w:rsidP="007B7C70">
      <w:pPr>
        <w:pStyle w:val="Definitions"/>
        <w:rPr>
          <w:rFonts w:ascii="Arial" w:hAnsi="Arial" w:cs="Arial"/>
          <w:szCs w:val="22"/>
        </w:rPr>
      </w:pPr>
      <w:r w:rsidRPr="007B7C70">
        <w:rPr>
          <w:rFonts w:ascii="Arial" w:hAnsi="Arial" w:cs="Arial"/>
          <w:b/>
          <w:bCs/>
          <w:szCs w:val="22"/>
        </w:rPr>
        <w:t>Pre-Implementation Works:</w:t>
      </w:r>
      <w:r w:rsidRPr="007B7C70">
        <w:rPr>
          <w:rFonts w:ascii="Arial" w:hAnsi="Arial" w:cs="Arial"/>
          <w:szCs w:val="22"/>
        </w:rPr>
        <w:tab/>
        <w:t>m</w:t>
      </w:r>
      <w:r>
        <w:rPr>
          <w:rFonts w:ascii="Arial" w:hAnsi="Arial" w:cs="Arial"/>
          <w:szCs w:val="22"/>
        </w:rPr>
        <w:t>eans any necessary w</w:t>
      </w:r>
      <w:r w:rsidRPr="007B7C70">
        <w:rPr>
          <w:rFonts w:ascii="Arial" w:hAnsi="Arial" w:cs="Arial"/>
          <w:szCs w:val="22"/>
        </w:rPr>
        <w:t xml:space="preserve">orks to be carried out at the </w:t>
      </w:r>
      <w:r w:rsidR="0010521B">
        <w:rPr>
          <w:rFonts w:ascii="Arial" w:hAnsi="Arial" w:cs="Arial"/>
          <w:szCs w:val="22"/>
        </w:rPr>
        <w:t>Family Hub</w:t>
      </w:r>
      <w:r>
        <w:rPr>
          <w:rFonts w:ascii="Arial" w:hAnsi="Arial" w:cs="Arial"/>
          <w:szCs w:val="22"/>
        </w:rPr>
        <w:t xml:space="preserve"> Premises</w:t>
      </w:r>
      <w:r w:rsidRPr="007B7C70">
        <w:rPr>
          <w:rFonts w:ascii="Arial" w:hAnsi="Arial" w:cs="Arial"/>
          <w:szCs w:val="22"/>
        </w:rPr>
        <w:t xml:space="preserve"> by the Co</w:t>
      </w:r>
      <w:r>
        <w:rPr>
          <w:rFonts w:ascii="Arial" w:hAnsi="Arial" w:cs="Arial"/>
          <w:szCs w:val="22"/>
        </w:rPr>
        <w:t>ntracting Authority</w:t>
      </w:r>
      <w:r w:rsidRPr="007B7C70">
        <w:rPr>
          <w:rFonts w:ascii="Arial" w:hAnsi="Arial" w:cs="Arial"/>
          <w:szCs w:val="22"/>
        </w:rPr>
        <w:t xml:space="preserve"> </w:t>
      </w:r>
      <w:r>
        <w:rPr>
          <w:rFonts w:ascii="Arial" w:hAnsi="Arial" w:cs="Arial"/>
          <w:szCs w:val="22"/>
        </w:rPr>
        <w:t>to prepare those premises for occupation by the Concessionaire</w:t>
      </w:r>
    </w:p>
    <w:p w14:paraId="7D73FFAE" w14:textId="77777777" w:rsidR="007C6FFD" w:rsidRPr="008F6859" w:rsidRDefault="00643196">
      <w:pPr>
        <w:pStyle w:val="Definitions"/>
        <w:rPr>
          <w:rFonts w:ascii="Arial" w:hAnsi="Arial" w:cs="Arial"/>
          <w:szCs w:val="22"/>
        </w:rPr>
      </w:pPr>
      <w:r w:rsidRPr="008F6859">
        <w:rPr>
          <w:rStyle w:val="Defterm"/>
          <w:rFonts w:ascii="Arial" w:hAnsi="Arial" w:cs="Arial"/>
          <w:szCs w:val="22"/>
        </w:rPr>
        <w:t xml:space="preserve">Processor: </w:t>
      </w:r>
      <w:r w:rsidRPr="008F6859">
        <w:rPr>
          <w:rFonts w:ascii="Arial" w:hAnsi="Arial" w:cs="Arial"/>
          <w:szCs w:val="22"/>
        </w:rPr>
        <w:t>as defined in the Data Protection Legislation.</w:t>
      </w:r>
    </w:p>
    <w:p w14:paraId="6624BDFB" w14:textId="77777777" w:rsidR="0045357E" w:rsidRPr="008F6859" w:rsidRDefault="00643196" w:rsidP="0045357E">
      <w:pPr>
        <w:pStyle w:val="Definitions"/>
        <w:rPr>
          <w:rFonts w:ascii="Arial" w:hAnsi="Arial" w:cs="Arial"/>
          <w:szCs w:val="22"/>
        </w:rPr>
      </w:pPr>
      <w:r w:rsidRPr="008F6859">
        <w:rPr>
          <w:rStyle w:val="Defterm"/>
          <w:rFonts w:ascii="Arial" w:hAnsi="Arial" w:cs="Arial"/>
          <w:szCs w:val="22"/>
        </w:rPr>
        <w:t xml:space="preserve">Prohibited Act: </w:t>
      </w:r>
      <w:r w:rsidRPr="008F6859">
        <w:rPr>
          <w:rFonts w:ascii="Arial" w:hAnsi="Arial" w:cs="Arial"/>
          <w:szCs w:val="22"/>
        </w:rPr>
        <w:t>the following constitute Prohibited Acts:</w:t>
      </w:r>
      <w:bookmarkStart w:id="19" w:name="_Ref_a212267"/>
    </w:p>
    <w:p w14:paraId="2A99251F" w14:textId="0A9CECE1" w:rsidR="0045357E" w:rsidRPr="008F6859" w:rsidRDefault="00643196" w:rsidP="00A90056">
      <w:pPr>
        <w:pStyle w:val="Heading3"/>
        <w:numPr>
          <w:ilvl w:val="2"/>
          <w:numId w:val="22"/>
        </w:numPr>
        <w:rPr>
          <w:rFonts w:ascii="Arial" w:hAnsi="Arial" w:cs="Arial"/>
          <w:szCs w:val="22"/>
        </w:rPr>
      </w:pPr>
      <w:bookmarkStart w:id="20" w:name="_Ref503789492"/>
      <w:r w:rsidRPr="008F6859">
        <w:rPr>
          <w:rFonts w:ascii="Arial" w:hAnsi="Arial" w:cs="Arial"/>
          <w:szCs w:val="22"/>
        </w:rPr>
        <w:t xml:space="preserve">to directly or indirectly offer, promise or give any person working for or engaged by the </w:t>
      </w:r>
      <w:r w:rsidR="000005C4">
        <w:rPr>
          <w:rFonts w:ascii="Arial" w:hAnsi="Arial" w:cs="Arial"/>
          <w:szCs w:val="22"/>
        </w:rPr>
        <w:t>Contracting Authority</w:t>
      </w:r>
      <w:r w:rsidRPr="008F6859">
        <w:rPr>
          <w:rFonts w:ascii="Arial" w:hAnsi="Arial" w:cs="Arial"/>
          <w:szCs w:val="22"/>
        </w:rPr>
        <w:t xml:space="preserve"> a financial or other advantage </w:t>
      </w:r>
      <w:r w:rsidR="002065D3" w:rsidRPr="008F6859">
        <w:rPr>
          <w:rFonts w:ascii="Arial" w:hAnsi="Arial" w:cs="Arial"/>
          <w:szCs w:val="22"/>
        </w:rPr>
        <w:t>as an inducement or reward for any improper performance of a relevant function o</w:t>
      </w:r>
      <w:r w:rsidR="00580301" w:rsidRPr="008F6859">
        <w:rPr>
          <w:rFonts w:ascii="Arial" w:hAnsi="Arial" w:cs="Arial"/>
          <w:szCs w:val="22"/>
        </w:rPr>
        <w:t>r</w:t>
      </w:r>
      <w:r w:rsidR="002065D3" w:rsidRPr="008F6859">
        <w:rPr>
          <w:rFonts w:ascii="Arial" w:hAnsi="Arial" w:cs="Arial"/>
          <w:szCs w:val="22"/>
        </w:rPr>
        <w:t xml:space="preserve"> activity</w:t>
      </w:r>
      <w:bookmarkStart w:id="21" w:name="_Ref_a607475"/>
      <w:bookmarkEnd w:id="19"/>
      <w:bookmarkEnd w:id="20"/>
      <w:r w:rsidR="003E1E06" w:rsidRPr="008F6859">
        <w:rPr>
          <w:rFonts w:ascii="Arial" w:hAnsi="Arial" w:cs="Arial"/>
          <w:szCs w:val="22"/>
        </w:rPr>
        <w:t>;</w:t>
      </w:r>
    </w:p>
    <w:p w14:paraId="5031CF0F" w14:textId="77777777" w:rsidR="0045357E" w:rsidRPr="008F6859" w:rsidRDefault="00643196" w:rsidP="0045357E">
      <w:pPr>
        <w:pStyle w:val="Heading3"/>
        <w:numPr>
          <w:ilvl w:val="2"/>
          <w:numId w:val="22"/>
        </w:numPr>
        <w:rPr>
          <w:rFonts w:ascii="Arial" w:hAnsi="Arial" w:cs="Arial"/>
          <w:szCs w:val="22"/>
        </w:rPr>
      </w:pPr>
      <w:bookmarkStart w:id="22" w:name="_Ref_a244311"/>
      <w:bookmarkEnd w:id="21"/>
      <w:r w:rsidRPr="008F6859">
        <w:rPr>
          <w:rFonts w:ascii="Arial" w:hAnsi="Arial" w:cs="Arial"/>
          <w:szCs w:val="22"/>
        </w:rPr>
        <w:lastRenderedPageBreak/>
        <w:t>to directly or indirectly request, agree to receive or accept any financial or other advantage as an inducement or a reward for improper performance of a relevant function or activity in connection with t</w:t>
      </w:r>
      <w:r w:rsidR="00FA46D8" w:rsidRPr="008F6859">
        <w:rPr>
          <w:rFonts w:ascii="Arial" w:hAnsi="Arial" w:cs="Arial"/>
          <w:szCs w:val="22"/>
        </w:rPr>
        <w:t>his agreement</w:t>
      </w:r>
      <w:r w:rsidRPr="008F6859">
        <w:rPr>
          <w:rFonts w:ascii="Arial" w:hAnsi="Arial" w:cs="Arial"/>
          <w:szCs w:val="22"/>
        </w:rPr>
        <w:t>;</w:t>
      </w:r>
      <w:bookmarkStart w:id="23" w:name="_Ref_a710243"/>
      <w:bookmarkEnd w:id="22"/>
    </w:p>
    <w:p w14:paraId="21E14027" w14:textId="77777777" w:rsidR="00BE44B3" w:rsidRPr="008F6859" w:rsidRDefault="00643196" w:rsidP="0045357E">
      <w:pPr>
        <w:pStyle w:val="Heading3"/>
        <w:numPr>
          <w:ilvl w:val="2"/>
          <w:numId w:val="22"/>
        </w:numPr>
        <w:rPr>
          <w:rFonts w:ascii="Arial" w:hAnsi="Arial" w:cs="Arial"/>
          <w:szCs w:val="22"/>
        </w:rPr>
      </w:pPr>
      <w:bookmarkStart w:id="24" w:name="_Ref166109651"/>
      <w:r w:rsidRPr="008F6859">
        <w:rPr>
          <w:rFonts w:ascii="Arial" w:hAnsi="Arial" w:cs="Arial"/>
          <w:szCs w:val="22"/>
        </w:rPr>
        <w:t>committing any offence:</w:t>
      </w:r>
      <w:bookmarkEnd w:id="23"/>
      <w:bookmarkEnd w:id="24"/>
    </w:p>
    <w:p w14:paraId="5966D981" w14:textId="77777777" w:rsidR="00BE44B3" w:rsidRPr="008F6859" w:rsidRDefault="00643196">
      <w:pPr>
        <w:pStyle w:val="Heading4"/>
        <w:numPr>
          <w:ilvl w:val="3"/>
          <w:numId w:val="22"/>
        </w:numPr>
        <w:rPr>
          <w:rFonts w:ascii="Arial" w:hAnsi="Arial" w:cs="Arial"/>
          <w:szCs w:val="22"/>
        </w:rPr>
      </w:pPr>
      <w:bookmarkStart w:id="25" w:name="_Ref_a379123"/>
      <w:r w:rsidRPr="008F6859">
        <w:rPr>
          <w:rFonts w:ascii="Arial" w:hAnsi="Arial" w:cs="Arial"/>
          <w:szCs w:val="22"/>
        </w:rPr>
        <w:t>under the Bribery Act</w:t>
      </w:r>
      <w:r w:rsidR="00C40F6F" w:rsidRPr="008F6859">
        <w:rPr>
          <w:rFonts w:ascii="Arial" w:hAnsi="Arial" w:cs="Arial"/>
          <w:szCs w:val="22"/>
        </w:rPr>
        <w:t xml:space="preserve"> 2010</w:t>
      </w:r>
      <w:r w:rsidRPr="008F6859">
        <w:rPr>
          <w:rFonts w:ascii="Arial" w:hAnsi="Arial" w:cs="Arial"/>
          <w:szCs w:val="22"/>
        </w:rPr>
        <w:t>;</w:t>
      </w:r>
      <w:bookmarkEnd w:id="25"/>
    </w:p>
    <w:p w14:paraId="59B312B0" w14:textId="77777777" w:rsidR="00BE44B3" w:rsidRPr="008F6859" w:rsidRDefault="00643196">
      <w:pPr>
        <w:pStyle w:val="Heading4"/>
        <w:numPr>
          <w:ilvl w:val="3"/>
          <w:numId w:val="22"/>
        </w:numPr>
        <w:rPr>
          <w:rFonts w:ascii="Arial" w:hAnsi="Arial" w:cs="Arial"/>
          <w:szCs w:val="22"/>
        </w:rPr>
      </w:pPr>
      <w:bookmarkStart w:id="26" w:name="_Ref_a372486"/>
      <w:r w:rsidRPr="008F6859">
        <w:rPr>
          <w:rFonts w:ascii="Arial" w:hAnsi="Arial" w:cs="Arial"/>
          <w:szCs w:val="22"/>
        </w:rPr>
        <w:t>under legislation or common law concerning fraudulent acts;</w:t>
      </w:r>
      <w:bookmarkEnd w:id="26"/>
      <w:r w:rsidR="005E3C41" w:rsidRPr="008F6859">
        <w:rPr>
          <w:rFonts w:ascii="Arial" w:hAnsi="Arial" w:cs="Arial"/>
          <w:szCs w:val="22"/>
        </w:rPr>
        <w:t xml:space="preserve"> or</w:t>
      </w:r>
    </w:p>
    <w:p w14:paraId="45E0C832" w14:textId="38746AE2" w:rsidR="0045357E" w:rsidRPr="008F6859" w:rsidRDefault="00643196" w:rsidP="0045357E">
      <w:pPr>
        <w:pStyle w:val="Heading4"/>
        <w:numPr>
          <w:ilvl w:val="3"/>
          <w:numId w:val="22"/>
        </w:numPr>
        <w:rPr>
          <w:rFonts w:ascii="Arial" w:hAnsi="Arial" w:cs="Arial"/>
          <w:szCs w:val="22"/>
        </w:rPr>
      </w:pPr>
      <w:bookmarkStart w:id="27" w:name="_Ref_a642785"/>
      <w:r w:rsidRPr="008F6859">
        <w:rPr>
          <w:rFonts w:ascii="Arial" w:hAnsi="Arial" w:cs="Arial"/>
          <w:szCs w:val="22"/>
        </w:rPr>
        <w:t xml:space="preserve">of </w:t>
      </w:r>
      <w:r w:rsidR="003406E1" w:rsidRPr="008F6859">
        <w:rPr>
          <w:rFonts w:ascii="Arial" w:hAnsi="Arial" w:cs="Arial"/>
          <w:szCs w:val="22"/>
        </w:rPr>
        <w:t xml:space="preserve">defrauding, attempting to defraud or conspiring to defraud the </w:t>
      </w:r>
      <w:r w:rsidR="000005C4">
        <w:rPr>
          <w:rFonts w:ascii="Arial" w:hAnsi="Arial" w:cs="Arial"/>
          <w:szCs w:val="22"/>
        </w:rPr>
        <w:t>Contracting Authority</w:t>
      </w:r>
      <w:r w:rsidR="003406E1" w:rsidRPr="008F6859">
        <w:rPr>
          <w:rFonts w:ascii="Arial" w:hAnsi="Arial" w:cs="Arial"/>
          <w:szCs w:val="22"/>
        </w:rPr>
        <w:t>.</w:t>
      </w:r>
      <w:bookmarkStart w:id="28" w:name="_Ref_a911451"/>
      <w:bookmarkEnd w:id="27"/>
    </w:p>
    <w:p w14:paraId="5B6D1355" w14:textId="4B667837" w:rsidR="00BE44B3" w:rsidRPr="008F6859" w:rsidRDefault="00643196" w:rsidP="00356FDF">
      <w:pPr>
        <w:pStyle w:val="Heading3"/>
        <w:numPr>
          <w:ilvl w:val="2"/>
          <w:numId w:val="22"/>
        </w:numPr>
        <w:rPr>
          <w:rFonts w:ascii="Arial" w:hAnsi="Arial" w:cs="Arial"/>
          <w:szCs w:val="22"/>
        </w:rPr>
      </w:pPr>
      <w:r w:rsidRPr="008F6859">
        <w:rPr>
          <w:rFonts w:ascii="Arial" w:hAnsi="Arial" w:cs="Arial"/>
          <w:szCs w:val="22"/>
        </w:rPr>
        <w:t xml:space="preserve">any activity, practice or conduct which would constitute one of the offences listed under </w:t>
      </w:r>
      <w:r w:rsidR="004A2560" w:rsidRPr="008F6859">
        <w:rPr>
          <w:rFonts w:ascii="Arial" w:hAnsi="Arial" w:cs="Arial"/>
          <w:szCs w:val="22"/>
        </w:rPr>
        <w:fldChar w:fldCharType="begin"/>
      </w:r>
      <w:r w:rsidR="004A2560" w:rsidRPr="008F6859">
        <w:rPr>
          <w:rFonts w:ascii="Arial" w:hAnsi="Arial" w:cs="Arial"/>
          <w:szCs w:val="22"/>
        </w:rPr>
        <w:instrText xml:space="preserve">REF _Ref166109651 \h \w </w:instrText>
      </w:r>
      <w:r w:rsidR="0009232F" w:rsidRPr="008F6859">
        <w:rPr>
          <w:rFonts w:ascii="Arial" w:hAnsi="Arial" w:cs="Arial"/>
          <w:szCs w:val="22"/>
        </w:rPr>
        <w:instrText xml:space="preserve"> \* MERGEFORMAT </w:instrText>
      </w:r>
      <w:r w:rsidR="004A2560" w:rsidRPr="008F6859">
        <w:rPr>
          <w:rFonts w:ascii="Arial" w:hAnsi="Arial" w:cs="Arial"/>
          <w:szCs w:val="22"/>
        </w:rPr>
      </w:r>
      <w:r w:rsidR="004A2560" w:rsidRPr="008F6859">
        <w:rPr>
          <w:rFonts w:ascii="Arial" w:hAnsi="Arial" w:cs="Arial"/>
          <w:szCs w:val="22"/>
        </w:rPr>
        <w:fldChar w:fldCharType="separate"/>
      </w:r>
      <w:r w:rsidR="00BB2CF6">
        <w:rPr>
          <w:rFonts w:ascii="Arial" w:hAnsi="Arial" w:cs="Arial"/>
          <w:szCs w:val="22"/>
        </w:rPr>
        <w:t>1.1(c)</w:t>
      </w:r>
      <w:r w:rsidR="004A2560" w:rsidRPr="008F6859">
        <w:rPr>
          <w:rFonts w:ascii="Arial" w:hAnsi="Arial" w:cs="Arial"/>
          <w:szCs w:val="22"/>
        </w:rPr>
        <w:fldChar w:fldCharType="end"/>
      </w:r>
      <w:r w:rsidR="002065D3" w:rsidRPr="008F6859">
        <w:rPr>
          <w:rFonts w:ascii="Arial" w:hAnsi="Arial" w:cs="Arial"/>
          <w:szCs w:val="22"/>
        </w:rPr>
        <w:t xml:space="preserve"> above</w:t>
      </w:r>
      <w:r w:rsidRPr="008F6859">
        <w:rPr>
          <w:rFonts w:ascii="Arial" w:hAnsi="Arial" w:cs="Arial"/>
          <w:szCs w:val="22"/>
        </w:rPr>
        <w:t>, if such activity, practice or conduct had been carried out in the UK.</w:t>
      </w:r>
      <w:r w:rsidR="005D5E41" w:rsidRPr="008F6859">
        <w:rPr>
          <w:rFonts w:ascii="Arial" w:hAnsi="Arial" w:cs="Arial"/>
          <w:szCs w:val="22"/>
        </w:rPr>
        <w:t xml:space="preserve"> </w:t>
      </w:r>
      <w:bookmarkEnd w:id="28"/>
    </w:p>
    <w:p w14:paraId="6351B616" w14:textId="79579795" w:rsidR="00C05506" w:rsidRPr="008F6859" w:rsidRDefault="00C05506" w:rsidP="0070242A">
      <w:pPr>
        <w:pStyle w:val="Definitions"/>
        <w:rPr>
          <w:rFonts w:ascii="Arial" w:hAnsi="Arial" w:cs="Arial"/>
          <w:szCs w:val="22"/>
        </w:rPr>
      </w:pPr>
      <w:r w:rsidRPr="00C05506">
        <w:rPr>
          <w:rStyle w:val="Defterm"/>
          <w:rFonts w:ascii="Arial" w:hAnsi="Arial" w:cs="Arial"/>
          <w:szCs w:val="22"/>
        </w:rPr>
        <w:t xml:space="preserve">Provider </w:t>
      </w:r>
      <w:r w:rsidR="00436172">
        <w:rPr>
          <w:rStyle w:val="Defterm"/>
          <w:rFonts w:ascii="Arial" w:hAnsi="Arial" w:cs="Arial"/>
          <w:szCs w:val="22"/>
        </w:rPr>
        <w:t>Agreement:</w:t>
      </w:r>
      <w:r>
        <w:rPr>
          <w:rFonts w:ascii="Arial" w:hAnsi="Arial" w:cs="Arial"/>
          <w:szCs w:val="22"/>
        </w:rPr>
        <w:t xml:space="preserve"> means </w:t>
      </w:r>
      <w:r w:rsidR="002D3A51">
        <w:rPr>
          <w:rFonts w:ascii="Arial" w:hAnsi="Arial" w:cs="Arial"/>
          <w:szCs w:val="22"/>
        </w:rPr>
        <w:t>an</w:t>
      </w:r>
      <w:r>
        <w:rPr>
          <w:rFonts w:ascii="Arial" w:hAnsi="Arial" w:cs="Arial"/>
          <w:szCs w:val="22"/>
        </w:rPr>
        <w:t xml:space="preserve"> agreement </w:t>
      </w:r>
      <w:proofErr w:type="gramStart"/>
      <w:r>
        <w:rPr>
          <w:rFonts w:ascii="Arial" w:hAnsi="Arial" w:cs="Arial"/>
          <w:szCs w:val="22"/>
        </w:rPr>
        <w:t>entered into</w:t>
      </w:r>
      <w:proofErr w:type="gramEnd"/>
      <w:r>
        <w:rPr>
          <w:rFonts w:ascii="Arial" w:hAnsi="Arial" w:cs="Arial"/>
          <w:szCs w:val="22"/>
        </w:rPr>
        <w:t xml:space="preserve"> between the Concessionaire and the Contracting Authority which enables the Concessionaire to receive Early Years Entitlement Funding</w:t>
      </w:r>
      <w:r w:rsidR="006B38E8">
        <w:rPr>
          <w:rFonts w:ascii="Arial" w:hAnsi="Arial" w:cs="Arial"/>
          <w:szCs w:val="22"/>
        </w:rPr>
        <w:t>.</w:t>
      </w:r>
    </w:p>
    <w:p w14:paraId="40200273" w14:textId="77777777" w:rsidR="00BE44B3" w:rsidRPr="008F6859" w:rsidRDefault="00643196" w:rsidP="002801C0">
      <w:pPr>
        <w:pStyle w:val="Definitions"/>
        <w:rPr>
          <w:rFonts w:ascii="Arial" w:hAnsi="Arial" w:cs="Arial"/>
          <w:szCs w:val="22"/>
        </w:rPr>
      </w:pPr>
      <w:r w:rsidRPr="008F6859">
        <w:rPr>
          <w:rStyle w:val="Defterm"/>
          <w:rFonts w:ascii="Arial" w:hAnsi="Arial" w:cs="Arial"/>
          <w:szCs w:val="22"/>
        </w:rPr>
        <w:t xml:space="preserve">Regulated Activity: </w:t>
      </w:r>
      <w:r w:rsidRPr="008F6859">
        <w:rPr>
          <w:rFonts w:ascii="Arial" w:hAnsi="Arial" w:cs="Arial"/>
          <w:szCs w:val="22"/>
        </w:rPr>
        <w:t xml:space="preserve">in relation to children shall have the same meaning as set out in Part 1 of </w:t>
      </w:r>
      <w:r w:rsidR="002801C0" w:rsidRPr="008F6859">
        <w:rPr>
          <w:rFonts w:ascii="Arial" w:hAnsi="Arial" w:cs="Arial"/>
          <w:szCs w:val="22"/>
        </w:rPr>
        <w:t>Schedule 4</w:t>
      </w:r>
      <w:r w:rsidRPr="008F6859">
        <w:rPr>
          <w:rFonts w:ascii="Arial" w:hAnsi="Arial" w:cs="Arial"/>
          <w:szCs w:val="22"/>
        </w:rPr>
        <w:t xml:space="preserve"> to the Safeguarding Vulnerable Groups Act 2006 and in relation to vulnerable adults shall have the same meaning as set out in Part 2 of </w:t>
      </w:r>
      <w:r w:rsidR="002801C0" w:rsidRPr="008F6859">
        <w:rPr>
          <w:rFonts w:ascii="Arial" w:hAnsi="Arial" w:cs="Arial"/>
          <w:szCs w:val="22"/>
        </w:rPr>
        <w:t>Schedule 4</w:t>
      </w:r>
      <w:r w:rsidRPr="008F6859">
        <w:rPr>
          <w:rFonts w:ascii="Arial" w:hAnsi="Arial" w:cs="Arial"/>
          <w:szCs w:val="22"/>
        </w:rPr>
        <w:t xml:space="preserve"> to the Safeguarding Vulnerable Groups Act 2006.</w:t>
      </w:r>
    </w:p>
    <w:p w14:paraId="270AD7F0" w14:textId="77777777" w:rsidR="00BE44B3" w:rsidRPr="008F6859" w:rsidRDefault="00643196">
      <w:pPr>
        <w:pStyle w:val="Definitions"/>
        <w:rPr>
          <w:rFonts w:ascii="Arial" w:hAnsi="Arial" w:cs="Arial"/>
          <w:szCs w:val="22"/>
        </w:rPr>
      </w:pPr>
      <w:r w:rsidRPr="008F6859">
        <w:rPr>
          <w:rStyle w:val="Defterm"/>
          <w:rFonts w:ascii="Arial" w:hAnsi="Arial" w:cs="Arial"/>
          <w:szCs w:val="22"/>
        </w:rPr>
        <w:t xml:space="preserve">Regulated Activity Provider: </w:t>
      </w:r>
      <w:r w:rsidRPr="008F6859">
        <w:rPr>
          <w:rFonts w:ascii="Arial" w:hAnsi="Arial" w:cs="Arial"/>
          <w:szCs w:val="22"/>
        </w:rPr>
        <w:t>shall have the same meaning as set out in section 6 of the Safeguarding Vulnerable Groups Act 2006.</w:t>
      </w:r>
    </w:p>
    <w:p w14:paraId="660ADAB7" w14:textId="1E36BA17" w:rsidR="002065D3" w:rsidRPr="008F6859" w:rsidRDefault="00643196" w:rsidP="002065D3">
      <w:pPr>
        <w:pStyle w:val="Definitions"/>
        <w:rPr>
          <w:rFonts w:ascii="Arial" w:hAnsi="Arial" w:cs="Arial"/>
          <w:szCs w:val="22"/>
        </w:rPr>
      </w:pPr>
      <w:r w:rsidRPr="008F6859">
        <w:rPr>
          <w:rStyle w:val="Defterm"/>
          <w:rFonts w:ascii="Arial" w:hAnsi="Arial" w:cs="Arial"/>
          <w:szCs w:val="22"/>
        </w:rPr>
        <w:t>Relevant Requirements</w:t>
      </w:r>
      <w:r w:rsidRPr="00752202">
        <w:rPr>
          <w:rStyle w:val="Defterm"/>
          <w:rFonts w:ascii="Arial" w:hAnsi="Arial" w:cs="Arial"/>
          <w:szCs w:val="22"/>
        </w:rPr>
        <w:t xml:space="preserve">: </w:t>
      </w:r>
      <w:r w:rsidRPr="00752202">
        <w:rPr>
          <w:rFonts w:ascii="Arial" w:hAnsi="Arial" w:cs="Arial"/>
          <w:szCs w:val="22"/>
        </w:rPr>
        <w:t>a</w:t>
      </w:r>
      <w:r w:rsidRPr="008F6859">
        <w:rPr>
          <w:rFonts w:ascii="Arial" w:hAnsi="Arial" w:cs="Arial"/>
          <w:szCs w:val="22"/>
        </w:rPr>
        <w:t>ll applicable law relating to bribery, corruption and fraud, including the Bribery Act 2010 and any guidance issued by the Secretary of State for Justice pursuant to section 9 of the Bribery Act 2010.</w:t>
      </w:r>
    </w:p>
    <w:p w14:paraId="49759817" w14:textId="77777777" w:rsidR="00BE44B3" w:rsidRPr="008F6859" w:rsidRDefault="00643196">
      <w:pPr>
        <w:pStyle w:val="Definitions"/>
        <w:rPr>
          <w:rFonts w:ascii="Arial" w:hAnsi="Arial" w:cs="Arial"/>
          <w:szCs w:val="22"/>
        </w:rPr>
      </w:pPr>
      <w:r w:rsidRPr="008F6859">
        <w:rPr>
          <w:rStyle w:val="Defterm"/>
          <w:rFonts w:ascii="Arial" w:hAnsi="Arial" w:cs="Arial"/>
          <w:szCs w:val="22"/>
        </w:rPr>
        <w:t xml:space="preserve">Relevant Transfer: </w:t>
      </w:r>
      <w:r w:rsidRPr="008F6859">
        <w:rPr>
          <w:rFonts w:ascii="Arial" w:hAnsi="Arial" w:cs="Arial"/>
          <w:szCs w:val="22"/>
        </w:rPr>
        <w:t>a relevant transfer for the purposes of TUPE.</w:t>
      </w:r>
    </w:p>
    <w:p w14:paraId="3F587CA1" w14:textId="7876787D" w:rsidR="00BE44B3" w:rsidRPr="008F6859" w:rsidRDefault="00643196" w:rsidP="0013578D">
      <w:pPr>
        <w:pStyle w:val="Definitions"/>
        <w:rPr>
          <w:rFonts w:ascii="Arial" w:hAnsi="Arial" w:cs="Arial"/>
          <w:szCs w:val="22"/>
        </w:rPr>
      </w:pPr>
      <w:r w:rsidRPr="008F6859">
        <w:rPr>
          <w:rStyle w:val="Defterm"/>
          <w:rFonts w:ascii="Arial" w:hAnsi="Arial" w:cs="Arial"/>
          <w:szCs w:val="22"/>
        </w:rPr>
        <w:t xml:space="preserve">Remediation Notice: </w:t>
      </w:r>
      <w:r w:rsidRPr="008F6859">
        <w:rPr>
          <w:rFonts w:ascii="Arial" w:hAnsi="Arial" w:cs="Arial"/>
          <w:szCs w:val="22"/>
        </w:rPr>
        <w:t xml:space="preserve">a written notice given by the </w:t>
      </w:r>
      <w:r w:rsidR="000005C4">
        <w:rPr>
          <w:rFonts w:ascii="Arial" w:hAnsi="Arial" w:cs="Arial"/>
          <w:szCs w:val="22"/>
        </w:rPr>
        <w:t>Contracting Authority</w:t>
      </w:r>
      <w:r w:rsidRPr="008F6859">
        <w:rPr>
          <w:rFonts w:ascii="Arial" w:hAnsi="Arial" w:cs="Arial"/>
          <w:szCs w:val="22"/>
        </w:rPr>
        <w:t xml:space="preserve"> to the </w:t>
      </w:r>
      <w:r w:rsidR="00697C35">
        <w:rPr>
          <w:rFonts w:ascii="Arial" w:hAnsi="Arial" w:cs="Arial"/>
          <w:szCs w:val="22"/>
        </w:rPr>
        <w:t>Concessionaire</w:t>
      </w:r>
      <w:r w:rsidR="00697C35" w:rsidRPr="008F6859">
        <w:rPr>
          <w:rFonts w:ascii="Arial" w:hAnsi="Arial" w:cs="Arial"/>
          <w:szCs w:val="22"/>
        </w:rPr>
        <w:t xml:space="preserve"> pursuant</w:t>
      </w:r>
      <w:r w:rsidRPr="008F6859">
        <w:rPr>
          <w:rFonts w:ascii="Arial" w:hAnsi="Arial" w:cs="Arial"/>
          <w:szCs w:val="22"/>
        </w:rPr>
        <w:t xml:space="preserve"> to </w:t>
      </w:r>
      <w:r w:rsidR="003406E1" w:rsidRPr="008F6859">
        <w:rPr>
          <w:rFonts w:ascii="Arial" w:hAnsi="Arial" w:cs="Arial"/>
          <w:szCs w:val="22"/>
        </w:rPr>
        <w:t xml:space="preserve">clause </w:t>
      </w:r>
      <w:r w:rsidR="00C23533" w:rsidRPr="008F6859">
        <w:rPr>
          <w:rFonts w:ascii="Arial" w:hAnsi="Arial" w:cs="Arial"/>
          <w:szCs w:val="22"/>
        </w:rPr>
        <w:fldChar w:fldCharType="begin"/>
      </w:r>
      <w:r w:rsidR="00C23533" w:rsidRPr="008F6859">
        <w:rPr>
          <w:rFonts w:ascii="Arial" w:hAnsi="Arial" w:cs="Arial"/>
          <w:szCs w:val="22"/>
        </w:rPr>
        <w:instrText xml:space="preserve">REF _Ref89942592 \h \w </w:instrText>
      </w:r>
      <w:r w:rsidR="008F6859" w:rsidRPr="008F6859">
        <w:rPr>
          <w:rFonts w:ascii="Arial" w:hAnsi="Arial" w:cs="Arial"/>
          <w:szCs w:val="22"/>
        </w:rPr>
        <w:instrText xml:space="preserve"> \* MERGEFORMAT </w:instrText>
      </w:r>
      <w:r w:rsidR="00C23533" w:rsidRPr="008F6859">
        <w:rPr>
          <w:rFonts w:ascii="Arial" w:hAnsi="Arial" w:cs="Arial"/>
          <w:szCs w:val="22"/>
        </w:rPr>
      </w:r>
      <w:r w:rsidR="00C23533" w:rsidRPr="008F6859">
        <w:rPr>
          <w:rFonts w:ascii="Arial" w:hAnsi="Arial" w:cs="Arial"/>
          <w:szCs w:val="22"/>
        </w:rPr>
        <w:fldChar w:fldCharType="separate"/>
      </w:r>
      <w:r w:rsidR="00BB2CF6">
        <w:rPr>
          <w:rFonts w:ascii="Arial" w:hAnsi="Arial" w:cs="Arial"/>
          <w:szCs w:val="22"/>
        </w:rPr>
        <w:t>27</w:t>
      </w:r>
      <w:r w:rsidR="00C23533" w:rsidRPr="008F6859">
        <w:rPr>
          <w:rFonts w:ascii="Arial" w:hAnsi="Arial" w:cs="Arial"/>
          <w:szCs w:val="22"/>
        </w:rPr>
        <w:fldChar w:fldCharType="end"/>
      </w:r>
      <w:r w:rsidR="00C23533" w:rsidRPr="008F6859">
        <w:rPr>
          <w:rFonts w:ascii="Arial" w:hAnsi="Arial" w:cs="Arial"/>
          <w:szCs w:val="22"/>
        </w:rPr>
        <w:t xml:space="preserve"> </w:t>
      </w:r>
      <w:r w:rsidRPr="008F6859">
        <w:rPr>
          <w:rFonts w:ascii="Arial" w:hAnsi="Arial" w:cs="Arial"/>
          <w:szCs w:val="22"/>
        </w:rPr>
        <w:t>to initiate the Remediation Plan Process.</w:t>
      </w:r>
    </w:p>
    <w:p w14:paraId="40B1F0E6" w14:textId="3D4913F5" w:rsidR="00B742CD" w:rsidRPr="008F6859" w:rsidRDefault="00643196" w:rsidP="00B742CD">
      <w:pPr>
        <w:pStyle w:val="Definitions"/>
        <w:rPr>
          <w:rFonts w:ascii="Arial" w:hAnsi="Arial" w:cs="Arial"/>
          <w:szCs w:val="22"/>
        </w:rPr>
      </w:pPr>
      <w:r w:rsidRPr="008F6859">
        <w:rPr>
          <w:rStyle w:val="Defterm"/>
          <w:rFonts w:ascii="Arial" w:hAnsi="Arial" w:cs="Arial"/>
          <w:szCs w:val="22"/>
        </w:rPr>
        <w:t xml:space="preserve">Remediation Plan: </w:t>
      </w:r>
      <w:r w:rsidRPr="008F6859">
        <w:rPr>
          <w:rFonts w:ascii="Arial" w:hAnsi="Arial" w:cs="Arial"/>
          <w:szCs w:val="22"/>
        </w:rPr>
        <w:t xml:space="preserve">the plan agreed in accordance with </w:t>
      </w:r>
      <w:r w:rsidR="00C23533" w:rsidRPr="008F6859">
        <w:rPr>
          <w:rFonts w:ascii="Arial" w:hAnsi="Arial" w:cs="Arial"/>
          <w:szCs w:val="22"/>
        </w:rPr>
        <w:t xml:space="preserve">clause </w:t>
      </w:r>
      <w:r w:rsidR="00C23533" w:rsidRPr="008F6859">
        <w:rPr>
          <w:rFonts w:ascii="Arial" w:hAnsi="Arial" w:cs="Arial"/>
          <w:szCs w:val="22"/>
        </w:rPr>
        <w:fldChar w:fldCharType="begin"/>
      </w:r>
      <w:r w:rsidR="00C23533" w:rsidRPr="008F6859">
        <w:rPr>
          <w:rFonts w:ascii="Arial" w:hAnsi="Arial" w:cs="Arial"/>
          <w:szCs w:val="22"/>
        </w:rPr>
        <w:instrText xml:space="preserve">REF _Ref89942592 \h \w </w:instrText>
      </w:r>
      <w:r w:rsidR="008F6859" w:rsidRPr="008F6859">
        <w:rPr>
          <w:rFonts w:ascii="Arial" w:hAnsi="Arial" w:cs="Arial"/>
          <w:szCs w:val="22"/>
        </w:rPr>
        <w:instrText xml:space="preserve"> \* MERGEFORMAT </w:instrText>
      </w:r>
      <w:r w:rsidR="00C23533" w:rsidRPr="008F6859">
        <w:rPr>
          <w:rFonts w:ascii="Arial" w:hAnsi="Arial" w:cs="Arial"/>
          <w:szCs w:val="22"/>
        </w:rPr>
      </w:r>
      <w:r w:rsidR="00C23533" w:rsidRPr="008F6859">
        <w:rPr>
          <w:rFonts w:ascii="Arial" w:hAnsi="Arial" w:cs="Arial"/>
          <w:szCs w:val="22"/>
        </w:rPr>
        <w:fldChar w:fldCharType="separate"/>
      </w:r>
      <w:r w:rsidR="00BB2CF6">
        <w:rPr>
          <w:rFonts w:ascii="Arial" w:hAnsi="Arial" w:cs="Arial"/>
          <w:szCs w:val="22"/>
        </w:rPr>
        <w:t>27</w:t>
      </w:r>
      <w:r w:rsidR="00C23533" w:rsidRPr="008F6859">
        <w:rPr>
          <w:rFonts w:ascii="Arial" w:hAnsi="Arial" w:cs="Arial"/>
          <w:szCs w:val="22"/>
        </w:rPr>
        <w:fldChar w:fldCharType="end"/>
      </w:r>
      <w:r w:rsidR="00C23533" w:rsidRPr="008F6859">
        <w:rPr>
          <w:rFonts w:ascii="Arial" w:hAnsi="Arial" w:cs="Arial"/>
          <w:szCs w:val="22"/>
        </w:rPr>
        <w:t xml:space="preserve"> </w:t>
      </w:r>
      <w:r w:rsidRPr="008F6859">
        <w:rPr>
          <w:rFonts w:ascii="Arial" w:hAnsi="Arial" w:cs="Arial"/>
          <w:szCs w:val="22"/>
        </w:rPr>
        <w:t xml:space="preserve">for the resolution of a </w:t>
      </w:r>
      <w:r w:rsidR="00FF22FE">
        <w:rPr>
          <w:rFonts w:ascii="Arial" w:hAnsi="Arial" w:cs="Arial"/>
          <w:szCs w:val="22"/>
        </w:rPr>
        <w:t>Concessionaire</w:t>
      </w:r>
      <w:r w:rsidRPr="008F6859">
        <w:rPr>
          <w:rFonts w:ascii="Arial" w:hAnsi="Arial" w:cs="Arial"/>
          <w:szCs w:val="22"/>
        </w:rPr>
        <w:t xml:space="preserve"> default in complying with its obligations under this agreement.</w:t>
      </w:r>
    </w:p>
    <w:p w14:paraId="05737B2E" w14:textId="158DEFCD" w:rsidR="00B742CD" w:rsidRPr="008F6859" w:rsidRDefault="00643196" w:rsidP="00B742CD">
      <w:pPr>
        <w:pStyle w:val="Definitions"/>
        <w:rPr>
          <w:rFonts w:ascii="Arial" w:hAnsi="Arial" w:cs="Arial"/>
          <w:szCs w:val="22"/>
        </w:rPr>
      </w:pPr>
      <w:r w:rsidRPr="008F6859">
        <w:rPr>
          <w:rStyle w:val="Defterm"/>
          <w:rFonts w:ascii="Arial" w:hAnsi="Arial" w:cs="Arial"/>
          <w:szCs w:val="22"/>
        </w:rPr>
        <w:t xml:space="preserve">Remediation Plan Process: </w:t>
      </w:r>
      <w:r w:rsidRPr="008F6859">
        <w:rPr>
          <w:rFonts w:ascii="Arial" w:hAnsi="Arial" w:cs="Arial"/>
          <w:szCs w:val="22"/>
        </w:rPr>
        <w:t xml:space="preserve">the process for resolving certain of the </w:t>
      </w:r>
      <w:r w:rsidR="00FF22FE">
        <w:rPr>
          <w:rFonts w:ascii="Arial" w:hAnsi="Arial" w:cs="Arial"/>
          <w:szCs w:val="22"/>
        </w:rPr>
        <w:t>Concessionaire</w:t>
      </w:r>
      <w:r w:rsidRPr="008F6859">
        <w:rPr>
          <w:rFonts w:ascii="Arial" w:hAnsi="Arial" w:cs="Arial"/>
          <w:szCs w:val="22"/>
        </w:rPr>
        <w:t xml:space="preserve"> defaults as set</w:t>
      </w:r>
      <w:r w:rsidR="00C23533" w:rsidRPr="008F6859">
        <w:rPr>
          <w:rFonts w:ascii="Arial" w:hAnsi="Arial" w:cs="Arial"/>
          <w:szCs w:val="22"/>
        </w:rPr>
        <w:t xml:space="preserve"> out in</w:t>
      </w:r>
      <w:r w:rsidRPr="008F6859">
        <w:rPr>
          <w:rFonts w:ascii="Arial" w:hAnsi="Arial" w:cs="Arial"/>
          <w:szCs w:val="22"/>
        </w:rPr>
        <w:t xml:space="preserve"> </w:t>
      </w:r>
      <w:r w:rsidR="00C23533" w:rsidRPr="008F6859">
        <w:rPr>
          <w:rFonts w:ascii="Arial" w:hAnsi="Arial" w:cs="Arial"/>
          <w:szCs w:val="22"/>
        </w:rPr>
        <w:t xml:space="preserve">clause </w:t>
      </w:r>
      <w:r w:rsidR="00C23533" w:rsidRPr="008F6859">
        <w:rPr>
          <w:rFonts w:ascii="Arial" w:hAnsi="Arial" w:cs="Arial"/>
          <w:szCs w:val="22"/>
        </w:rPr>
        <w:fldChar w:fldCharType="begin"/>
      </w:r>
      <w:r w:rsidR="00C23533" w:rsidRPr="008F6859">
        <w:rPr>
          <w:rFonts w:ascii="Arial" w:hAnsi="Arial" w:cs="Arial"/>
          <w:szCs w:val="22"/>
        </w:rPr>
        <w:instrText xml:space="preserve">REF _Ref89942592 \h \w </w:instrText>
      </w:r>
      <w:r w:rsidR="008F6859" w:rsidRPr="008F6859">
        <w:rPr>
          <w:rFonts w:ascii="Arial" w:hAnsi="Arial" w:cs="Arial"/>
          <w:szCs w:val="22"/>
        </w:rPr>
        <w:instrText xml:space="preserve"> \* MERGEFORMAT </w:instrText>
      </w:r>
      <w:r w:rsidR="00C23533" w:rsidRPr="008F6859">
        <w:rPr>
          <w:rFonts w:ascii="Arial" w:hAnsi="Arial" w:cs="Arial"/>
          <w:szCs w:val="22"/>
        </w:rPr>
      </w:r>
      <w:r w:rsidR="00C23533" w:rsidRPr="008F6859">
        <w:rPr>
          <w:rFonts w:ascii="Arial" w:hAnsi="Arial" w:cs="Arial"/>
          <w:szCs w:val="22"/>
        </w:rPr>
        <w:fldChar w:fldCharType="separate"/>
      </w:r>
      <w:r w:rsidR="00BB2CF6">
        <w:rPr>
          <w:rFonts w:ascii="Arial" w:hAnsi="Arial" w:cs="Arial"/>
          <w:szCs w:val="22"/>
        </w:rPr>
        <w:t>27</w:t>
      </w:r>
      <w:r w:rsidR="00C23533" w:rsidRPr="008F6859">
        <w:rPr>
          <w:rFonts w:ascii="Arial" w:hAnsi="Arial" w:cs="Arial"/>
          <w:szCs w:val="22"/>
        </w:rPr>
        <w:fldChar w:fldCharType="end"/>
      </w:r>
      <w:r w:rsidRPr="008F6859">
        <w:rPr>
          <w:rFonts w:ascii="Arial" w:hAnsi="Arial" w:cs="Arial"/>
          <w:szCs w:val="22"/>
        </w:rPr>
        <w:t>.</w:t>
      </w:r>
    </w:p>
    <w:p w14:paraId="3A493C19" w14:textId="73A0F839" w:rsidR="00BE44B3" w:rsidRPr="008F6859" w:rsidRDefault="00643196">
      <w:pPr>
        <w:pStyle w:val="Definitions"/>
        <w:rPr>
          <w:rFonts w:ascii="Arial" w:hAnsi="Arial" w:cs="Arial"/>
          <w:szCs w:val="22"/>
        </w:rPr>
      </w:pPr>
      <w:r w:rsidRPr="008F6859">
        <w:rPr>
          <w:rStyle w:val="Defterm"/>
          <w:rFonts w:ascii="Arial" w:hAnsi="Arial" w:cs="Arial"/>
          <w:szCs w:val="22"/>
        </w:rPr>
        <w:t xml:space="preserve">Replacement Services: </w:t>
      </w:r>
      <w:r w:rsidRPr="008F6859">
        <w:rPr>
          <w:rFonts w:ascii="Arial" w:hAnsi="Arial" w:cs="Arial"/>
          <w:szCs w:val="22"/>
        </w:rPr>
        <w:t xml:space="preserve">any services that are identical or substantially </w:t>
      </w:r>
      <w:proofErr w:type="gramStart"/>
      <w:r w:rsidRPr="008F6859">
        <w:rPr>
          <w:rFonts w:ascii="Arial" w:hAnsi="Arial" w:cs="Arial"/>
          <w:szCs w:val="22"/>
        </w:rPr>
        <w:t>similar to</w:t>
      </w:r>
      <w:proofErr w:type="gramEnd"/>
      <w:r w:rsidRPr="008F6859">
        <w:rPr>
          <w:rFonts w:ascii="Arial" w:hAnsi="Arial" w:cs="Arial"/>
          <w:szCs w:val="22"/>
        </w:rPr>
        <w:t xml:space="preserve"> any of the Services and which the </w:t>
      </w:r>
      <w:r w:rsidR="000005C4">
        <w:rPr>
          <w:rFonts w:ascii="Arial" w:hAnsi="Arial" w:cs="Arial"/>
          <w:szCs w:val="22"/>
        </w:rPr>
        <w:t>Contracting Authority</w:t>
      </w:r>
      <w:r w:rsidRPr="008F6859">
        <w:rPr>
          <w:rFonts w:ascii="Arial" w:hAnsi="Arial" w:cs="Arial"/>
          <w:szCs w:val="22"/>
        </w:rPr>
        <w:t xml:space="preserve"> receives in substitution for any of the Services following the termination or expiry of t</w:t>
      </w:r>
      <w:r w:rsidR="00FA46D8" w:rsidRPr="008F6859">
        <w:rPr>
          <w:rFonts w:ascii="Arial" w:hAnsi="Arial" w:cs="Arial"/>
          <w:szCs w:val="22"/>
        </w:rPr>
        <w:t>his agreement</w:t>
      </w:r>
      <w:r w:rsidRPr="008F6859">
        <w:rPr>
          <w:rFonts w:ascii="Arial" w:hAnsi="Arial" w:cs="Arial"/>
          <w:szCs w:val="22"/>
        </w:rPr>
        <w:t xml:space="preserve">, whether those services are provided by the </w:t>
      </w:r>
      <w:r w:rsidR="000005C4">
        <w:rPr>
          <w:rFonts w:ascii="Arial" w:hAnsi="Arial" w:cs="Arial"/>
          <w:szCs w:val="22"/>
        </w:rPr>
        <w:t>Contracting Authority</w:t>
      </w:r>
      <w:r w:rsidRPr="008F6859">
        <w:rPr>
          <w:rFonts w:ascii="Arial" w:hAnsi="Arial" w:cs="Arial"/>
          <w:szCs w:val="22"/>
        </w:rPr>
        <w:t xml:space="preserve"> internally or by any Replacement </w:t>
      </w:r>
      <w:r w:rsidR="00147515">
        <w:rPr>
          <w:rFonts w:ascii="Arial" w:hAnsi="Arial" w:cs="Arial"/>
          <w:szCs w:val="22"/>
        </w:rPr>
        <w:t>Concessionaire</w:t>
      </w:r>
      <w:r w:rsidR="005D5E41" w:rsidRPr="008F6859">
        <w:rPr>
          <w:rFonts w:ascii="Arial" w:hAnsi="Arial" w:cs="Arial"/>
          <w:szCs w:val="22"/>
        </w:rPr>
        <w:t xml:space="preserve"> </w:t>
      </w:r>
    </w:p>
    <w:p w14:paraId="26936140" w14:textId="6DF3FB9D" w:rsidR="00BE44B3" w:rsidRPr="008F6859" w:rsidRDefault="00643196">
      <w:pPr>
        <w:pStyle w:val="Definitions"/>
        <w:rPr>
          <w:rFonts w:ascii="Arial" w:hAnsi="Arial" w:cs="Arial"/>
          <w:szCs w:val="22"/>
        </w:rPr>
      </w:pPr>
      <w:r w:rsidRPr="008F6859">
        <w:rPr>
          <w:rStyle w:val="Defterm"/>
          <w:rFonts w:ascii="Arial" w:hAnsi="Arial" w:cs="Arial"/>
          <w:szCs w:val="22"/>
        </w:rPr>
        <w:t xml:space="preserve">Replacement </w:t>
      </w:r>
      <w:r w:rsidR="00147515" w:rsidRPr="00752202">
        <w:rPr>
          <w:rStyle w:val="Defterm"/>
          <w:rFonts w:ascii="Arial" w:hAnsi="Arial" w:cs="Arial"/>
          <w:szCs w:val="22"/>
        </w:rPr>
        <w:t>Concessionaire</w:t>
      </w:r>
      <w:r w:rsidRPr="00752202">
        <w:rPr>
          <w:rStyle w:val="Defterm"/>
          <w:rFonts w:ascii="Arial" w:hAnsi="Arial" w:cs="Arial"/>
          <w:szCs w:val="22"/>
        </w:rPr>
        <w:t>:</w:t>
      </w:r>
      <w:r w:rsidRPr="008F6859">
        <w:rPr>
          <w:rStyle w:val="Defterm"/>
          <w:rFonts w:ascii="Arial" w:hAnsi="Arial" w:cs="Arial"/>
          <w:szCs w:val="22"/>
        </w:rPr>
        <w:t xml:space="preserve"> </w:t>
      </w:r>
      <w:r w:rsidRPr="008F6859">
        <w:rPr>
          <w:rFonts w:ascii="Arial" w:hAnsi="Arial" w:cs="Arial"/>
          <w:szCs w:val="22"/>
        </w:rPr>
        <w:t xml:space="preserve">any </w:t>
      </w:r>
      <w:r w:rsidR="009934CA" w:rsidRPr="008F6859">
        <w:rPr>
          <w:rFonts w:ascii="Arial" w:hAnsi="Arial" w:cs="Arial"/>
          <w:szCs w:val="22"/>
        </w:rPr>
        <w:t>third-party</w:t>
      </w:r>
      <w:r w:rsidRPr="008F6859">
        <w:rPr>
          <w:rFonts w:ascii="Arial" w:hAnsi="Arial" w:cs="Arial"/>
          <w:szCs w:val="22"/>
        </w:rPr>
        <w:t xml:space="preserve"> </w:t>
      </w:r>
      <w:r w:rsidR="00697C35">
        <w:rPr>
          <w:rFonts w:ascii="Arial" w:hAnsi="Arial" w:cs="Arial"/>
          <w:szCs w:val="22"/>
        </w:rPr>
        <w:t>Concessionaire</w:t>
      </w:r>
      <w:r w:rsidR="00697C35" w:rsidRPr="008F6859">
        <w:rPr>
          <w:rFonts w:ascii="Arial" w:hAnsi="Arial" w:cs="Arial"/>
          <w:szCs w:val="22"/>
        </w:rPr>
        <w:t xml:space="preserve"> of</w:t>
      </w:r>
      <w:r w:rsidRPr="008F6859">
        <w:rPr>
          <w:rFonts w:ascii="Arial" w:hAnsi="Arial" w:cs="Arial"/>
          <w:szCs w:val="22"/>
        </w:rPr>
        <w:t xml:space="preserve"> Replacement Services appointed by the </w:t>
      </w:r>
      <w:r w:rsidR="000005C4">
        <w:rPr>
          <w:rFonts w:ascii="Arial" w:hAnsi="Arial" w:cs="Arial"/>
          <w:szCs w:val="22"/>
        </w:rPr>
        <w:t>Contracting Authority</w:t>
      </w:r>
      <w:r w:rsidRPr="008F6859">
        <w:rPr>
          <w:rFonts w:ascii="Arial" w:hAnsi="Arial" w:cs="Arial"/>
          <w:szCs w:val="22"/>
        </w:rPr>
        <w:t xml:space="preserve"> from time to time.</w:t>
      </w:r>
    </w:p>
    <w:p w14:paraId="7F06A9BD" w14:textId="57E1D338" w:rsidR="009B7E39" w:rsidRPr="008F6859" w:rsidRDefault="00643196" w:rsidP="00556A2A">
      <w:pPr>
        <w:pStyle w:val="Definitions"/>
        <w:rPr>
          <w:rFonts w:ascii="Arial" w:hAnsi="Arial" w:cs="Arial"/>
          <w:szCs w:val="22"/>
        </w:rPr>
      </w:pPr>
      <w:r w:rsidRPr="008F6859">
        <w:rPr>
          <w:rStyle w:val="Defterm"/>
          <w:rFonts w:ascii="Arial" w:hAnsi="Arial" w:cs="Arial"/>
          <w:szCs w:val="22"/>
        </w:rPr>
        <w:lastRenderedPageBreak/>
        <w:t xml:space="preserve">Representatives: </w:t>
      </w:r>
      <w:r w:rsidRPr="008F6859">
        <w:rPr>
          <w:rFonts w:ascii="Arial" w:hAnsi="Arial" w:cs="Arial"/>
          <w:szCs w:val="22"/>
        </w:rPr>
        <w:t xml:space="preserve">means, in relation to party, its employees, officers, </w:t>
      </w:r>
      <w:r w:rsidR="00AA5BE7" w:rsidRPr="008F6859">
        <w:rPr>
          <w:rFonts w:ascii="Arial" w:hAnsi="Arial" w:cs="Arial"/>
          <w:szCs w:val="22"/>
        </w:rPr>
        <w:t xml:space="preserve">contractors, </w:t>
      </w:r>
      <w:r w:rsidR="00854DFE" w:rsidRPr="008F6859">
        <w:rPr>
          <w:rFonts w:ascii="Arial" w:hAnsi="Arial" w:cs="Arial"/>
          <w:szCs w:val="22"/>
        </w:rPr>
        <w:t>S</w:t>
      </w:r>
      <w:r w:rsidR="00AA5BE7" w:rsidRPr="008F6859">
        <w:rPr>
          <w:rFonts w:ascii="Arial" w:hAnsi="Arial" w:cs="Arial"/>
          <w:szCs w:val="22"/>
        </w:rPr>
        <w:t>ub</w:t>
      </w:r>
      <w:r w:rsidR="00854DFE" w:rsidRPr="008F6859">
        <w:rPr>
          <w:rFonts w:ascii="Arial" w:hAnsi="Arial" w:cs="Arial"/>
          <w:szCs w:val="22"/>
        </w:rPr>
        <w:t>-C</w:t>
      </w:r>
      <w:r w:rsidR="00AA5BE7" w:rsidRPr="008F6859">
        <w:rPr>
          <w:rFonts w:ascii="Arial" w:hAnsi="Arial" w:cs="Arial"/>
          <w:szCs w:val="22"/>
        </w:rPr>
        <w:t xml:space="preserve">ontractors, </w:t>
      </w:r>
      <w:r w:rsidRPr="008F6859">
        <w:rPr>
          <w:rFonts w:ascii="Arial" w:hAnsi="Arial" w:cs="Arial"/>
          <w:szCs w:val="22"/>
        </w:rPr>
        <w:t>representatives and advisors.</w:t>
      </w:r>
    </w:p>
    <w:p w14:paraId="3DAAC187" w14:textId="77777777" w:rsidR="00BE44B3" w:rsidRPr="008F6859" w:rsidRDefault="00643196" w:rsidP="00556A2A">
      <w:pPr>
        <w:pStyle w:val="Definitions"/>
        <w:rPr>
          <w:rFonts w:ascii="Arial" w:hAnsi="Arial" w:cs="Arial"/>
          <w:szCs w:val="22"/>
        </w:rPr>
      </w:pPr>
      <w:r w:rsidRPr="008F6859">
        <w:rPr>
          <w:rStyle w:val="Defterm"/>
          <w:rFonts w:ascii="Arial" w:hAnsi="Arial" w:cs="Arial"/>
          <w:szCs w:val="22"/>
        </w:rPr>
        <w:t xml:space="preserve">Request for Information: </w:t>
      </w:r>
      <w:r w:rsidRPr="008F6859">
        <w:rPr>
          <w:rFonts w:ascii="Arial" w:hAnsi="Arial" w:cs="Arial"/>
          <w:szCs w:val="22"/>
        </w:rPr>
        <w:t>a request for information or an apparent request under the Code of Practice on Access to Government Information, FOIA or the EIRs.</w:t>
      </w:r>
    </w:p>
    <w:p w14:paraId="5ACF3A46" w14:textId="70F5B056" w:rsidR="001D5D4B" w:rsidRDefault="00643196" w:rsidP="001D5D4B">
      <w:pPr>
        <w:pStyle w:val="Definitions"/>
        <w:rPr>
          <w:rFonts w:ascii="Arial" w:hAnsi="Arial" w:cs="Arial"/>
          <w:szCs w:val="22"/>
        </w:rPr>
      </w:pPr>
      <w:r w:rsidRPr="008F6859">
        <w:rPr>
          <w:rStyle w:val="Defterm"/>
          <w:rFonts w:ascii="Arial" w:hAnsi="Arial" w:cs="Arial"/>
          <w:szCs w:val="22"/>
        </w:rPr>
        <w:t>Service</w:t>
      </w:r>
      <w:r w:rsidR="002A35CE">
        <w:rPr>
          <w:rStyle w:val="Defterm"/>
          <w:rFonts w:ascii="Arial" w:hAnsi="Arial" w:cs="Arial"/>
          <w:szCs w:val="22"/>
        </w:rPr>
        <w:t>/</w:t>
      </w:r>
      <w:proofErr w:type="gramStart"/>
      <w:r w:rsidRPr="008F6859">
        <w:rPr>
          <w:rStyle w:val="Defterm"/>
          <w:rFonts w:ascii="Arial" w:hAnsi="Arial" w:cs="Arial"/>
          <w:szCs w:val="22"/>
        </w:rPr>
        <w:t>s:</w:t>
      </w:r>
      <w:proofErr w:type="gramEnd"/>
      <w:r w:rsidRPr="008F6859">
        <w:rPr>
          <w:rStyle w:val="Defterm"/>
          <w:rFonts w:ascii="Arial" w:hAnsi="Arial" w:cs="Arial"/>
          <w:szCs w:val="22"/>
        </w:rPr>
        <w:t xml:space="preserve"> </w:t>
      </w:r>
      <w:r w:rsidR="00ED158F" w:rsidRPr="00ED158F">
        <w:rPr>
          <w:rStyle w:val="Defterm"/>
          <w:rFonts w:ascii="Arial" w:hAnsi="Arial" w:cs="Arial"/>
          <w:b w:val="0"/>
          <w:bCs/>
          <w:szCs w:val="22"/>
        </w:rPr>
        <w:t>means the OFSTED registered childcare day services for 0-5 year old children</w:t>
      </w:r>
      <w:r w:rsidR="00ED158F">
        <w:rPr>
          <w:rStyle w:val="Defterm"/>
          <w:rFonts w:ascii="Arial" w:hAnsi="Arial" w:cs="Arial"/>
          <w:szCs w:val="22"/>
        </w:rPr>
        <w:t xml:space="preserve"> </w:t>
      </w:r>
      <w:r w:rsidRPr="008F6859">
        <w:rPr>
          <w:rFonts w:ascii="Arial" w:hAnsi="Arial" w:cs="Arial"/>
          <w:szCs w:val="22"/>
        </w:rPr>
        <w:t xml:space="preserve">to be delivered by or on behalf of the </w:t>
      </w:r>
      <w:r w:rsidR="00697C35">
        <w:rPr>
          <w:rFonts w:ascii="Arial" w:hAnsi="Arial" w:cs="Arial"/>
          <w:szCs w:val="22"/>
        </w:rPr>
        <w:t>Concessionaire</w:t>
      </w:r>
      <w:r w:rsidR="00697C35" w:rsidRPr="008F6859">
        <w:rPr>
          <w:rFonts w:ascii="Arial" w:hAnsi="Arial" w:cs="Arial"/>
          <w:szCs w:val="22"/>
        </w:rPr>
        <w:t xml:space="preserve"> under</w:t>
      </w:r>
      <w:r w:rsidRPr="008F6859">
        <w:rPr>
          <w:rFonts w:ascii="Arial" w:hAnsi="Arial" w:cs="Arial"/>
          <w:szCs w:val="22"/>
        </w:rPr>
        <w:t xml:space="preserve"> this agreement, as more particularly described in</w:t>
      </w:r>
      <w:r w:rsidR="00241ED6">
        <w:rPr>
          <w:rFonts w:ascii="Arial" w:hAnsi="Arial" w:cs="Arial"/>
          <w:szCs w:val="22"/>
        </w:rPr>
        <w:t xml:space="preserve"> the Specification and supporting information from the Concessionaire Tender. </w:t>
      </w:r>
    </w:p>
    <w:p w14:paraId="10928767" w14:textId="484B5844" w:rsidR="00BB5196" w:rsidRPr="008F6859" w:rsidRDefault="00BB5196" w:rsidP="001D5D4B">
      <w:pPr>
        <w:pStyle w:val="Definitions"/>
        <w:rPr>
          <w:rFonts w:ascii="Arial" w:hAnsi="Arial" w:cs="Arial"/>
          <w:szCs w:val="22"/>
        </w:rPr>
      </w:pPr>
      <w:r w:rsidRPr="00BB5196">
        <w:rPr>
          <w:rFonts w:ascii="Arial" w:hAnsi="Arial" w:cs="Arial"/>
          <w:b/>
          <w:bCs/>
          <w:szCs w:val="22"/>
        </w:rPr>
        <w:t>Services Commencement Date</w:t>
      </w:r>
      <w:r>
        <w:rPr>
          <w:rFonts w:ascii="Arial" w:hAnsi="Arial" w:cs="Arial"/>
          <w:szCs w:val="22"/>
        </w:rPr>
        <w:t xml:space="preserve">: means with effect from </w:t>
      </w:r>
      <w:r w:rsidR="00E83812">
        <w:rPr>
          <w:rFonts w:ascii="Arial" w:hAnsi="Arial" w:cs="Arial"/>
          <w:szCs w:val="22"/>
          <w:highlight w:val="cyan"/>
        </w:rPr>
        <w:t>XXX</w:t>
      </w:r>
    </w:p>
    <w:p w14:paraId="5AFB6E4A" w14:textId="0374EF81" w:rsidR="00BE44B3" w:rsidRDefault="003406E1" w:rsidP="00665A71">
      <w:pPr>
        <w:pStyle w:val="Definitions"/>
        <w:rPr>
          <w:rFonts w:ascii="Arial" w:hAnsi="Arial" w:cs="Arial"/>
          <w:szCs w:val="22"/>
        </w:rPr>
      </w:pPr>
      <w:r w:rsidRPr="008F6859">
        <w:rPr>
          <w:rStyle w:val="Defterm"/>
          <w:rFonts w:ascii="Arial" w:hAnsi="Arial" w:cs="Arial"/>
          <w:szCs w:val="22"/>
        </w:rPr>
        <w:t>Service Failure</w:t>
      </w:r>
      <w:r w:rsidR="00643196" w:rsidRPr="008F6859">
        <w:rPr>
          <w:rStyle w:val="Defterm"/>
          <w:rFonts w:ascii="Arial" w:hAnsi="Arial" w:cs="Arial"/>
          <w:szCs w:val="22"/>
        </w:rPr>
        <w:t xml:space="preserve">: </w:t>
      </w:r>
      <w:r w:rsidR="00643196" w:rsidRPr="008F6859">
        <w:rPr>
          <w:rFonts w:ascii="Arial" w:hAnsi="Arial" w:cs="Arial"/>
          <w:szCs w:val="22"/>
        </w:rPr>
        <w:t xml:space="preserve">a shortfall or failure by the </w:t>
      </w:r>
      <w:r w:rsidR="00697C35">
        <w:rPr>
          <w:rFonts w:ascii="Arial" w:hAnsi="Arial" w:cs="Arial"/>
          <w:szCs w:val="22"/>
        </w:rPr>
        <w:t>Concessionaire</w:t>
      </w:r>
      <w:r w:rsidR="00697C35" w:rsidRPr="008F6859">
        <w:rPr>
          <w:rFonts w:ascii="Arial" w:hAnsi="Arial" w:cs="Arial"/>
          <w:szCs w:val="22"/>
        </w:rPr>
        <w:t xml:space="preserve"> to</w:t>
      </w:r>
      <w:r w:rsidR="00643196" w:rsidRPr="008F6859">
        <w:rPr>
          <w:rFonts w:ascii="Arial" w:hAnsi="Arial" w:cs="Arial"/>
          <w:szCs w:val="22"/>
        </w:rPr>
        <w:t xml:space="preserve"> deliver any part of the Services in accordance with any Target KPI</w:t>
      </w:r>
      <w:r w:rsidRPr="008F6859">
        <w:rPr>
          <w:rFonts w:ascii="Arial" w:hAnsi="Arial" w:cs="Arial"/>
          <w:szCs w:val="22"/>
        </w:rPr>
        <w:t>.</w:t>
      </w:r>
    </w:p>
    <w:p w14:paraId="3CF52416" w14:textId="426FDCD7" w:rsidR="003F38D9" w:rsidRDefault="003F38D9" w:rsidP="00665A71">
      <w:pPr>
        <w:pStyle w:val="Definitions"/>
        <w:rPr>
          <w:rFonts w:ascii="Arial" w:hAnsi="Arial" w:cs="Arial"/>
          <w:szCs w:val="22"/>
        </w:rPr>
      </w:pPr>
      <w:r>
        <w:rPr>
          <w:rStyle w:val="Defterm"/>
          <w:rFonts w:ascii="Arial" w:hAnsi="Arial" w:cs="Arial"/>
          <w:szCs w:val="22"/>
        </w:rPr>
        <w:t xml:space="preserve">Service </w:t>
      </w:r>
      <w:proofErr w:type="gramStart"/>
      <w:r>
        <w:rPr>
          <w:rStyle w:val="Defterm"/>
          <w:rFonts w:ascii="Arial" w:hAnsi="Arial" w:cs="Arial"/>
          <w:szCs w:val="22"/>
        </w:rPr>
        <w:t>Use</w:t>
      </w:r>
      <w:r w:rsidRPr="00E83812">
        <w:rPr>
          <w:rStyle w:val="Defterm"/>
          <w:rFonts w:ascii="Arial" w:hAnsi="Arial" w:cs="Arial"/>
          <w:szCs w:val="22"/>
        </w:rPr>
        <w:t>rs:</w:t>
      </w:r>
      <w:proofErr w:type="gramEnd"/>
      <w:r w:rsidRPr="00E83812">
        <w:rPr>
          <w:rFonts w:ascii="Arial" w:hAnsi="Arial" w:cs="Arial"/>
          <w:szCs w:val="22"/>
        </w:rPr>
        <w:t xml:space="preserve"> means </w:t>
      </w:r>
      <w:r w:rsidR="008D2B10" w:rsidRPr="00E83812">
        <w:rPr>
          <w:rFonts w:ascii="Arial" w:hAnsi="Arial" w:cs="Arial"/>
          <w:szCs w:val="22"/>
        </w:rPr>
        <w:t xml:space="preserve">the </w:t>
      </w:r>
      <w:r w:rsidRPr="00E83812">
        <w:rPr>
          <w:rFonts w:ascii="Arial" w:hAnsi="Arial" w:cs="Arial"/>
          <w:szCs w:val="22"/>
        </w:rPr>
        <w:t>child receiving the Services.</w:t>
      </w:r>
    </w:p>
    <w:p w14:paraId="60913203" w14:textId="516EB737" w:rsidR="00241ED6" w:rsidRPr="008F6859" w:rsidRDefault="00241ED6" w:rsidP="00665A71">
      <w:pPr>
        <w:pStyle w:val="Definitions"/>
        <w:rPr>
          <w:rFonts w:ascii="Arial" w:hAnsi="Arial" w:cs="Arial"/>
          <w:szCs w:val="22"/>
        </w:rPr>
      </w:pPr>
      <w:r>
        <w:rPr>
          <w:rStyle w:val="Defterm"/>
          <w:rFonts w:ascii="Arial" w:hAnsi="Arial" w:cs="Arial"/>
          <w:szCs w:val="22"/>
        </w:rPr>
        <w:t>Specification:</w:t>
      </w:r>
      <w:r>
        <w:rPr>
          <w:rFonts w:ascii="Arial" w:hAnsi="Arial" w:cs="Arial"/>
          <w:szCs w:val="22"/>
        </w:rPr>
        <w:t xml:space="preserve"> means the specification prepared by the Contracting Authority, as part of the Tender document</w:t>
      </w:r>
      <w:r w:rsidR="005A11BE">
        <w:rPr>
          <w:rFonts w:ascii="Arial" w:hAnsi="Arial" w:cs="Arial"/>
          <w:szCs w:val="22"/>
        </w:rPr>
        <w:t>s</w:t>
      </w:r>
      <w:r>
        <w:rPr>
          <w:rFonts w:ascii="Arial" w:hAnsi="Arial" w:cs="Arial"/>
          <w:szCs w:val="22"/>
        </w:rPr>
        <w:t xml:space="preserve"> and as set out at Schedule 1.</w:t>
      </w:r>
    </w:p>
    <w:p w14:paraId="0E2860C2" w14:textId="43BB4346" w:rsidR="001D5D4B" w:rsidRPr="008F6859" w:rsidRDefault="00643196" w:rsidP="00484D45">
      <w:pPr>
        <w:pStyle w:val="Definitions"/>
        <w:rPr>
          <w:rFonts w:ascii="Arial" w:hAnsi="Arial" w:cs="Arial"/>
          <w:szCs w:val="22"/>
        </w:rPr>
      </w:pPr>
      <w:r w:rsidRPr="008F6859">
        <w:rPr>
          <w:rStyle w:val="Defterm"/>
          <w:rFonts w:ascii="Arial" w:hAnsi="Arial" w:cs="Arial"/>
          <w:szCs w:val="22"/>
        </w:rPr>
        <w:t xml:space="preserve">Sub-Contract: </w:t>
      </w:r>
      <w:r w:rsidRPr="008F6859">
        <w:rPr>
          <w:rFonts w:ascii="Arial" w:hAnsi="Arial" w:cs="Arial"/>
          <w:szCs w:val="22"/>
        </w:rPr>
        <w:t xml:space="preserve">any contract or agreement, or proposed contract or agreement, between the </w:t>
      </w:r>
      <w:r w:rsidR="00697C35">
        <w:rPr>
          <w:rFonts w:ascii="Arial" w:hAnsi="Arial" w:cs="Arial"/>
          <w:szCs w:val="22"/>
        </w:rPr>
        <w:t>Concessionaire</w:t>
      </w:r>
      <w:r w:rsidR="00697C35" w:rsidRPr="008F6859">
        <w:rPr>
          <w:rFonts w:ascii="Arial" w:hAnsi="Arial" w:cs="Arial"/>
          <w:szCs w:val="22"/>
        </w:rPr>
        <w:t xml:space="preserve"> and</w:t>
      </w:r>
      <w:r w:rsidRPr="008F6859">
        <w:rPr>
          <w:rFonts w:ascii="Arial" w:hAnsi="Arial" w:cs="Arial"/>
          <w:szCs w:val="22"/>
        </w:rPr>
        <w:t xml:space="preserve"> a third party pursuant to which that third party agrees to provide to the </w:t>
      </w:r>
      <w:r w:rsidR="00697C35">
        <w:rPr>
          <w:rFonts w:ascii="Arial" w:hAnsi="Arial" w:cs="Arial"/>
          <w:szCs w:val="22"/>
        </w:rPr>
        <w:t>Concessionaire</w:t>
      </w:r>
      <w:r w:rsidR="00697C35" w:rsidRPr="008F6859">
        <w:rPr>
          <w:rFonts w:ascii="Arial" w:hAnsi="Arial" w:cs="Arial"/>
          <w:szCs w:val="22"/>
        </w:rPr>
        <w:t xml:space="preserve"> the</w:t>
      </w:r>
      <w:r w:rsidRPr="008F6859">
        <w:rPr>
          <w:rFonts w:ascii="Arial" w:hAnsi="Arial" w:cs="Arial"/>
          <w:szCs w:val="22"/>
        </w:rPr>
        <w:t xml:space="preserve"> Services or any part of the Services.</w:t>
      </w:r>
    </w:p>
    <w:p w14:paraId="3E14989E" w14:textId="02E3459B" w:rsidR="001D5D4B" w:rsidRPr="008F6859" w:rsidRDefault="00643196" w:rsidP="001D5D4B">
      <w:pPr>
        <w:pStyle w:val="Definitions"/>
        <w:rPr>
          <w:rFonts w:ascii="Arial" w:hAnsi="Arial" w:cs="Arial"/>
          <w:szCs w:val="22"/>
        </w:rPr>
      </w:pPr>
      <w:r w:rsidRPr="008F6859">
        <w:rPr>
          <w:rStyle w:val="Defterm"/>
          <w:rFonts w:ascii="Arial" w:hAnsi="Arial" w:cs="Arial"/>
          <w:szCs w:val="22"/>
        </w:rPr>
        <w:t xml:space="preserve">Sub-Contractor: </w:t>
      </w:r>
      <w:r w:rsidRPr="008F6859">
        <w:rPr>
          <w:rFonts w:ascii="Arial" w:hAnsi="Arial" w:cs="Arial"/>
          <w:szCs w:val="22"/>
        </w:rPr>
        <w:t xml:space="preserve">a person with whom the </w:t>
      </w:r>
      <w:r w:rsidR="00697C35">
        <w:rPr>
          <w:rFonts w:ascii="Arial" w:hAnsi="Arial" w:cs="Arial"/>
          <w:szCs w:val="22"/>
        </w:rPr>
        <w:t>Concessionaire</w:t>
      </w:r>
      <w:r w:rsidR="00697C35" w:rsidRPr="008F6859">
        <w:rPr>
          <w:rFonts w:ascii="Arial" w:hAnsi="Arial" w:cs="Arial"/>
          <w:szCs w:val="22"/>
        </w:rPr>
        <w:t xml:space="preserve"> </w:t>
      </w:r>
      <w:proofErr w:type="gramStart"/>
      <w:r w:rsidR="00697C35" w:rsidRPr="008F6859">
        <w:rPr>
          <w:rFonts w:ascii="Arial" w:hAnsi="Arial" w:cs="Arial"/>
          <w:szCs w:val="22"/>
        </w:rPr>
        <w:t>enters</w:t>
      </w:r>
      <w:r w:rsidRPr="008F6859">
        <w:rPr>
          <w:rFonts w:ascii="Arial" w:hAnsi="Arial" w:cs="Arial"/>
          <w:szCs w:val="22"/>
        </w:rPr>
        <w:t xml:space="preserve"> into</w:t>
      </w:r>
      <w:proofErr w:type="gramEnd"/>
      <w:r w:rsidRPr="008F6859">
        <w:rPr>
          <w:rFonts w:ascii="Arial" w:hAnsi="Arial" w:cs="Arial"/>
          <w:szCs w:val="22"/>
        </w:rPr>
        <w:t xml:space="preserve"> a Sub-Contract.</w:t>
      </w:r>
    </w:p>
    <w:p w14:paraId="372FAA55" w14:textId="1E74FF2F" w:rsidR="001D5D4B" w:rsidRPr="008F6859" w:rsidRDefault="00643196" w:rsidP="00484D45">
      <w:pPr>
        <w:pStyle w:val="Definitions"/>
        <w:rPr>
          <w:rFonts w:ascii="Arial" w:hAnsi="Arial" w:cs="Arial"/>
          <w:szCs w:val="22"/>
        </w:rPr>
      </w:pPr>
      <w:r w:rsidRPr="008F6859">
        <w:rPr>
          <w:rStyle w:val="Defterm"/>
          <w:rFonts w:ascii="Arial" w:hAnsi="Arial" w:cs="Arial"/>
          <w:szCs w:val="22"/>
        </w:rPr>
        <w:t xml:space="preserve">Target KPI: </w:t>
      </w:r>
      <w:r w:rsidRPr="008F6859">
        <w:rPr>
          <w:rFonts w:ascii="Arial" w:hAnsi="Arial" w:cs="Arial"/>
          <w:szCs w:val="22"/>
        </w:rPr>
        <w:t xml:space="preserve">the minimum level of performance for a KPI which is required by the </w:t>
      </w:r>
      <w:r w:rsidR="000005C4">
        <w:rPr>
          <w:rFonts w:ascii="Arial" w:hAnsi="Arial" w:cs="Arial"/>
          <w:szCs w:val="22"/>
        </w:rPr>
        <w:t>Contracting Authority</w:t>
      </w:r>
      <w:r w:rsidRPr="008F6859">
        <w:rPr>
          <w:rFonts w:ascii="Arial" w:hAnsi="Arial" w:cs="Arial"/>
          <w:szCs w:val="22"/>
        </w:rPr>
        <w:t xml:space="preserve"> as set out against the relevant KPI in </w:t>
      </w:r>
      <w:r w:rsidR="00F0625A" w:rsidRPr="008F6859">
        <w:rPr>
          <w:rFonts w:ascii="Arial" w:hAnsi="Arial" w:cs="Arial"/>
          <w:szCs w:val="22"/>
        </w:rPr>
        <w:fldChar w:fldCharType="begin"/>
      </w:r>
      <w:r w:rsidR="00F0625A" w:rsidRPr="008F6859">
        <w:rPr>
          <w:rFonts w:ascii="Arial" w:hAnsi="Arial" w:cs="Arial"/>
          <w:szCs w:val="22"/>
        </w:rPr>
        <w:instrText xml:space="preserve">REF _Ref455137584 \h \w </w:instrText>
      </w:r>
      <w:r w:rsidR="00D944E2" w:rsidRPr="008F6859">
        <w:rPr>
          <w:rFonts w:ascii="Arial" w:hAnsi="Arial" w:cs="Arial"/>
          <w:szCs w:val="22"/>
        </w:rPr>
        <w:instrText xml:space="preserve"> \* MERGEFORMAT </w:instrText>
      </w:r>
      <w:r w:rsidR="00F0625A" w:rsidRPr="008F6859">
        <w:rPr>
          <w:rFonts w:ascii="Arial" w:hAnsi="Arial" w:cs="Arial"/>
          <w:szCs w:val="22"/>
        </w:rPr>
        <w:fldChar w:fldCharType="separate"/>
      </w:r>
      <w:r w:rsidR="00F50446" w:rsidRPr="00F50446">
        <w:rPr>
          <w:rFonts w:ascii="Arial" w:hAnsi="Arial" w:cs="Arial"/>
          <w:szCs w:val="22"/>
        </w:rPr>
        <w:t xml:space="preserve"> </w:t>
      </w:r>
      <w:r w:rsidR="00F50446">
        <w:rPr>
          <w:rFonts w:ascii="Arial" w:hAnsi="Arial" w:cs="Arial"/>
          <w:szCs w:val="22"/>
        </w:rPr>
        <w:t>Schedule 2</w:t>
      </w:r>
      <w:r w:rsidR="00BB2CF6">
        <w:rPr>
          <w:rFonts w:ascii="Arial" w:hAnsi="Arial" w:cs="Arial"/>
          <w:b/>
          <w:bCs/>
          <w:szCs w:val="22"/>
        </w:rPr>
        <w:t>.</w:t>
      </w:r>
      <w:r w:rsidR="00F0625A" w:rsidRPr="008F6859">
        <w:rPr>
          <w:rFonts w:ascii="Arial" w:hAnsi="Arial" w:cs="Arial"/>
          <w:szCs w:val="22"/>
        </w:rPr>
        <w:fldChar w:fldCharType="end"/>
      </w:r>
      <w:r w:rsidRPr="008F6859">
        <w:rPr>
          <w:rFonts w:ascii="Arial" w:hAnsi="Arial" w:cs="Arial"/>
          <w:szCs w:val="22"/>
        </w:rPr>
        <w:t>.</w:t>
      </w:r>
    </w:p>
    <w:p w14:paraId="3AA65CEA" w14:textId="77777777" w:rsidR="001D5D4B" w:rsidRPr="008F6859" w:rsidRDefault="00643196" w:rsidP="00484D45">
      <w:pPr>
        <w:pStyle w:val="Definitions"/>
        <w:rPr>
          <w:rFonts w:ascii="Arial" w:hAnsi="Arial" w:cs="Arial"/>
          <w:szCs w:val="22"/>
        </w:rPr>
      </w:pPr>
      <w:r w:rsidRPr="008F6859">
        <w:rPr>
          <w:rStyle w:val="Defterm"/>
          <w:rFonts w:ascii="Arial" w:hAnsi="Arial" w:cs="Arial"/>
          <w:szCs w:val="22"/>
        </w:rPr>
        <w:t xml:space="preserve">Term: </w:t>
      </w:r>
      <w:r w:rsidRPr="008F6859">
        <w:rPr>
          <w:rFonts w:ascii="Arial" w:hAnsi="Arial" w:cs="Arial"/>
          <w:szCs w:val="22"/>
        </w:rPr>
        <w:t xml:space="preserve">the period of the Initial Term as may be varied by: </w:t>
      </w:r>
    </w:p>
    <w:p w14:paraId="1B475547" w14:textId="692155D0" w:rsidR="001D5D4B" w:rsidRPr="008F6859" w:rsidRDefault="00643196" w:rsidP="009A23A7">
      <w:pPr>
        <w:pStyle w:val="Heading3"/>
        <w:numPr>
          <w:ilvl w:val="2"/>
          <w:numId w:val="23"/>
        </w:numPr>
        <w:rPr>
          <w:rFonts w:ascii="Arial" w:hAnsi="Arial" w:cs="Arial"/>
          <w:szCs w:val="22"/>
        </w:rPr>
      </w:pPr>
      <w:r w:rsidRPr="008F6859">
        <w:rPr>
          <w:rFonts w:ascii="Arial" w:hAnsi="Arial" w:cs="Arial"/>
          <w:szCs w:val="22"/>
        </w:rPr>
        <w:t xml:space="preserve">any extension pursuant to clause </w:t>
      </w:r>
      <w:r w:rsidR="00752202">
        <w:rPr>
          <w:rFonts w:ascii="Arial" w:hAnsi="Arial" w:cs="Arial"/>
          <w:szCs w:val="22"/>
        </w:rPr>
        <w:fldChar w:fldCharType="begin"/>
      </w:r>
      <w:r w:rsidR="00752202">
        <w:rPr>
          <w:rFonts w:ascii="Arial" w:hAnsi="Arial" w:cs="Arial"/>
          <w:szCs w:val="22"/>
        </w:rPr>
        <w:instrText xml:space="preserve"> REF _Ref192768556 \r \h </w:instrText>
      </w:r>
      <w:r w:rsidR="00752202">
        <w:rPr>
          <w:rFonts w:ascii="Arial" w:hAnsi="Arial" w:cs="Arial"/>
          <w:szCs w:val="22"/>
        </w:rPr>
      </w:r>
      <w:r w:rsidR="00752202">
        <w:rPr>
          <w:rFonts w:ascii="Arial" w:hAnsi="Arial" w:cs="Arial"/>
          <w:szCs w:val="22"/>
        </w:rPr>
        <w:fldChar w:fldCharType="separate"/>
      </w:r>
      <w:r w:rsidR="00BB2CF6">
        <w:rPr>
          <w:rFonts w:ascii="Arial" w:hAnsi="Arial" w:cs="Arial"/>
          <w:szCs w:val="22"/>
        </w:rPr>
        <w:t>2</w:t>
      </w:r>
      <w:r w:rsidR="00752202">
        <w:rPr>
          <w:rFonts w:ascii="Arial" w:hAnsi="Arial" w:cs="Arial"/>
          <w:szCs w:val="22"/>
        </w:rPr>
        <w:fldChar w:fldCharType="end"/>
      </w:r>
      <w:r w:rsidRPr="008F6859">
        <w:rPr>
          <w:rFonts w:ascii="Arial" w:hAnsi="Arial" w:cs="Arial"/>
          <w:szCs w:val="22"/>
        </w:rPr>
        <w:t xml:space="preserve"> or</w:t>
      </w:r>
    </w:p>
    <w:p w14:paraId="1A9F3739" w14:textId="77777777" w:rsidR="001D5D4B" w:rsidRPr="008F6859" w:rsidRDefault="00643196" w:rsidP="0008373C">
      <w:pPr>
        <w:pStyle w:val="Heading3"/>
        <w:numPr>
          <w:ilvl w:val="2"/>
          <w:numId w:val="23"/>
        </w:numPr>
        <w:rPr>
          <w:rFonts w:ascii="Arial" w:hAnsi="Arial" w:cs="Arial"/>
          <w:szCs w:val="22"/>
        </w:rPr>
      </w:pPr>
      <w:bookmarkStart w:id="29" w:name="_Ref_a912141"/>
      <w:r w:rsidRPr="008F6859">
        <w:rPr>
          <w:rFonts w:ascii="Arial" w:hAnsi="Arial" w:cs="Arial"/>
          <w:szCs w:val="22"/>
        </w:rPr>
        <w:t>the earlier termination of this agreement in accordance with its terms.</w:t>
      </w:r>
      <w:bookmarkEnd w:id="29"/>
    </w:p>
    <w:p w14:paraId="6916428C" w14:textId="77777777" w:rsidR="001D5D4B" w:rsidRPr="008F6859" w:rsidRDefault="00643196" w:rsidP="00484D45">
      <w:pPr>
        <w:pStyle w:val="Definitions"/>
        <w:rPr>
          <w:rFonts w:ascii="Arial" w:hAnsi="Arial" w:cs="Arial"/>
          <w:szCs w:val="22"/>
        </w:rPr>
      </w:pPr>
      <w:r w:rsidRPr="008F6859">
        <w:rPr>
          <w:rStyle w:val="Defterm"/>
          <w:rFonts w:ascii="Arial" w:hAnsi="Arial" w:cs="Arial"/>
          <w:szCs w:val="22"/>
        </w:rPr>
        <w:t xml:space="preserve">Termination Date: </w:t>
      </w:r>
      <w:r w:rsidRPr="008F6859">
        <w:rPr>
          <w:rFonts w:ascii="Arial" w:hAnsi="Arial" w:cs="Arial"/>
          <w:szCs w:val="22"/>
        </w:rPr>
        <w:t>the date of expiry or termination of this agreement.</w:t>
      </w:r>
    </w:p>
    <w:p w14:paraId="1603E195" w14:textId="16229395" w:rsidR="001D5D4B" w:rsidRPr="008F6859" w:rsidRDefault="00643196" w:rsidP="001D5D4B">
      <w:pPr>
        <w:pStyle w:val="Definitions"/>
        <w:rPr>
          <w:rFonts w:ascii="Arial" w:hAnsi="Arial" w:cs="Arial"/>
          <w:szCs w:val="22"/>
        </w:rPr>
      </w:pPr>
      <w:r w:rsidRPr="008F6859">
        <w:rPr>
          <w:rStyle w:val="Defterm"/>
          <w:rFonts w:ascii="Arial" w:hAnsi="Arial" w:cs="Arial"/>
          <w:szCs w:val="22"/>
        </w:rPr>
        <w:t xml:space="preserve">Termination Notice: </w:t>
      </w:r>
      <w:r w:rsidRPr="008F6859">
        <w:rPr>
          <w:rFonts w:ascii="Arial" w:hAnsi="Arial" w:cs="Arial"/>
          <w:szCs w:val="22"/>
        </w:rPr>
        <w:t xml:space="preserve">any notice to terminate this agreement which is given by either party in accordance with clause </w:t>
      </w:r>
      <w:r w:rsidRPr="008F6859">
        <w:rPr>
          <w:rFonts w:ascii="Arial" w:hAnsi="Arial" w:cs="Arial"/>
          <w:szCs w:val="22"/>
        </w:rPr>
        <w:fldChar w:fldCharType="begin"/>
      </w:r>
      <w:r w:rsidRPr="008F6859">
        <w:rPr>
          <w:rFonts w:ascii="Arial" w:hAnsi="Arial" w:cs="Arial"/>
          <w:szCs w:val="22"/>
        </w:rPr>
        <w:instrText xml:space="preserve">REF _Ref89943379 \h \w </w:instrText>
      </w:r>
      <w:r w:rsidR="008F6859" w:rsidRPr="008F6859">
        <w:rPr>
          <w:rFonts w:ascii="Arial" w:hAnsi="Arial" w:cs="Arial"/>
          <w:szCs w:val="22"/>
        </w:rPr>
        <w:instrText xml:space="preserve">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28</w:t>
      </w:r>
      <w:r w:rsidRPr="008F6859">
        <w:rPr>
          <w:rFonts w:ascii="Arial" w:hAnsi="Arial" w:cs="Arial"/>
          <w:szCs w:val="22"/>
        </w:rPr>
        <w:fldChar w:fldCharType="end"/>
      </w:r>
      <w:r w:rsidRPr="008F6859">
        <w:rPr>
          <w:rFonts w:ascii="Arial" w:hAnsi="Arial" w:cs="Arial"/>
          <w:szCs w:val="22"/>
        </w:rPr>
        <w:t xml:space="preserve"> </w:t>
      </w:r>
      <w:r w:rsidR="00197FFE" w:rsidRPr="008F6859">
        <w:rPr>
          <w:rFonts w:ascii="Arial" w:hAnsi="Arial" w:cs="Arial"/>
          <w:szCs w:val="22"/>
        </w:rPr>
        <w:t xml:space="preserve">(excluding clause </w:t>
      </w:r>
      <w:r w:rsidR="00197FFE" w:rsidRPr="008F6859">
        <w:rPr>
          <w:rFonts w:ascii="Arial" w:hAnsi="Arial" w:cs="Arial"/>
          <w:szCs w:val="22"/>
        </w:rPr>
        <w:fldChar w:fldCharType="begin"/>
      </w:r>
      <w:r w:rsidR="00197FFE" w:rsidRPr="008F6859">
        <w:rPr>
          <w:rFonts w:ascii="Arial" w:hAnsi="Arial" w:cs="Arial"/>
          <w:szCs w:val="22"/>
        </w:rPr>
        <w:instrText xml:space="preserve">REF _Ref182250890 \h \w </w:instrText>
      </w:r>
      <w:r w:rsidR="002D0596" w:rsidRPr="008F6859">
        <w:rPr>
          <w:rFonts w:ascii="Arial" w:hAnsi="Arial" w:cs="Arial"/>
          <w:szCs w:val="22"/>
        </w:rPr>
        <w:instrText xml:space="preserve"> \* MERGEFORMAT </w:instrText>
      </w:r>
      <w:r w:rsidR="00197FFE" w:rsidRPr="008F6859">
        <w:rPr>
          <w:rFonts w:ascii="Arial" w:hAnsi="Arial" w:cs="Arial"/>
          <w:szCs w:val="22"/>
        </w:rPr>
      </w:r>
      <w:r w:rsidR="00197FFE" w:rsidRPr="008F6859">
        <w:rPr>
          <w:rFonts w:ascii="Arial" w:hAnsi="Arial" w:cs="Arial"/>
          <w:szCs w:val="22"/>
        </w:rPr>
        <w:fldChar w:fldCharType="separate"/>
      </w:r>
      <w:r w:rsidR="00BB2CF6">
        <w:rPr>
          <w:rFonts w:ascii="Arial" w:hAnsi="Arial" w:cs="Arial"/>
          <w:szCs w:val="22"/>
        </w:rPr>
        <w:t>28.2</w:t>
      </w:r>
      <w:r w:rsidR="00197FFE" w:rsidRPr="008F6859">
        <w:rPr>
          <w:rFonts w:ascii="Arial" w:hAnsi="Arial" w:cs="Arial"/>
          <w:szCs w:val="22"/>
        </w:rPr>
        <w:fldChar w:fldCharType="end"/>
      </w:r>
      <w:r w:rsidR="00197FFE" w:rsidRPr="008F6859">
        <w:rPr>
          <w:rFonts w:ascii="Arial" w:hAnsi="Arial" w:cs="Arial"/>
          <w:szCs w:val="22"/>
        </w:rPr>
        <w:t xml:space="preserve">) </w:t>
      </w:r>
      <w:r w:rsidRPr="008F6859">
        <w:rPr>
          <w:rFonts w:ascii="Arial" w:hAnsi="Arial" w:cs="Arial"/>
          <w:szCs w:val="22"/>
        </w:rPr>
        <w:t xml:space="preserve">or clause </w:t>
      </w:r>
      <w:r w:rsidRPr="008F6859">
        <w:rPr>
          <w:rFonts w:ascii="Arial" w:hAnsi="Arial" w:cs="Arial"/>
          <w:szCs w:val="22"/>
        </w:rPr>
        <w:fldChar w:fldCharType="begin"/>
      </w:r>
      <w:r w:rsidRPr="008F6859">
        <w:rPr>
          <w:rFonts w:ascii="Arial" w:hAnsi="Arial" w:cs="Arial"/>
          <w:szCs w:val="22"/>
        </w:rPr>
        <w:instrText xml:space="preserve">REF _Ref_a69444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29</w:t>
      </w:r>
      <w:r w:rsidRPr="008F6859">
        <w:rPr>
          <w:rFonts w:ascii="Arial" w:hAnsi="Arial" w:cs="Arial"/>
          <w:szCs w:val="22"/>
        </w:rPr>
        <w:fldChar w:fldCharType="end"/>
      </w:r>
      <w:r w:rsidRPr="008F6859">
        <w:rPr>
          <w:rFonts w:ascii="Arial" w:hAnsi="Arial" w:cs="Arial"/>
          <w:szCs w:val="22"/>
        </w:rPr>
        <w:t>.</w:t>
      </w:r>
    </w:p>
    <w:p w14:paraId="2DF1DA1C" w14:textId="42039A68" w:rsidR="001D5D4B" w:rsidRPr="008F6859" w:rsidRDefault="00643196" w:rsidP="00484D45">
      <w:pPr>
        <w:pStyle w:val="Definitions"/>
        <w:rPr>
          <w:rFonts w:ascii="Arial" w:hAnsi="Arial" w:cs="Arial"/>
          <w:szCs w:val="22"/>
        </w:rPr>
      </w:pPr>
      <w:r w:rsidRPr="008F6859">
        <w:rPr>
          <w:rStyle w:val="Defterm"/>
          <w:rFonts w:ascii="Arial" w:hAnsi="Arial" w:cs="Arial"/>
          <w:szCs w:val="22"/>
        </w:rPr>
        <w:t xml:space="preserve">Termination Payment Default: </w:t>
      </w:r>
      <w:r w:rsidRPr="008F6859">
        <w:rPr>
          <w:rFonts w:ascii="Arial" w:hAnsi="Arial" w:cs="Arial"/>
          <w:szCs w:val="22"/>
        </w:rPr>
        <w:t xml:space="preserve">is defined in </w:t>
      </w:r>
      <w:r w:rsidRPr="008F6859">
        <w:rPr>
          <w:rFonts w:ascii="Arial" w:hAnsi="Arial" w:cs="Arial"/>
          <w:szCs w:val="22"/>
        </w:rPr>
        <w:fldChar w:fldCharType="begin"/>
      </w:r>
      <w:r w:rsidRPr="008F6859">
        <w:rPr>
          <w:rFonts w:ascii="Arial" w:hAnsi="Arial" w:cs="Arial"/>
          <w:szCs w:val="22"/>
        </w:rPr>
        <w:instrText xml:space="preserve">REF _Ref471722531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r w:rsidRPr="008F6859">
        <w:rPr>
          <w:rFonts w:ascii="Arial" w:hAnsi="Arial" w:cs="Arial"/>
          <w:szCs w:val="22"/>
        </w:rPr>
        <w:t>.</w:t>
      </w:r>
    </w:p>
    <w:p w14:paraId="32493ADD" w14:textId="77777777" w:rsidR="001D5D4B" w:rsidRPr="008F6859" w:rsidRDefault="00643196" w:rsidP="00484D45">
      <w:pPr>
        <w:pStyle w:val="Definitions"/>
        <w:rPr>
          <w:rFonts w:ascii="Arial" w:hAnsi="Arial" w:cs="Arial"/>
          <w:szCs w:val="22"/>
        </w:rPr>
      </w:pPr>
      <w:r w:rsidRPr="008F6859">
        <w:rPr>
          <w:rStyle w:val="Defterm"/>
          <w:rFonts w:ascii="Arial" w:hAnsi="Arial" w:cs="Arial"/>
          <w:szCs w:val="22"/>
        </w:rPr>
        <w:t xml:space="preserve">TUPE: </w:t>
      </w:r>
      <w:r w:rsidRPr="008F6859">
        <w:rPr>
          <w:rFonts w:ascii="Arial" w:hAnsi="Arial" w:cs="Arial"/>
          <w:szCs w:val="22"/>
        </w:rPr>
        <w:t>the Transfer of Undertakings (Protection of Employment) Regulations 2006 (SI 2006/246).</w:t>
      </w:r>
    </w:p>
    <w:p w14:paraId="3E641032" w14:textId="77777777" w:rsidR="001D5D4B" w:rsidRPr="008F6859" w:rsidRDefault="00643196" w:rsidP="001D5D4B">
      <w:pPr>
        <w:pStyle w:val="Definitions"/>
        <w:rPr>
          <w:rFonts w:ascii="Arial" w:hAnsi="Arial" w:cs="Arial"/>
          <w:szCs w:val="22"/>
        </w:rPr>
      </w:pPr>
      <w:r w:rsidRPr="008F6859">
        <w:rPr>
          <w:rStyle w:val="Defterm"/>
          <w:rFonts w:ascii="Arial" w:hAnsi="Arial" w:cs="Arial"/>
          <w:szCs w:val="22"/>
        </w:rPr>
        <w:t xml:space="preserve">UK GDPR: </w:t>
      </w:r>
      <w:r w:rsidRPr="008F6859">
        <w:rPr>
          <w:rFonts w:ascii="Arial" w:hAnsi="Arial" w:cs="Arial"/>
          <w:szCs w:val="22"/>
        </w:rPr>
        <w:t>has the meaning given to it in section 3(10) (as supplemented by section 205(4)) of the Data Protection Act 2018.</w:t>
      </w:r>
    </w:p>
    <w:p w14:paraId="4B58340E" w14:textId="77777777" w:rsidR="0010521B" w:rsidRPr="008F6859" w:rsidRDefault="0010521B" w:rsidP="0010521B">
      <w:pPr>
        <w:pStyle w:val="Definitions"/>
        <w:rPr>
          <w:rFonts w:ascii="Arial" w:hAnsi="Arial" w:cs="Arial"/>
          <w:szCs w:val="22"/>
        </w:rPr>
      </w:pPr>
      <w:r>
        <w:rPr>
          <w:rStyle w:val="Defterm"/>
          <w:rFonts w:ascii="Arial" w:hAnsi="Arial" w:cs="Arial"/>
          <w:szCs w:val="22"/>
        </w:rPr>
        <w:t>Variation</w:t>
      </w:r>
      <w:r w:rsidRPr="008F6859">
        <w:rPr>
          <w:rStyle w:val="Defterm"/>
          <w:rFonts w:ascii="Arial" w:hAnsi="Arial" w:cs="Arial"/>
          <w:szCs w:val="22"/>
        </w:rPr>
        <w:t xml:space="preserve">: </w:t>
      </w:r>
      <w:r w:rsidRPr="008F6859">
        <w:rPr>
          <w:rFonts w:ascii="Arial" w:hAnsi="Arial" w:cs="Arial"/>
          <w:szCs w:val="22"/>
        </w:rPr>
        <w:t xml:space="preserve">any </w:t>
      </w:r>
      <w:r>
        <w:rPr>
          <w:rFonts w:ascii="Arial" w:hAnsi="Arial" w:cs="Arial"/>
          <w:szCs w:val="22"/>
        </w:rPr>
        <w:t>Variation</w:t>
      </w:r>
      <w:r w:rsidRPr="008F6859">
        <w:rPr>
          <w:rFonts w:ascii="Arial" w:hAnsi="Arial" w:cs="Arial"/>
          <w:szCs w:val="22"/>
        </w:rPr>
        <w:t xml:space="preserve"> to this agreement including to any of the Services.</w:t>
      </w:r>
    </w:p>
    <w:p w14:paraId="11D1D97A" w14:textId="77777777" w:rsidR="0010521B" w:rsidRPr="008F6859" w:rsidRDefault="0010521B" w:rsidP="0010521B">
      <w:pPr>
        <w:pStyle w:val="Definitions"/>
        <w:rPr>
          <w:rFonts w:ascii="Arial" w:hAnsi="Arial" w:cs="Arial"/>
          <w:szCs w:val="22"/>
        </w:rPr>
      </w:pPr>
      <w:r>
        <w:rPr>
          <w:rStyle w:val="Defterm"/>
          <w:rFonts w:ascii="Arial" w:hAnsi="Arial" w:cs="Arial"/>
          <w:szCs w:val="22"/>
        </w:rPr>
        <w:t>Variation</w:t>
      </w:r>
      <w:r w:rsidRPr="008F6859">
        <w:rPr>
          <w:rStyle w:val="Defterm"/>
          <w:rFonts w:ascii="Arial" w:hAnsi="Arial" w:cs="Arial"/>
          <w:szCs w:val="22"/>
        </w:rPr>
        <w:t xml:space="preserve"> Control Note: </w:t>
      </w:r>
      <w:r w:rsidRPr="008F6859">
        <w:rPr>
          <w:rFonts w:ascii="Arial" w:hAnsi="Arial" w:cs="Arial"/>
          <w:szCs w:val="22"/>
        </w:rPr>
        <w:t xml:space="preserve">the written record of a </w:t>
      </w:r>
      <w:r>
        <w:rPr>
          <w:rFonts w:ascii="Arial" w:hAnsi="Arial" w:cs="Arial"/>
          <w:szCs w:val="22"/>
        </w:rPr>
        <w:t>Variation</w:t>
      </w:r>
      <w:r w:rsidRPr="008F6859">
        <w:rPr>
          <w:rFonts w:ascii="Arial" w:hAnsi="Arial" w:cs="Arial"/>
          <w:szCs w:val="22"/>
        </w:rPr>
        <w:t xml:space="preserve"> agreed or to be agreed by the parties pursuant to the </w:t>
      </w:r>
      <w:r>
        <w:rPr>
          <w:rFonts w:ascii="Arial" w:hAnsi="Arial" w:cs="Arial"/>
          <w:szCs w:val="22"/>
        </w:rPr>
        <w:t>Variation</w:t>
      </w:r>
      <w:r w:rsidRPr="008F6859">
        <w:rPr>
          <w:rFonts w:ascii="Arial" w:hAnsi="Arial" w:cs="Arial"/>
          <w:szCs w:val="22"/>
        </w:rPr>
        <w:t xml:space="preserve"> Control Procedure.</w:t>
      </w:r>
    </w:p>
    <w:p w14:paraId="3A90CF60" w14:textId="11255AAD" w:rsidR="0010521B" w:rsidRPr="008F6859" w:rsidRDefault="0010521B" w:rsidP="0010521B">
      <w:pPr>
        <w:pStyle w:val="Definitions"/>
        <w:rPr>
          <w:rFonts w:ascii="Arial" w:hAnsi="Arial" w:cs="Arial"/>
          <w:szCs w:val="22"/>
        </w:rPr>
      </w:pPr>
      <w:r>
        <w:rPr>
          <w:rStyle w:val="Defterm"/>
          <w:rFonts w:ascii="Arial" w:hAnsi="Arial" w:cs="Arial"/>
          <w:szCs w:val="22"/>
        </w:rPr>
        <w:lastRenderedPageBreak/>
        <w:t>Variation</w:t>
      </w:r>
      <w:r w:rsidRPr="008F6859">
        <w:rPr>
          <w:rStyle w:val="Defterm"/>
          <w:rFonts w:ascii="Arial" w:hAnsi="Arial" w:cs="Arial"/>
          <w:szCs w:val="22"/>
        </w:rPr>
        <w:t xml:space="preserve"> Control Procedure: </w:t>
      </w:r>
      <w:r w:rsidRPr="008F6859">
        <w:rPr>
          <w:rFonts w:ascii="Arial" w:hAnsi="Arial" w:cs="Arial"/>
          <w:szCs w:val="22"/>
        </w:rPr>
        <w:t xml:space="preserve">the procedure for changing this agreement, as set out in </w:t>
      </w:r>
      <w:r w:rsidRPr="008F6859">
        <w:rPr>
          <w:rFonts w:ascii="Arial" w:hAnsi="Arial" w:cs="Arial"/>
          <w:szCs w:val="22"/>
        </w:rPr>
        <w:fldChar w:fldCharType="begin"/>
      </w:r>
      <w:r w:rsidRPr="008F6859">
        <w:rPr>
          <w:rFonts w:ascii="Arial" w:hAnsi="Arial" w:cs="Arial"/>
          <w:szCs w:val="22"/>
        </w:rPr>
        <w:instrText xml:space="preserve">REF _Ref_a184161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r w:rsidRPr="008F6859">
        <w:rPr>
          <w:rFonts w:ascii="Arial" w:hAnsi="Arial" w:cs="Arial"/>
          <w:szCs w:val="22"/>
        </w:rPr>
        <w:t>.</w:t>
      </w:r>
    </w:p>
    <w:p w14:paraId="6070563D" w14:textId="77777777" w:rsidR="0010521B" w:rsidRPr="008F6859" w:rsidRDefault="0010521B" w:rsidP="0010521B">
      <w:pPr>
        <w:pStyle w:val="Definitions"/>
        <w:rPr>
          <w:rFonts w:ascii="Arial" w:hAnsi="Arial" w:cs="Arial"/>
          <w:szCs w:val="22"/>
        </w:rPr>
      </w:pPr>
      <w:r>
        <w:rPr>
          <w:rStyle w:val="Defterm"/>
          <w:rFonts w:ascii="Arial" w:hAnsi="Arial" w:cs="Arial"/>
          <w:szCs w:val="22"/>
        </w:rPr>
        <w:t>Variation</w:t>
      </w:r>
      <w:r w:rsidRPr="008F6859">
        <w:rPr>
          <w:rStyle w:val="Defterm"/>
          <w:rFonts w:ascii="Arial" w:hAnsi="Arial" w:cs="Arial"/>
          <w:szCs w:val="22"/>
        </w:rPr>
        <w:t xml:space="preserve"> in Law: </w:t>
      </w:r>
      <w:r w:rsidRPr="008F6859">
        <w:rPr>
          <w:rFonts w:ascii="Arial" w:hAnsi="Arial" w:cs="Arial"/>
          <w:szCs w:val="22"/>
        </w:rPr>
        <w:t xml:space="preserve">any </w:t>
      </w:r>
      <w:r>
        <w:rPr>
          <w:rFonts w:ascii="Arial" w:hAnsi="Arial" w:cs="Arial"/>
          <w:szCs w:val="22"/>
        </w:rPr>
        <w:t>Variation</w:t>
      </w:r>
      <w:r w:rsidRPr="008F6859">
        <w:rPr>
          <w:rFonts w:ascii="Arial" w:hAnsi="Arial" w:cs="Arial"/>
          <w:szCs w:val="22"/>
        </w:rPr>
        <w:t xml:space="preserve"> in any Law which impacts on the performance of the </w:t>
      </w:r>
      <w:proofErr w:type="gramStart"/>
      <w:r w:rsidRPr="008F6859">
        <w:rPr>
          <w:rFonts w:ascii="Arial" w:hAnsi="Arial" w:cs="Arial"/>
          <w:szCs w:val="22"/>
        </w:rPr>
        <w:t>Services</w:t>
      </w:r>
      <w:proofErr w:type="gramEnd"/>
      <w:r w:rsidRPr="008F6859">
        <w:rPr>
          <w:rFonts w:ascii="Arial" w:hAnsi="Arial" w:cs="Arial"/>
          <w:szCs w:val="22"/>
        </w:rPr>
        <w:t xml:space="preserve"> and which comes into force after the Commencement Date.</w:t>
      </w:r>
    </w:p>
    <w:p w14:paraId="1FCE14D3" w14:textId="77777777" w:rsidR="001D5D4B" w:rsidRPr="008F6859" w:rsidRDefault="00643196" w:rsidP="001D5D4B">
      <w:pPr>
        <w:pStyle w:val="Definitions"/>
        <w:rPr>
          <w:rFonts w:ascii="Arial" w:hAnsi="Arial" w:cs="Arial"/>
          <w:szCs w:val="22"/>
        </w:rPr>
      </w:pPr>
      <w:r w:rsidRPr="008F6859">
        <w:rPr>
          <w:rStyle w:val="Defterm"/>
          <w:rFonts w:ascii="Arial" w:hAnsi="Arial" w:cs="Arial"/>
          <w:szCs w:val="22"/>
        </w:rPr>
        <w:t xml:space="preserve">Working Day: </w:t>
      </w:r>
      <w:r w:rsidRPr="008F6859">
        <w:rPr>
          <w:rFonts w:ascii="Arial" w:hAnsi="Arial" w:cs="Arial"/>
          <w:szCs w:val="22"/>
        </w:rPr>
        <w:t>Monday to Friday, excluding any public holidays in England and Wales.</w:t>
      </w:r>
    </w:p>
    <w:p w14:paraId="4001A125" w14:textId="77777777" w:rsidR="001D5D4B" w:rsidRPr="008F6859" w:rsidRDefault="00643196" w:rsidP="001D5D4B">
      <w:pPr>
        <w:pStyle w:val="Definitions"/>
        <w:rPr>
          <w:rFonts w:ascii="Arial" w:hAnsi="Arial" w:cs="Arial"/>
          <w:szCs w:val="22"/>
        </w:rPr>
      </w:pPr>
      <w:r w:rsidRPr="008F6859">
        <w:rPr>
          <w:rStyle w:val="Defterm"/>
          <w:rFonts w:ascii="Arial" w:hAnsi="Arial" w:cs="Arial"/>
          <w:szCs w:val="22"/>
        </w:rPr>
        <w:t xml:space="preserve">Working Hours: </w:t>
      </w:r>
      <w:r w:rsidRPr="008F6859">
        <w:rPr>
          <w:rFonts w:ascii="Arial" w:hAnsi="Arial" w:cs="Arial"/>
          <w:szCs w:val="22"/>
        </w:rPr>
        <w:t>the period from 9.00am to 5.00pm on any Working Day.</w:t>
      </w:r>
    </w:p>
    <w:p w14:paraId="198FCEA7" w14:textId="77777777" w:rsidR="001D5D4B" w:rsidRPr="008F6859" w:rsidRDefault="00643196">
      <w:pPr>
        <w:pStyle w:val="Heading2"/>
        <w:rPr>
          <w:rFonts w:ascii="Arial" w:hAnsi="Arial" w:cs="Arial"/>
          <w:szCs w:val="22"/>
        </w:rPr>
      </w:pPr>
      <w:r w:rsidRPr="008F6859">
        <w:rPr>
          <w:rFonts w:ascii="Arial" w:hAnsi="Arial" w:cs="Arial"/>
          <w:szCs w:val="22"/>
        </w:rPr>
        <w:t>Clause, schedule and paragraph headings shall not affect the interpretation of this.</w:t>
      </w:r>
    </w:p>
    <w:p w14:paraId="3CF797B6" w14:textId="77777777" w:rsidR="00BE44B3" w:rsidRPr="008F6859" w:rsidRDefault="00643196">
      <w:pPr>
        <w:pStyle w:val="Heading2"/>
        <w:rPr>
          <w:rFonts w:ascii="Arial" w:hAnsi="Arial" w:cs="Arial"/>
          <w:szCs w:val="22"/>
        </w:rPr>
      </w:pPr>
      <w:r w:rsidRPr="008F6859">
        <w:rPr>
          <w:rFonts w:ascii="Arial" w:hAnsi="Arial" w:cs="Arial"/>
          <w:szCs w:val="22"/>
        </w:rPr>
        <w:t xml:space="preserve">A </w:t>
      </w:r>
      <w:r w:rsidRPr="008F6859">
        <w:rPr>
          <w:rFonts w:ascii="Arial" w:hAnsi="Arial" w:cs="Arial"/>
          <w:b/>
          <w:szCs w:val="22"/>
        </w:rPr>
        <w:t>person</w:t>
      </w:r>
      <w:r w:rsidRPr="008F6859">
        <w:rPr>
          <w:rFonts w:ascii="Arial" w:hAnsi="Arial" w:cs="Arial"/>
          <w:szCs w:val="22"/>
        </w:rPr>
        <w:t xml:space="preserve"> includes a natural person, corporate or unincorporated body (</w:t>
      </w:r>
      <w:proofErr w:type="gramStart"/>
      <w:r w:rsidRPr="008F6859">
        <w:rPr>
          <w:rFonts w:ascii="Arial" w:hAnsi="Arial" w:cs="Arial"/>
          <w:szCs w:val="22"/>
        </w:rPr>
        <w:t>whether or not</w:t>
      </w:r>
      <w:proofErr w:type="gramEnd"/>
      <w:r w:rsidRPr="008F6859">
        <w:rPr>
          <w:rFonts w:ascii="Arial" w:hAnsi="Arial" w:cs="Arial"/>
          <w:szCs w:val="22"/>
        </w:rPr>
        <w:t xml:space="preserve"> having</w:t>
      </w:r>
      <w:r w:rsidR="00B24545" w:rsidRPr="008F6859">
        <w:rPr>
          <w:rFonts w:ascii="Arial" w:hAnsi="Arial" w:cs="Arial"/>
          <w:szCs w:val="22"/>
        </w:rPr>
        <w:t xml:space="preserve"> separate legal personality</w:t>
      </w:r>
      <w:r w:rsidR="00BD0920" w:rsidRPr="008F6859">
        <w:rPr>
          <w:rFonts w:ascii="Arial" w:hAnsi="Arial" w:cs="Arial"/>
          <w:szCs w:val="22"/>
        </w:rPr>
        <w:t>).</w:t>
      </w:r>
    </w:p>
    <w:p w14:paraId="0184000E" w14:textId="77777777" w:rsidR="00BE44B3" w:rsidRPr="008F6859" w:rsidRDefault="00643196">
      <w:pPr>
        <w:pStyle w:val="Heading2"/>
        <w:rPr>
          <w:rFonts w:ascii="Arial" w:hAnsi="Arial" w:cs="Arial"/>
          <w:szCs w:val="22"/>
        </w:rPr>
      </w:pPr>
      <w:bookmarkStart w:id="30" w:name="_Ref_a459163"/>
      <w:r w:rsidRPr="008F6859">
        <w:rPr>
          <w:rFonts w:ascii="Arial" w:hAnsi="Arial" w:cs="Arial"/>
          <w:szCs w:val="22"/>
        </w:rPr>
        <w:t>The schedules form part of t</w:t>
      </w:r>
      <w:r w:rsidR="00FA46D8" w:rsidRPr="008F6859">
        <w:rPr>
          <w:rFonts w:ascii="Arial" w:hAnsi="Arial" w:cs="Arial"/>
          <w:szCs w:val="22"/>
        </w:rPr>
        <w:t>his agreement</w:t>
      </w:r>
      <w:r w:rsidRPr="008F6859">
        <w:rPr>
          <w:rFonts w:ascii="Arial" w:hAnsi="Arial" w:cs="Arial"/>
          <w:szCs w:val="22"/>
        </w:rPr>
        <w:t xml:space="preserve"> and shall have effect as if set out in full in the body of t</w:t>
      </w:r>
      <w:r w:rsidR="00FA46D8" w:rsidRPr="008F6859">
        <w:rPr>
          <w:rFonts w:ascii="Arial" w:hAnsi="Arial" w:cs="Arial"/>
          <w:szCs w:val="22"/>
        </w:rPr>
        <w:t>his agreement</w:t>
      </w:r>
      <w:r w:rsidRPr="008F6859">
        <w:rPr>
          <w:rFonts w:ascii="Arial" w:hAnsi="Arial" w:cs="Arial"/>
          <w:szCs w:val="22"/>
        </w:rPr>
        <w:t xml:space="preserve"> and any reference to t</w:t>
      </w:r>
      <w:r w:rsidR="00FA46D8" w:rsidRPr="008F6859">
        <w:rPr>
          <w:rFonts w:ascii="Arial" w:hAnsi="Arial" w:cs="Arial"/>
          <w:szCs w:val="22"/>
        </w:rPr>
        <w:t>his agreement</w:t>
      </w:r>
      <w:r w:rsidRPr="008F6859">
        <w:rPr>
          <w:rFonts w:ascii="Arial" w:hAnsi="Arial" w:cs="Arial"/>
          <w:szCs w:val="22"/>
        </w:rPr>
        <w:t xml:space="preserve"> includes the schedules.</w:t>
      </w:r>
      <w:r w:rsidR="005D5E41" w:rsidRPr="008F6859">
        <w:rPr>
          <w:rFonts w:ascii="Arial" w:hAnsi="Arial" w:cs="Arial"/>
          <w:szCs w:val="22"/>
        </w:rPr>
        <w:t xml:space="preserve"> </w:t>
      </w:r>
      <w:bookmarkEnd w:id="30"/>
    </w:p>
    <w:p w14:paraId="4002D1E2" w14:textId="77777777" w:rsidR="00BE44B3" w:rsidRPr="008F6859" w:rsidRDefault="00643196">
      <w:pPr>
        <w:pStyle w:val="Heading2"/>
        <w:rPr>
          <w:rFonts w:ascii="Arial" w:hAnsi="Arial" w:cs="Arial"/>
          <w:szCs w:val="22"/>
        </w:rPr>
      </w:pPr>
      <w:bookmarkStart w:id="31" w:name="_Ref_a547205"/>
      <w:r w:rsidRPr="008F6859">
        <w:rPr>
          <w:rFonts w:ascii="Arial" w:hAnsi="Arial" w:cs="Arial"/>
          <w:szCs w:val="22"/>
        </w:rPr>
        <w:t xml:space="preserve">A reference to a </w:t>
      </w:r>
      <w:r w:rsidRPr="008F6859">
        <w:rPr>
          <w:rFonts w:ascii="Arial" w:hAnsi="Arial" w:cs="Arial"/>
          <w:b/>
          <w:szCs w:val="22"/>
        </w:rPr>
        <w:t>company</w:t>
      </w:r>
      <w:r w:rsidRPr="008F6859">
        <w:rPr>
          <w:rFonts w:ascii="Arial" w:hAnsi="Arial" w:cs="Arial"/>
          <w:szCs w:val="22"/>
        </w:rPr>
        <w:t xml:space="preserve"> include</w:t>
      </w:r>
      <w:r w:rsidR="009717CA" w:rsidRPr="008F6859">
        <w:rPr>
          <w:rFonts w:ascii="Arial" w:hAnsi="Arial" w:cs="Arial"/>
          <w:szCs w:val="22"/>
        </w:rPr>
        <w:t>s</w:t>
      </w:r>
      <w:r w:rsidRPr="008F6859">
        <w:rPr>
          <w:rFonts w:ascii="Arial" w:hAnsi="Arial" w:cs="Arial"/>
          <w:szCs w:val="22"/>
        </w:rPr>
        <w:t xml:space="preserve"> any company, corporation or other body corporate, wherever and however incorporated or established.</w:t>
      </w:r>
      <w:r w:rsidR="005D5E41" w:rsidRPr="008F6859">
        <w:rPr>
          <w:rFonts w:ascii="Arial" w:hAnsi="Arial" w:cs="Arial"/>
          <w:szCs w:val="22"/>
        </w:rPr>
        <w:t xml:space="preserve"> </w:t>
      </w:r>
      <w:bookmarkEnd w:id="31"/>
    </w:p>
    <w:p w14:paraId="473A98CE" w14:textId="77777777" w:rsidR="00BE44B3" w:rsidRPr="008F6859" w:rsidRDefault="00643196">
      <w:pPr>
        <w:pStyle w:val="Heading2"/>
        <w:rPr>
          <w:rFonts w:ascii="Arial" w:hAnsi="Arial" w:cs="Arial"/>
          <w:szCs w:val="22"/>
        </w:rPr>
      </w:pPr>
      <w:bookmarkStart w:id="32" w:name="_Ref_a814238"/>
      <w:r w:rsidRPr="008F6859">
        <w:rPr>
          <w:rFonts w:ascii="Arial" w:hAnsi="Arial" w:cs="Arial"/>
          <w:szCs w:val="22"/>
        </w:rPr>
        <w:t>Unless the context otherwise requires, words</w:t>
      </w:r>
      <w:r w:rsidR="003406E1" w:rsidRPr="008F6859">
        <w:rPr>
          <w:rFonts w:ascii="Arial" w:hAnsi="Arial" w:cs="Arial"/>
          <w:szCs w:val="22"/>
        </w:rPr>
        <w:t xml:space="preserve"> in the singular include the plural </w:t>
      </w:r>
      <w:proofErr w:type="gramStart"/>
      <w:r w:rsidR="003406E1" w:rsidRPr="008F6859">
        <w:rPr>
          <w:rFonts w:ascii="Arial" w:hAnsi="Arial" w:cs="Arial"/>
          <w:szCs w:val="22"/>
        </w:rPr>
        <w:t xml:space="preserve">and </w:t>
      </w:r>
      <w:r w:rsidRPr="008F6859">
        <w:rPr>
          <w:rFonts w:ascii="Arial" w:hAnsi="Arial" w:cs="Arial"/>
          <w:szCs w:val="22"/>
        </w:rPr>
        <w:t>in the plural</w:t>
      </w:r>
      <w:proofErr w:type="gramEnd"/>
      <w:r w:rsidRPr="008F6859">
        <w:rPr>
          <w:rFonts w:ascii="Arial" w:hAnsi="Arial" w:cs="Arial"/>
          <w:szCs w:val="22"/>
        </w:rPr>
        <w:t xml:space="preserve"> shall include the singular</w:t>
      </w:r>
      <w:r w:rsidR="003406E1" w:rsidRPr="008F6859">
        <w:rPr>
          <w:rFonts w:ascii="Arial" w:hAnsi="Arial" w:cs="Arial"/>
          <w:szCs w:val="22"/>
        </w:rPr>
        <w:t>.</w:t>
      </w:r>
      <w:r w:rsidR="005D5E41" w:rsidRPr="008F6859">
        <w:rPr>
          <w:rFonts w:ascii="Arial" w:hAnsi="Arial" w:cs="Arial"/>
          <w:szCs w:val="22"/>
        </w:rPr>
        <w:t xml:space="preserve"> </w:t>
      </w:r>
      <w:bookmarkEnd w:id="32"/>
    </w:p>
    <w:p w14:paraId="2E04E3A4" w14:textId="77777777" w:rsidR="00BE44B3" w:rsidRPr="008F6859" w:rsidRDefault="00643196">
      <w:pPr>
        <w:pStyle w:val="Heading2"/>
        <w:rPr>
          <w:rFonts w:ascii="Arial" w:hAnsi="Arial" w:cs="Arial"/>
          <w:szCs w:val="22"/>
        </w:rPr>
      </w:pPr>
      <w:bookmarkStart w:id="33" w:name="_Ref_a1013138"/>
      <w:r w:rsidRPr="008F6859">
        <w:rPr>
          <w:rFonts w:ascii="Arial" w:hAnsi="Arial" w:cs="Arial"/>
          <w:szCs w:val="22"/>
        </w:rPr>
        <w:t>Unless the context otherwise requires, a</w:t>
      </w:r>
      <w:r w:rsidR="003406E1" w:rsidRPr="008F6859">
        <w:rPr>
          <w:rFonts w:ascii="Arial" w:hAnsi="Arial" w:cs="Arial"/>
          <w:szCs w:val="22"/>
        </w:rPr>
        <w:t xml:space="preserve"> reference to one gender include</w:t>
      </w:r>
      <w:r w:rsidR="009717CA" w:rsidRPr="008F6859">
        <w:rPr>
          <w:rFonts w:ascii="Arial" w:hAnsi="Arial" w:cs="Arial"/>
          <w:szCs w:val="22"/>
        </w:rPr>
        <w:t>s</w:t>
      </w:r>
      <w:r w:rsidR="003406E1" w:rsidRPr="008F6859">
        <w:rPr>
          <w:rFonts w:ascii="Arial" w:hAnsi="Arial" w:cs="Arial"/>
          <w:szCs w:val="22"/>
        </w:rPr>
        <w:t xml:space="preserve"> a reference to the other genders.</w:t>
      </w:r>
      <w:bookmarkEnd w:id="33"/>
    </w:p>
    <w:p w14:paraId="0C9DC507" w14:textId="77777777" w:rsidR="008623D8" w:rsidRPr="008F6859" w:rsidRDefault="00643196" w:rsidP="008623D8">
      <w:pPr>
        <w:pStyle w:val="Heading2"/>
        <w:rPr>
          <w:rFonts w:ascii="Arial" w:hAnsi="Arial" w:cs="Arial"/>
          <w:szCs w:val="22"/>
        </w:rPr>
      </w:pPr>
      <w:bookmarkStart w:id="34" w:name="_Ref63244051"/>
      <w:r w:rsidRPr="008F6859">
        <w:rPr>
          <w:rFonts w:ascii="Arial" w:hAnsi="Arial" w:cs="Arial"/>
          <w:szCs w:val="22"/>
        </w:rPr>
        <w:t xml:space="preserve">Unless expressly provided otherwise in this agreement, a reference to legislation or a legislative provision is a reference to it as amended, extended or re-enacted and includes </w:t>
      </w:r>
      <w:r w:rsidR="009717CA" w:rsidRPr="008F6859">
        <w:rPr>
          <w:rFonts w:ascii="Arial" w:hAnsi="Arial" w:cs="Arial"/>
          <w:szCs w:val="22"/>
        </w:rPr>
        <w:t>all</w:t>
      </w:r>
      <w:r w:rsidRPr="008F6859">
        <w:rPr>
          <w:rFonts w:ascii="Arial" w:hAnsi="Arial" w:cs="Arial"/>
          <w:szCs w:val="22"/>
        </w:rPr>
        <w:t xml:space="preserve"> subordinate legislation made under it, in each case from time to time.</w:t>
      </w:r>
      <w:bookmarkEnd w:id="34"/>
    </w:p>
    <w:p w14:paraId="1B9C44BC" w14:textId="77777777" w:rsidR="00BE44B3" w:rsidRPr="008F6859" w:rsidRDefault="00643196">
      <w:pPr>
        <w:pStyle w:val="Heading2"/>
        <w:rPr>
          <w:rFonts w:ascii="Arial" w:hAnsi="Arial" w:cs="Arial"/>
          <w:szCs w:val="22"/>
        </w:rPr>
      </w:pPr>
      <w:bookmarkStart w:id="35" w:name="_Ref503794398"/>
      <w:bookmarkStart w:id="36" w:name="_Ref_a675381"/>
      <w:r w:rsidRPr="008F6859">
        <w:rPr>
          <w:rFonts w:ascii="Arial" w:hAnsi="Arial" w:cs="Arial"/>
          <w:szCs w:val="22"/>
        </w:rPr>
        <w:t xml:space="preserve">A reference to </w:t>
      </w:r>
      <w:r w:rsidRPr="008F6859">
        <w:rPr>
          <w:rFonts w:ascii="Arial" w:hAnsi="Arial" w:cs="Arial"/>
          <w:b/>
          <w:szCs w:val="22"/>
        </w:rPr>
        <w:t>writing</w:t>
      </w:r>
      <w:r w:rsidRPr="008F6859">
        <w:rPr>
          <w:rFonts w:ascii="Arial" w:hAnsi="Arial" w:cs="Arial"/>
          <w:szCs w:val="22"/>
        </w:rPr>
        <w:t xml:space="preserve"> or </w:t>
      </w:r>
      <w:r w:rsidRPr="008F6859">
        <w:rPr>
          <w:rFonts w:ascii="Arial" w:hAnsi="Arial" w:cs="Arial"/>
          <w:b/>
          <w:szCs w:val="22"/>
        </w:rPr>
        <w:t>written</w:t>
      </w:r>
      <w:r w:rsidR="005739AC" w:rsidRPr="008F6859">
        <w:rPr>
          <w:rFonts w:ascii="Arial" w:hAnsi="Arial" w:cs="Arial"/>
          <w:szCs w:val="22"/>
        </w:rPr>
        <w:t xml:space="preserve"> </w:t>
      </w:r>
      <w:r w:rsidR="00781539" w:rsidRPr="008F6859">
        <w:rPr>
          <w:rFonts w:ascii="Arial" w:hAnsi="Arial" w:cs="Arial"/>
          <w:szCs w:val="22"/>
        </w:rPr>
        <w:t>ex</w:t>
      </w:r>
      <w:r w:rsidR="005739AC" w:rsidRPr="008F6859">
        <w:rPr>
          <w:rFonts w:ascii="Arial" w:hAnsi="Arial" w:cs="Arial"/>
          <w:szCs w:val="22"/>
        </w:rPr>
        <w:t>cludes fax</w:t>
      </w:r>
      <w:r w:rsidR="00AC2569" w:rsidRPr="008F6859">
        <w:rPr>
          <w:rFonts w:ascii="Arial" w:hAnsi="Arial" w:cs="Arial"/>
          <w:szCs w:val="22"/>
        </w:rPr>
        <w:t xml:space="preserve"> but not</w:t>
      </w:r>
      <w:r w:rsidR="00DA0857" w:rsidRPr="008F6859">
        <w:rPr>
          <w:rFonts w:ascii="Arial" w:hAnsi="Arial" w:cs="Arial"/>
          <w:szCs w:val="22"/>
        </w:rPr>
        <w:t xml:space="preserve"> e</w:t>
      </w:r>
      <w:r w:rsidRPr="008F6859">
        <w:rPr>
          <w:rFonts w:ascii="Arial" w:hAnsi="Arial" w:cs="Arial"/>
          <w:szCs w:val="22"/>
        </w:rPr>
        <w:t>mail.</w:t>
      </w:r>
      <w:bookmarkEnd w:id="35"/>
      <w:r w:rsidR="005D5E41" w:rsidRPr="008F6859">
        <w:rPr>
          <w:rFonts w:ascii="Arial" w:hAnsi="Arial" w:cs="Arial"/>
          <w:szCs w:val="22"/>
        </w:rPr>
        <w:t xml:space="preserve"> </w:t>
      </w:r>
      <w:bookmarkEnd w:id="36"/>
    </w:p>
    <w:p w14:paraId="550593B2" w14:textId="77777777" w:rsidR="00BE44B3" w:rsidRPr="008F6859" w:rsidRDefault="00643196">
      <w:pPr>
        <w:pStyle w:val="Heading2"/>
        <w:rPr>
          <w:rFonts w:ascii="Arial" w:hAnsi="Arial" w:cs="Arial"/>
          <w:szCs w:val="22"/>
        </w:rPr>
      </w:pPr>
      <w:bookmarkStart w:id="37" w:name="_Ref_a429710"/>
      <w:r w:rsidRPr="008F6859">
        <w:rPr>
          <w:rFonts w:ascii="Arial" w:hAnsi="Arial" w:cs="Arial"/>
          <w:szCs w:val="22"/>
        </w:rPr>
        <w:t>Any obligation in t</w:t>
      </w:r>
      <w:r w:rsidR="00FA46D8" w:rsidRPr="008F6859">
        <w:rPr>
          <w:rFonts w:ascii="Arial" w:hAnsi="Arial" w:cs="Arial"/>
          <w:szCs w:val="22"/>
        </w:rPr>
        <w:t>his agreement</w:t>
      </w:r>
      <w:r w:rsidRPr="008F6859">
        <w:rPr>
          <w:rFonts w:ascii="Arial" w:hAnsi="Arial" w:cs="Arial"/>
          <w:szCs w:val="22"/>
        </w:rPr>
        <w:t xml:space="preserve"> on a person not to do something includes an obligation not to agree or allow that thing to be done.</w:t>
      </w:r>
      <w:bookmarkEnd w:id="37"/>
    </w:p>
    <w:p w14:paraId="520004BB" w14:textId="77777777" w:rsidR="00BE44B3" w:rsidRPr="008F6859" w:rsidRDefault="00643196">
      <w:pPr>
        <w:pStyle w:val="Heading2"/>
        <w:rPr>
          <w:rFonts w:ascii="Arial" w:hAnsi="Arial" w:cs="Arial"/>
          <w:szCs w:val="22"/>
        </w:rPr>
      </w:pPr>
      <w:r w:rsidRPr="008F6859">
        <w:rPr>
          <w:rFonts w:ascii="Arial" w:hAnsi="Arial" w:cs="Arial"/>
          <w:szCs w:val="22"/>
        </w:rPr>
        <w:t xml:space="preserve">A reference </w:t>
      </w:r>
      <w:r w:rsidR="00AA5BE7" w:rsidRPr="008F6859">
        <w:rPr>
          <w:rFonts w:ascii="Arial" w:hAnsi="Arial" w:cs="Arial"/>
          <w:szCs w:val="22"/>
        </w:rPr>
        <w:t>to</w:t>
      </w:r>
      <w:r w:rsidRPr="008F6859">
        <w:rPr>
          <w:rFonts w:ascii="Arial" w:hAnsi="Arial" w:cs="Arial"/>
          <w:szCs w:val="22"/>
        </w:rPr>
        <w:t xml:space="preserve"> this agreement </w:t>
      </w:r>
      <w:r w:rsidR="00AA5BE7" w:rsidRPr="008F6859">
        <w:rPr>
          <w:rFonts w:ascii="Arial" w:hAnsi="Arial" w:cs="Arial"/>
          <w:szCs w:val="22"/>
        </w:rPr>
        <w:t xml:space="preserve">or </w:t>
      </w:r>
      <w:r w:rsidRPr="008F6859">
        <w:rPr>
          <w:rFonts w:ascii="Arial" w:hAnsi="Arial" w:cs="Arial"/>
          <w:szCs w:val="22"/>
        </w:rPr>
        <w:t xml:space="preserve">to any other agreement </w:t>
      </w:r>
      <w:r w:rsidR="00AA5BE7" w:rsidRPr="008F6859">
        <w:rPr>
          <w:rFonts w:ascii="Arial" w:hAnsi="Arial" w:cs="Arial"/>
          <w:szCs w:val="22"/>
        </w:rPr>
        <w:t xml:space="preserve">or </w:t>
      </w:r>
      <w:r w:rsidRPr="008F6859">
        <w:rPr>
          <w:rFonts w:ascii="Arial" w:hAnsi="Arial" w:cs="Arial"/>
          <w:szCs w:val="22"/>
        </w:rPr>
        <w:t xml:space="preserve">document is a reference to </w:t>
      </w:r>
      <w:r w:rsidR="00AA5BE7" w:rsidRPr="008F6859">
        <w:rPr>
          <w:rFonts w:ascii="Arial" w:hAnsi="Arial" w:cs="Arial"/>
          <w:szCs w:val="22"/>
        </w:rPr>
        <w:t xml:space="preserve">this agreement or </w:t>
      </w:r>
      <w:r w:rsidRPr="008F6859">
        <w:rPr>
          <w:rFonts w:ascii="Arial" w:hAnsi="Arial" w:cs="Arial"/>
          <w:szCs w:val="22"/>
        </w:rPr>
        <w:t>such other agreement or document as varied</w:t>
      </w:r>
      <w:r w:rsidR="00AA5BE7" w:rsidRPr="008F6859">
        <w:rPr>
          <w:rFonts w:ascii="Arial" w:hAnsi="Arial" w:cs="Arial"/>
          <w:szCs w:val="22"/>
        </w:rPr>
        <w:t xml:space="preserve"> from time to time</w:t>
      </w:r>
      <w:r w:rsidRPr="008F6859">
        <w:rPr>
          <w:rFonts w:ascii="Arial" w:hAnsi="Arial" w:cs="Arial"/>
          <w:szCs w:val="22"/>
        </w:rPr>
        <w:t>.</w:t>
      </w:r>
    </w:p>
    <w:p w14:paraId="65C25771" w14:textId="77777777" w:rsidR="00BE44B3" w:rsidRPr="008F6859" w:rsidRDefault="00643196">
      <w:pPr>
        <w:pStyle w:val="Heading2"/>
        <w:rPr>
          <w:rFonts w:ascii="Arial" w:hAnsi="Arial" w:cs="Arial"/>
          <w:szCs w:val="22"/>
        </w:rPr>
      </w:pPr>
      <w:bookmarkStart w:id="38" w:name="_Ref_a690107"/>
      <w:r w:rsidRPr="008F6859">
        <w:rPr>
          <w:rFonts w:ascii="Arial" w:hAnsi="Arial" w:cs="Arial"/>
          <w:szCs w:val="22"/>
        </w:rPr>
        <w:t>References to clauses and schedules are to the clauses and schedules of t</w:t>
      </w:r>
      <w:r w:rsidR="00FA46D8" w:rsidRPr="008F6859">
        <w:rPr>
          <w:rFonts w:ascii="Arial" w:hAnsi="Arial" w:cs="Arial"/>
          <w:szCs w:val="22"/>
        </w:rPr>
        <w:t>his agreement</w:t>
      </w:r>
      <w:r w:rsidR="0013578D" w:rsidRPr="008F6859">
        <w:rPr>
          <w:rFonts w:ascii="Arial" w:hAnsi="Arial" w:cs="Arial"/>
          <w:szCs w:val="22"/>
        </w:rPr>
        <w:t xml:space="preserve"> and </w:t>
      </w:r>
      <w:r w:rsidRPr="008F6859">
        <w:rPr>
          <w:rFonts w:ascii="Arial" w:hAnsi="Arial" w:cs="Arial"/>
          <w:szCs w:val="22"/>
        </w:rPr>
        <w:t>references to paragraphs are to paragraphs of the relevant schedule.</w:t>
      </w:r>
      <w:r w:rsidR="005D5E41" w:rsidRPr="008F6859">
        <w:rPr>
          <w:rFonts w:ascii="Arial" w:hAnsi="Arial" w:cs="Arial"/>
          <w:szCs w:val="22"/>
        </w:rPr>
        <w:t xml:space="preserve"> </w:t>
      </w:r>
      <w:bookmarkEnd w:id="38"/>
    </w:p>
    <w:p w14:paraId="6BA17E43" w14:textId="77777777" w:rsidR="00B14FB9" w:rsidRPr="008F6859" w:rsidRDefault="00643196" w:rsidP="00B14FB9">
      <w:pPr>
        <w:pStyle w:val="Heading2"/>
        <w:rPr>
          <w:rFonts w:ascii="Arial" w:hAnsi="Arial" w:cs="Arial"/>
          <w:szCs w:val="22"/>
        </w:rPr>
      </w:pPr>
      <w:bookmarkStart w:id="39" w:name="_Ref89959847"/>
      <w:r w:rsidRPr="008F6859">
        <w:rPr>
          <w:rFonts w:ascii="Arial" w:hAnsi="Arial" w:cs="Arial"/>
          <w:szCs w:val="22"/>
        </w:rPr>
        <w:lastRenderedPageBreak/>
        <w:t xml:space="preserve">Any words following the terms including, include, </w:t>
      </w:r>
      <w:proofErr w:type="gramStart"/>
      <w:r w:rsidRPr="008F6859">
        <w:rPr>
          <w:rFonts w:ascii="Arial" w:hAnsi="Arial" w:cs="Arial"/>
          <w:szCs w:val="22"/>
        </w:rPr>
        <w:t>in particular or</w:t>
      </w:r>
      <w:proofErr w:type="gramEnd"/>
      <w:r w:rsidRPr="008F6859">
        <w:rPr>
          <w:rFonts w:ascii="Arial" w:hAnsi="Arial" w:cs="Arial"/>
          <w:szCs w:val="22"/>
        </w:rPr>
        <w:t xml:space="preserve"> any similar expression shall be construed as illustrative and shall not limit the sense of the words preceding those terms.</w:t>
      </w:r>
      <w:bookmarkEnd w:id="39"/>
    </w:p>
    <w:p w14:paraId="2D75C5FB" w14:textId="77777777" w:rsidR="00BE44B3" w:rsidRPr="008F6859" w:rsidRDefault="00643196" w:rsidP="00F112C2">
      <w:pPr>
        <w:pStyle w:val="Heading2"/>
        <w:rPr>
          <w:rFonts w:ascii="Arial" w:hAnsi="Arial" w:cs="Arial"/>
          <w:szCs w:val="22"/>
        </w:rPr>
      </w:pPr>
      <w:bookmarkStart w:id="40" w:name="_Ref89944167"/>
      <w:r w:rsidRPr="008F6859">
        <w:rPr>
          <w:rFonts w:ascii="Arial" w:hAnsi="Arial" w:cs="Arial"/>
          <w:szCs w:val="22"/>
        </w:rPr>
        <w:t>If there is any conflict or ambiguity between any of the provisions in the main body of this agreement and the schedules, such conflict or inconsistency shall be resolved according to the following order of priority:</w:t>
      </w:r>
      <w:bookmarkEnd w:id="40"/>
    </w:p>
    <w:p w14:paraId="1A38E88E" w14:textId="77777777" w:rsidR="00BE44B3" w:rsidRPr="008F6859" w:rsidRDefault="00643196">
      <w:pPr>
        <w:pStyle w:val="Heading3"/>
        <w:rPr>
          <w:rFonts w:ascii="Arial" w:hAnsi="Arial" w:cs="Arial"/>
          <w:szCs w:val="22"/>
        </w:rPr>
      </w:pPr>
      <w:bookmarkStart w:id="41" w:name="_Ref_a636701"/>
      <w:r w:rsidRPr="008F6859">
        <w:rPr>
          <w:rFonts w:ascii="Arial" w:hAnsi="Arial" w:cs="Arial"/>
          <w:szCs w:val="22"/>
        </w:rPr>
        <w:t xml:space="preserve">the clauses of the agreement; </w:t>
      </w:r>
      <w:bookmarkEnd w:id="41"/>
    </w:p>
    <w:p w14:paraId="143E562C" w14:textId="2992E26A" w:rsidR="00BE44B3" w:rsidRPr="008F6859" w:rsidRDefault="00F50446">
      <w:pPr>
        <w:pStyle w:val="Heading3"/>
        <w:rPr>
          <w:rFonts w:ascii="Arial" w:hAnsi="Arial" w:cs="Arial"/>
          <w:szCs w:val="22"/>
        </w:rPr>
      </w:pPr>
      <w:bookmarkStart w:id="42" w:name="_Ref_a280172"/>
      <w:r>
        <w:rPr>
          <w:rFonts w:ascii="Arial" w:hAnsi="Arial" w:cs="Arial"/>
          <w:szCs w:val="22"/>
        </w:rPr>
        <w:t>Schedule 1</w:t>
      </w:r>
      <w:r w:rsidR="003406E1" w:rsidRPr="008F6859">
        <w:rPr>
          <w:rFonts w:ascii="Arial" w:hAnsi="Arial" w:cs="Arial"/>
          <w:szCs w:val="22"/>
        </w:rPr>
        <w:t xml:space="preserve"> to t</w:t>
      </w:r>
      <w:r w:rsidR="00FA46D8" w:rsidRPr="008F6859">
        <w:rPr>
          <w:rFonts w:ascii="Arial" w:hAnsi="Arial" w:cs="Arial"/>
          <w:szCs w:val="22"/>
        </w:rPr>
        <w:t>his agreement</w:t>
      </w:r>
      <w:r w:rsidR="003406E1" w:rsidRPr="008F6859">
        <w:rPr>
          <w:rFonts w:ascii="Arial" w:hAnsi="Arial" w:cs="Arial"/>
          <w:szCs w:val="22"/>
        </w:rPr>
        <w:t>;</w:t>
      </w:r>
      <w:bookmarkEnd w:id="42"/>
    </w:p>
    <w:p w14:paraId="367C8D82" w14:textId="5017C7E9" w:rsidR="00BE44B3" w:rsidRPr="008F6859" w:rsidRDefault="00643196">
      <w:pPr>
        <w:pStyle w:val="Heading3"/>
        <w:rPr>
          <w:rFonts w:ascii="Arial" w:hAnsi="Arial" w:cs="Arial"/>
          <w:szCs w:val="22"/>
        </w:rPr>
      </w:pPr>
      <w:bookmarkStart w:id="43" w:name="_Ref_a615338"/>
      <w:r w:rsidRPr="008F6859">
        <w:rPr>
          <w:rFonts w:ascii="Arial" w:hAnsi="Arial" w:cs="Arial"/>
          <w:szCs w:val="22"/>
        </w:rPr>
        <w:t>the remaining schedules to t</w:t>
      </w:r>
      <w:r w:rsidR="00FA46D8" w:rsidRPr="008F6859">
        <w:rPr>
          <w:rFonts w:ascii="Arial" w:hAnsi="Arial" w:cs="Arial"/>
          <w:szCs w:val="22"/>
        </w:rPr>
        <w:t>his agreement</w:t>
      </w:r>
      <w:r w:rsidRPr="008F6859">
        <w:rPr>
          <w:rFonts w:ascii="Arial" w:hAnsi="Arial" w:cs="Arial"/>
          <w:szCs w:val="22"/>
        </w:rPr>
        <w:t xml:space="preserve"> other than </w:t>
      </w:r>
      <w:r w:rsidR="007701DE" w:rsidRPr="008F6859">
        <w:rPr>
          <w:rFonts w:ascii="Arial" w:hAnsi="Arial" w:cs="Arial"/>
          <w:szCs w:val="22"/>
        </w:rPr>
        <w:fldChar w:fldCharType="begin"/>
      </w:r>
      <w:r w:rsidR="007701DE" w:rsidRPr="008F6859">
        <w:rPr>
          <w:rFonts w:ascii="Arial" w:hAnsi="Arial" w:cs="Arial"/>
          <w:szCs w:val="22"/>
        </w:rPr>
        <w:instrText xml:space="preserve">REF _Ref_a198888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0</w:t>
      </w:r>
      <w:r w:rsidR="007701DE" w:rsidRPr="008F6859">
        <w:rPr>
          <w:rFonts w:ascii="Arial" w:hAnsi="Arial" w:cs="Arial"/>
          <w:szCs w:val="22"/>
        </w:rPr>
        <w:fldChar w:fldCharType="end"/>
      </w:r>
      <w:r w:rsidRPr="008F6859">
        <w:rPr>
          <w:rFonts w:ascii="Arial" w:hAnsi="Arial" w:cs="Arial"/>
          <w:szCs w:val="22"/>
        </w:rPr>
        <w:t>;</w:t>
      </w:r>
      <w:bookmarkEnd w:id="43"/>
    </w:p>
    <w:bookmarkStart w:id="44" w:name="_Ref_a344260"/>
    <w:p w14:paraId="634D7E8E" w14:textId="7BD19D98" w:rsidR="00BE44B3" w:rsidRPr="008F6859" w:rsidRDefault="00643196">
      <w:pPr>
        <w:pStyle w:val="Heading3"/>
        <w:rPr>
          <w:rFonts w:ascii="Arial" w:hAnsi="Arial" w:cs="Arial"/>
          <w:szCs w:val="22"/>
        </w:rPr>
      </w:pPr>
      <w:r w:rsidRPr="008F6859">
        <w:rPr>
          <w:rFonts w:ascii="Arial" w:hAnsi="Arial" w:cs="Arial"/>
          <w:szCs w:val="22"/>
        </w:rPr>
        <w:fldChar w:fldCharType="begin"/>
      </w:r>
      <w:r w:rsidR="003406E1" w:rsidRPr="008F6859">
        <w:rPr>
          <w:rFonts w:ascii="Arial" w:hAnsi="Arial" w:cs="Arial"/>
          <w:szCs w:val="22"/>
        </w:rPr>
        <w:instrText xml:space="preserve">REF _Ref_a198888 \h \w </w:instrText>
      </w:r>
      <w:r w:rsidR="008F6859" w:rsidRPr="008F6859">
        <w:rPr>
          <w:rFonts w:ascii="Arial" w:hAnsi="Arial" w:cs="Arial"/>
          <w:szCs w:val="22"/>
        </w:rPr>
        <w:instrText xml:space="preserve">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r w:rsidR="003406E1" w:rsidRPr="008F6859">
        <w:rPr>
          <w:rFonts w:ascii="Arial" w:hAnsi="Arial" w:cs="Arial"/>
          <w:szCs w:val="22"/>
        </w:rPr>
        <w:t xml:space="preserve"> to t</w:t>
      </w:r>
      <w:r w:rsidR="00FA46D8" w:rsidRPr="008F6859">
        <w:rPr>
          <w:rFonts w:ascii="Arial" w:hAnsi="Arial" w:cs="Arial"/>
          <w:szCs w:val="22"/>
        </w:rPr>
        <w:t>his agreement</w:t>
      </w:r>
      <w:r w:rsidR="003406E1" w:rsidRPr="008F6859">
        <w:rPr>
          <w:rFonts w:ascii="Arial" w:hAnsi="Arial" w:cs="Arial"/>
          <w:szCs w:val="22"/>
        </w:rPr>
        <w:t>.</w:t>
      </w:r>
      <w:bookmarkEnd w:id="44"/>
    </w:p>
    <w:p w14:paraId="2EFCEE9F" w14:textId="7AE95176" w:rsidR="00FB7302" w:rsidRPr="008F6859" w:rsidRDefault="00643196" w:rsidP="00FB7302">
      <w:pPr>
        <w:pStyle w:val="Bodysubclause"/>
        <w:rPr>
          <w:rFonts w:ascii="Arial" w:hAnsi="Arial" w:cs="Arial"/>
          <w:szCs w:val="22"/>
        </w:rPr>
      </w:pPr>
      <w:r w:rsidRPr="008F6859">
        <w:rPr>
          <w:rFonts w:ascii="Arial" w:hAnsi="Arial" w:cs="Arial"/>
          <w:szCs w:val="22"/>
        </w:rPr>
        <w:t xml:space="preserve">Where there is any conflict or inconsistency between the provisions of this agreement and the requirements of a Necessary Consent, then the latter shall prevail, provided that the </w:t>
      </w:r>
      <w:r w:rsidR="00697C35">
        <w:rPr>
          <w:rFonts w:ascii="Arial" w:hAnsi="Arial" w:cs="Arial"/>
          <w:szCs w:val="22"/>
        </w:rPr>
        <w:t>Concessionaire</w:t>
      </w:r>
      <w:r w:rsidR="00697C35" w:rsidRPr="008F6859">
        <w:rPr>
          <w:rFonts w:ascii="Arial" w:hAnsi="Arial" w:cs="Arial"/>
          <w:szCs w:val="22"/>
        </w:rPr>
        <w:t xml:space="preserve"> has</w:t>
      </w:r>
      <w:r w:rsidRPr="008F6859">
        <w:rPr>
          <w:rFonts w:ascii="Arial" w:hAnsi="Arial" w:cs="Arial"/>
          <w:szCs w:val="22"/>
        </w:rPr>
        <w:t xml:space="preserve"> made all reasonable attempts to obtain a Necessary Consent in line with the requirements of the Services and the </w:t>
      </w:r>
      <w:r w:rsidR="00697C35">
        <w:rPr>
          <w:rFonts w:ascii="Arial" w:hAnsi="Arial" w:cs="Arial"/>
          <w:szCs w:val="22"/>
        </w:rPr>
        <w:t>Concessionaire</w:t>
      </w:r>
      <w:r w:rsidR="00697C35" w:rsidRPr="008F6859">
        <w:rPr>
          <w:rFonts w:ascii="Arial" w:hAnsi="Arial" w:cs="Arial"/>
          <w:szCs w:val="22"/>
        </w:rPr>
        <w:t xml:space="preserve"> has</w:t>
      </w:r>
      <w:r w:rsidRPr="008F6859">
        <w:rPr>
          <w:rFonts w:ascii="Arial" w:hAnsi="Arial" w:cs="Arial"/>
          <w:szCs w:val="22"/>
        </w:rPr>
        <w:t xml:space="preserve"> notified the </w:t>
      </w:r>
      <w:r w:rsidR="000005C4">
        <w:rPr>
          <w:rFonts w:ascii="Arial" w:hAnsi="Arial" w:cs="Arial"/>
          <w:szCs w:val="22"/>
        </w:rPr>
        <w:t>Contracting Authority</w:t>
      </w:r>
      <w:r w:rsidRPr="008F6859">
        <w:rPr>
          <w:rFonts w:ascii="Arial" w:hAnsi="Arial" w:cs="Arial"/>
          <w:szCs w:val="22"/>
        </w:rPr>
        <w:t xml:space="preserve"> in writing.</w:t>
      </w:r>
    </w:p>
    <w:p w14:paraId="385B05DB" w14:textId="4E43B2E2" w:rsidR="00BE44B3" w:rsidRPr="008F6859" w:rsidRDefault="00643196">
      <w:pPr>
        <w:pStyle w:val="Heading1"/>
        <w:rPr>
          <w:rFonts w:ascii="Arial" w:hAnsi="Arial" w:cs="Arial"/>
          <w:szCs w:val="22"/>
        </w:rPr>
      </w:pPr>
      <w:bookmarkStart w:id="45" w:name="_Toc91675076"/>
      <w:bookmarkStart w:id="46" w:name="_Ref192768556"/>
      <w:bookmarkStart w:id="47" w:name="_Toc194647914"/>
      <w:r w:rsidRPr="008F6859">
        <w:rPr>
          <w:rFonts w:ascii="Arial" w:hAnsi="Arial" w:cs="Arial"/>
          <w:szCs w:val="22"/>
        </w:rPr>
        <w:t xml:space="preserve">Commencement </w:t>
      </w:r>
      <w:r w:rsidR="00355D28">
        <w:rPr>
          <w:rFonts w:ascii="Arial" w:hAnsi="Arial" w:cs="Arial"/>
          <w:szCs w:val="22"/>
        </w:rPr>
        <w:t>O</w:t>
      </w:r>
      <w:r w:rsidR="00603866">
        <w:rPr>
          <w:rFonts w:ascii="Arial" w:hAnsi="Arial" w:cs="Arial"/>
          <w:szCs w:val="22"/>
        </w:rPr>
        <w:t>f</w:t>
      </w:r>
      <w:r w:rsidR="00355D28">
        <w:rPr>
          <w:rFonts w:ascii="Arial" w:hAnsi="Arial" w:cs="Arial"/>
          <w:szCs w:val="22"/>
        </w:rPr>
        <w:t xml:space="preserve"> Services </w:t>
      </w:r>
      <w:r w:rsidRPr="008F6859">
        <w:rPr>
          <w:rFonts w:ascii="Arial" w:hAnsi="Arial" w:cs="Arial"/>
          <w:szCs w:val="22"/>
        </w:rPr>
        <w:t>and duration</w:t>
      </w:r>
      <w:bookmarkEnd w:id="45"/>
      <w:bookmarkEnd w:id="46"/>
      <w:bookmarkEnd w:id="47"/>
    </w:p>
    <w:p w14:paraId="16FC6FF6" w14:textId="27769A1E" w:rsidR="00BE44B3" w:rsidRDefault="00643196" w:rsidP="009C6B2E">
      <w:pPr>
        <w:pStyle w:val="Heading2"/>
        <w:rPr>
          <w:rFonts w:ascii="Arial" w:hAnsi="Arial" w:cs="Arial"/>
          <w:szCs w:val="22"/>
        </w:rPr>
      </w:pPr>
      <w:bookmarkStart w:id="48" w:name="_Ref_a921051"/>
      <w:r w:rsidRPr="008F6859">
        <w:rPr>
          <w:rFonts w:ascii="Arial" w:hAnsi="Arial" w:cs="Arial"/>
          <w:szCs w:val="22"/>
        </w:rPr>
        <w:t>T</w:t>
      </w:r>
      <w:r w:rsidR="00FA46D8" w:rsidRPr="008F6859">
        <w:rPr>
          <w:rFonts w:ascii="Arial" w:hAnsi="Arial" w:cs="Arial"/>
          <w:szCs w:val="22"/>
        </w:rPr>
        <w:t xml:space="preserve">his </w:t>
      </w:r>
      <w:r w:rsidR="00603866">
        <w:rPr>
          <w:rFonts w:ascii="Arial" w:hAnsi="Arial" w:cs="Arial"/>
          <w:szCs w:val="22"/>
        </w:rPr>
        <w:t>A</w:t>
      </w:r>
      <w:r w:rsidR="00FA46D8" w:rsidRPr="008F6859">
        <w:rPr>
          <w:rFonts w:ascii="Arial" w:hAnsi="Arial" w:cs="Arial"/>
          <w:szCs w:val="22"/>
        </w:rPr>
        <w:t>greement</w:t>
      </w:r>
      <w:r w:rsidRPr="008F6859">
        <w:rPr>
          <w:rFonts w:ascii="Arial" w:hAnsi="Arial" w:cs="Arial"/>
          <w:szCs w:val="22"/>
        </w:rPr>
        <w:t xml:space="preserve"> </w:t>
      </w:r>
      <w:r w:rsidR="009717CA" w:rsidRPr="008F6859">
        <w:rPr>
          <w:rFonts w:ascii="Arial" w:hAnsi="Arial" w:cs="Arial"/>
          <w:szCs w:val="22"/>
        </w:rPr>
        <w:t xml:space="preserve">commences </w:t>
      </w:r>
      <w:r w:rsidRPr="008F6859">
        <w:rPr>
          <w:rFonts w:ascii="Arial" w:hAnsi="Arial" w:cs="Arial"/>
          <w:szCs w:val="22"/>
        </w:rPr>
        <w:t>on the Commencement Date and continue</w:t>
      </w:r>
      <w:r w:rsidR="009717CA" w:rsidRPr="008F6859">
        <w:rPr>
          <w:rFonts w:ascii="Arial" w:hAnsi="Arial" w:cs="Arial"/>
          <w:szCs w:val="22"/>
        </w:rPr>
        <w:t>s</w:t>
      </w:r>
      <w:r w:rsidRPr="008F6859">
        <w:rPr>
          <w:rFonts w:ascii="Arial" w:hAnsi="Arial" w:cs="Arial"/>
          <w:szCs w:val="22"/>
        </w:rPr>
        <w:t xml:space="preserve"> for the Term.</w:t>
      </w:r>
      <w:bookmarkEnd w:id="48"/>
    </w:p>
    <w:p w14:paraId="5A3FF1BC" w14:textId="1E232909" w:rsidR="00BB5196" w:rsidRPr="00BB5196" w:rsidRDefault="00BB5196" w:rsidP="00BB5196">
      <w:pPr>
        <w:pStyle w:val="Heading2"/>
        <w:rPr>
          <w:rFonts w:ascii="Arial" w:hAnsi="Arial" w:cs="Arial"/>
          <w:szCs w:val="22"/>
        </w:rPr>
      </w:pPr>
      <w:r>
        <w:rPr>
          <w:rFonts w:ascii="Arial" w:hAnsi="Arial" w:cs="Arial"/>
          <w:szCs w:val="22"/>
        </w:rPr>
        <w:t xml:space="preserve">The Concessionaire undertakes that no later than </w:t>
      </w:r>
      <w:r w:rsidR="00A46426">
        <w:rPr>
          <w:rFonts w:ascii="Arial" w:hAnsi="Arial" w:cs="Arial"/>
          <w:szCs w:val="22"/>
        </w:rPr>
        <w:t xml:space="preserve">5 </w:t>
      </w:r>
      <w:r>
        <w:rPr>
          <w:rFonts w:ascii="Arial" w:hAnsi="Arial" w:cs="Arial"/>
          <w:szCs w:val="22"/>
        </w:rPr>
        <w:t>Business Days before the</w:t>
      </w:r>
      <w:r w:rsidRPr="00BB5196">
        <w:rPr>
          <w:rFonts w:ascii="Arial" w:hAnsi="Arial" w:cs="Arial"/>
          <w:szCs w:val="22"/>
        </w:rPr>
        <w:t xml:space="preserve"> </w:t>
      </w:r>
      <w:r>
        <w:rPr>
          <w:rFonts w:ascii="Arial" w:hAnsi="Arial" w:cs="Arial"/>
          <w:szCs w:val="22"/>
        </w:rPr>
        <w:t xml:space="preserve">Services </w:t>
      </w:r>
      <w:r w:rsidRPr="00BB5196">
        <w:rPr>
          <w:rFonts w:ascii="Arial" w:hAnsi="Arial" w:cs="Arial"/>
          <w:szCs w:val="22"/>
        </w:rPr>
        <w:t xml:space="preserve">Commencement Date, the Concessionaire </w:t>
      </w:r>
      <w:r>
        <w:rPr>
          <w:rFonts w:ascii="Arial" w:hAnsi="Arial" w:cs="Arial"/>
          <w:szCs w:val="22"/>
        </w:rPr>
        <w:t xml:space="preserve">shall </w:t>
      </w:r>
      <w:proofErr w:type="gramStart"/>
      <w:r>
        <w:rPr>
          <w:rFonts w:ascii="Arial" w:hAnsi="Arial" w:cs="Arial"/>
          <w:szCs w:val="22"/>
        </w:rPr>
        <w:t>enter into</w:t>
      </w:r>
      <w:proofErr w:type="gramEnd"/>
      <w:r>
        <w:rPr>
          <w:rFonts w:ascii="Arial" w:hAnsi="Arial" w:cs="Arial"/>
          <w:szCs w:val="22"/>
        </w:rPr>
        <w:t xml:space="preserve"> a</w:t>
      </w:r>
      <w:r w:rsidRPr="00BB5196">
        <w:rPr>
          <w:rFonts w:ascii="Arial" w:hAnsi="Arial" w:cs="Arial"/>
          <w:szCs w:val="22"/>
        </w:rPr>
        <w:t xml:space="preserve"> Lease of the </w:t>
      </w:r>
      <w:r w:rsidR="0010521B">
        <w:rPr>
          <w:rFonts w:ascii="Arial" w:hAnsi="Arial" w:cs="Arial"/>
          <w:szCs w:val="22"/>
        </w:rPr>
        <w:t>Family Hub</w:t>
      </w:r>
      <w:r w:rsidRPr="00BB5196">
        <w:rPr>
          <w:rFonts w:ascii="Arial" w:hAnsi="Arial" w:cs="Arial"/>
          <w:szCs w:val="22"/>
        </w:rPr>
        <w:t xml:space="preserve"> Premises for the sole purpose of providing the Services to the Contracting Authority. The Lease shall be subject to the Terms of Lease and, is personal to the Concessionaire and is deemed to create a relationship of landlord and tenant between the parties.</w:t>
      </w:r>
    </w:p>
    <w:p w14:paraId="1FC41345" w14:textId="60943850" w:rsidR="00BB5196" w:rsidRPr="00BB5196" w:rsidRDefault="00BB5196" w:rsidP="00BB5196">
      <w:pPr>
        <w:pStyle w:val="Heading2"/>
        <w:rPr>
          <w:rFonts w:ascii="Arial" w:hAnsi="Arial" w:cs="Arial"/>
          <w:szCs w:val="22"/>
        </w:rPr>
      </w:pPr>
      <w:r w:rsidRPr="00BB5196">
        <w:rPr>
          <w:rFonts w:ascii="Arial" w:hAnsi="Arial" w:cs="Arial"/>
          <w:szCs w:val="22"/>
        </w:rPr>
        <w:t xml:space="preserve">The Lease granted pursuant to clause </w:t>
      </w:r>
      <w:r>
        <w:rPr>
          <w:rFonts w:ascii="Arial" w:hAnsi="Arial" w:cs="Arial"/>
          <w:szCs w:val="22"/>
        </w:rPr>
        <w:t>2.2</w:t>
      </w:r>
      <w:r w:rsidRPr="00BB5196">
        <w:rPr>
          <w:rFonts w:ascii="Arial" w:hAnsi="Arial" w:cs="Arial"/>
          <w:szCs w:val="22"/>
        </w:rPr>
        <w:t xml:space="preserve"> shall </w:t>
      </w:r>
      <w:r w:rsidR="00C01A78">
        <w:rPr>
          <w:rFonts w:ascii="Arial" w:hAnsi="Arial" w:cs="Arial"/>
          <w:szCs w:val="22"/>
        </w:rPr>
        <w:t xml:space="preserve">immediately be surrendered back the </w:t>
      </w:r>
      <w:proofErr w:type="spellStart"/>
      <w:r w:rsidR="00C01A78">
        <w:rPr>
          <w:rFonts w:ascii="Arial" w:hAnsi="Arial" w:cs="Arial"/>
          <w:szCs w:val="22"/>
        </w:rPr>
        <w:t>Contarcting</w:t>
      </w:r>
      <w:proofErr w:type="spellEnd"/>
      <w:r w:rsidR="00C01A78">
        <w:rPr>
          <w:rFonts w:ascii="Arial" w:hAnsi="Arial" w:cs="Arial"/>
          <w:szCs w:val="22"/>
        </w:rPr>
        <w:t xml:space="preserve"> Authority at the end of the Term,</w:t>
      </w:r>
      <w:r w:rsidR="00C01A78" w:rsidRPr="00C01A78">
        <w:t xml:space="preserve"> </w:t>
      </w:r>
      <w:r w:rsidR="00C01A78" w:rsidRPr="00C01A78">
        <w:rPr>
          <w:rFonts w:ascii="Arial" w:hAnsi="Arial" w:cs="Arial"/>
          <w:szCs w:val="22"/>
        </w:rPr>
        <w:t>o</w:t>
      </w:r>
      <w:r w:rsidR="00C01A78">
        <w:rPr>
          <w:rFonts w:ascii="Arial" w:hAnsi="Arial" w:cs="Arial"/>
          <w:szCs w:val="22"/>
        </w:rPr>
        <w:t>r upo</w:t>
      </w:r>
      <w:r w:rsidR="00C01A78" w:rsidRPr="00C01A78">
        <w:rPr>
          <w:rFonts w:ascii="Arial" w:hAnsi="Arial" w:cs="Arial"/>
          <w:szCs w:val="22"/>
        </w:rPr>
        <w:t>n</w:t>
      </w:r>
      <w:r w:rsidR="00C01A78">
        <w:rPr>
          <w:rFonts w:ascii="Arial" w:hAnsi="Arial" w:cs="Arial"/>
          <w:szCs w:val="22"/>
        </w:rPr>
        <w:t xml:space="preserve"> earlier</w:t>
      </w:r>
      <w:r w:rsidR="00C01A78" w:rsidRPr="00C01A78">
        <w:rPr>
          <w:rFonts w:ascii="Arial" w:hAnsi="Arial" w:cs="Arial"/>
          <w:szCs w:val="22"/>
        </w:rPr>
        <w:t xml:space="preserve"> termination of this Agreement</w:t>
      </w:r>
      <w:r w:rsidR="00C01A78">
        <w:rPr>
          <w:rFonts w:ascii="Arial" w:hAnsi="Arial" w:cs="Arial"/>
          <w:szCs w:val="22"/>
        </w:rPr>
        <w:t xml:space="preserve">.  </w:t>
      </w:r>
    </w:p>
    <w:p w14:paraId="40E2BA10" w14:textId="222ADB5B" w:rsidR="000E6715" w:rsidRDefault="000E6715" w:rsidP="009C6B2E">
      <w:pPr>
        <w:pStyle w:val="Heading2"/>
        <w:rPr>
          <w:rFonts w:ascii="Arial" w:hAnsi="Arial" w:cs="Arial"/>
          <w:szCs w:val="22"/>
        </w:rPr>
      </w:pPr>
      <w:bookmarkStart w:id="49" w:name="_Ref89944383"/>
      <w:r>
        <w:rPr>
          <w:rFonts w:ascii="Arial" w:hAnsi="Arial" w:cs="Arial"/>
          <w:szCs w:val="22"/>
        </w:rPr>
        <w:t xml:space="preserve">The Concessionaire undertakes that no later than </w:t>
      </w:r>
      <w:r w:rsidR="00A46426">
        <w:rPr>
          <w:rFonts w:ascii="Arial" w:hAnsi="Arial" w:cs="Arial"/>
          <w:szCs w:val="22"/>
        </w:rPr>
        <w:t xml:space="preserve">5 </w:t>
      </w:r>
      <w:r>
        <w:rPr>
          <w:rFonts w:ascii="Arial" w:hAnsi="Arial" w:cs="Arial"/>
          <w:szCs w:val="22"/>
        </w:rPr>
        <w:t>Business Days</w:t>
      </w:r>
      <w:r w:rsidRPr="000E6715">
        <w:t xml:space="preserve"> </w:t>
      </w:r>
      <w:r w:rsidRPr="000E6715">
        <w:rPr>
          <w:rFonts w:ascii="Arial" w:hAnsi="Arial" w:cs="Arial"/>
          <w:szCs w:val="22"/>
        </w:rPr>
        <w:t>before the Services Commencement Date, the Concessionaire</w:t>
      </w:r>
      <w:r>
        <w:rPr>
          <w:rFonts w:ascii="Arial" w:hAnsi="Arial" w:cs="Arial"/>
          <w:szCs w:val="22"/>
        </w:rPr>
        <w:t xml:space="preserve"> will enter into </w:t>
      </w:r>
      <w:r w:rsidR="002D3A51">
        <w:rPr>
          <w:rFonts w:ascii="Arial" w:hAnsi="Arial" w:cs="Arial"/>
          <w:szCs w:val="22"/>
        </w:rPr>
        <w:t>a</w:t>
      </w:r>
      <w:r>
        <w:rPr>
          <w:rFonts w:ascii="Arial" w:hAnsi="Arial" w:cs="Arial"/>
          <w:szCs w:val="22"/>
        </w:rPr>
        <w:t xml:space="preserve"> Provider Agreement.</w:t>
      </w:r>
    </w:p>
    <w:p w14:paraId="6D5FFC31" w14:textId="7A11491B" w:rsidR="009C6B2E" w:rsidRDefault="00643196" w:rsidP="009C6B2E">
      <w:pPr>
        <w:pStyle w:val="Heading2"/>
        <w:rPr>
          <w:rFonts w:ascii="Arial" w:hAnsi="Arial" w:cs="Arial"/>
          <w:szCs w:val="22"/>
        </w:rPr>
      </w:pP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may</w:t>
      </w:r>
      <w:r w:rsidR="00355D28">
        <w:rPr>
          <w:rFonts w:ascii="Arial" w:hAnsi="Arial" w:cs="Arial"/>
          <w:szCs w:val="22"/>
        </w:rPr>
        <w:t xml:space="preserve"> (entirely at its own discretion)</w:t>
      </w:r>
      <w:r w:rsidRPr="008F6859">
        <w:rPr>
          <w:rFonts w:ascii="Arial" w:hAnsi="Arial" w:cs="Arial"/>
          <w:szCs w:val="22"/>
        </w:rPr>
        <w:t xml:space="preserve">, </w:t>
      </w:r>
      <w:r w:rsidR="007A37F5">
        <w:rPr>
          <w:rFonts w:ascii="Arial" w:hAnsi="Arial" w:cs="Arial"/>
          <w:szCs w:val="22"/>
        </w:rPr>
        <w:t xml:space="preserve">offer to extend the Initial Term of this Agreement </w:t>
      </w:r>
      <w:r w:rsidRPr="008F6859">
        <w:rPr>
          <w:rFonts w:ascii="Arial" w:hAnsi="Arial" w:cs="Arial"/>
          <w:szCs w:val="22"/>
        </w:rPr>
        <w:t xml:space="preserve">by giving the </w:t>
      </w:r>
      <w:r w:rsidR="00697C35">
        <w:rPr>
          <w:rFonts w:ascii="Arial" w:hAnsi="Arial" w:cs="Arial"/>
          <w:szCs w:val="22"/>
        </w:rPr>
        <w:t>Concessionaire</w:t>
      </w:r>
      <w:r w:rsidR="00697C35" w:rsidRPr="008F6859">
        <w:rPr>
          <w:rFonts w:ascii="Arial" w:hAnsi="Arial" w:cs="Arial"/>
          <w:szCs w:val="22"/>
        </w:rPr>
        <w:t xml:space="preserve"> not</w:t>
      </w:r>
      <w:r w:rsidRPr="008F6859">
        <w:rPr>
          <w:rFonts w:ascii="Arial" w:hAnsi="Arial" w:cs="Arial"/>
          <w:szCs w:val="22"/>
        </w:rPr>
        <w:t xml:space="preserve"> less than </w:t>
      </w:r>
      <w:r w:rsidR="008B07B1">
        <w:rPr>
          <w:rFonts w:ascii="Arial" w:hAnsi="Arial" w:cs="Arial"/>
          <w:szCs w:val="22"/>
        </w:rPr>
        <w:t>Six</w:t>
      </w:r>
      <w:r w:rsidRPr="008F6859">
        <w:rPr>
          <w:rFonts w:ascii="Arial" w:hAnsi="Arial" w:cs="Arial"/>
          <w:szCs w:val="22"/>
        </w:rPr>
        <w:t xml:space="preserve"> months' written notice prior to expiry of the Initial Term</w:t>
      </w:r>
      <w:r w:rsidR="007A37F5">
        <w:rPr>
          <w:rFonts w:ascii="Arial" w:hAnsi="Arial" w:cs="Arial"/>
          <w:szCs w:val="22"/>
        </w:rPr>
        <w:t xml:space="preserve"> (“an Extension Notice”)</w:t>
      </w:r>
      <w:r w:rsidRPr="008F6859">
        <w:rPr>
          <w:rFonts w:ascii="Arial" w:hAnsi="Arial" w:cs="Arial"/>
          <w:szCs w:val="22"/>
        </w:rPr>
        <w:t xml:space="preserve">, in respect of the whole (or part) of the Services and on the same terms mutatis mutandis, for a period of up to </w:t>
      </w:r>
      <w:r w:rsidR="00B434AB">
        <w:rPr>
          <w:rFonts w:ascii="Arial" w:hAnsi="Arial" w:cs="Arial"/>
          <w:szCs w:val="22"/>
        </w:rPr>
        <w:t xml:space="preserve">two </w:t>
      </w:r>
      <w:r w:rsidR="006261CA">
        <w:rPr>
          <w:rFonts w:ascii="Arial" w:hAnsi="Arial" w:cs="Arial"/>
          <w:szCs w:val="22"/>
        </w:rPr>
        <w:t xml:space="preserve">(2) </w:t>
      </w:r>
      <w:r w:rsidRPr="008F6859">
        <w:rPr>
          <w:rFonts w:ascii="Arial" w:hAnsi="Arial" w:cs="Arial"/>
          <w:szCs w:val="22"/>
        </w:rPr>
        <w:t>years from the day following expiry of the Initial Term</w:t>
      </w:r>
      <w:r w:rsidR="00603866">
        <w:rPr>
          <w:rFonts w:ascii="Arial" w:hAnsi="Arial" w:cs="Arial"/>
          <w:szCs w:val="22"/>
        </w:rPr>
        <w:t xml:space="preserve"> ( “the Extension Period”).</w:t>
      </w:r>
      <w:bookmarkEnd w:id="49"/>
    </w:p>
    <w:p w14:paraId="4ABFFFBC" w14:textId="1BE63C70" w:rsidR="00355D28" w:rsidRDefault="007A37F5" w:rsidP="009C6B2E">
      <w:pPr>
        <w:pStyle w:val="Heading2"/>
        <w:rPr>
          <w:rFonts w:ascii="Arial" w:hAnsi="Arial" w:cs="Arial"/>
          <w:szCs w:val="22"/>
        </w:rPr>
      </w:pPr>
      <w:r w:rsidRPr="007A37F5">
        <w:rPr>
          <w:rFonts w:ascii="Arial" w:hAnsi="Arial" w:cs="Arial"/>
          <w:szCs w:val="22"/>
        </w:rPr>
        <w:lastRenderedPageBreak/>
        <w:t>The Co</w:t>
      </w:r>
      <w:r>
        <w:rPr>
          <w:rFonts w:ascii="Arial" w:hAnsi="Arial" w:cs="Arial"/>
          <w:szCs w:val="22"/>
        </w:rPr>
        <w:t>ntracting Authority</w:t>
      </w:r>
      <w:r w:rsidRPr="007A37F5">
        <w:rPr>
          <w:rFonts w:ascii="Arial" w:hAnsi="Arial" w:cs="Arial"/>
          <w:szCs w:val="22"/>
        </w:rPr>
        <w:t xml:space="preserve"> is under no obligation to exercise its </w:t>
      </w:r>
      <w:r>
        <w:rPr>
          <w:rFonts w:ascii="Arial" w:hAnsi="Arial" w:cs="Arial"/>
          <w:szCs w:val="22"/>
        </w:rPr>
        <w:t>o</w:t>
      </w:r>
      <w:r w:rsidRPr="007A37F5">
        <w:rPr>
          <w:rFonts w:ascii="Arial" w:hAnsi="Arial" w:cs="Arial"/>
          <w:szCs w:val="22"/>
        </w:rPr>
        <w:t xml:space="preserve">ption to </w:t>
      </w:r>
      <w:r>
        <w:rPr>
          <w:rFonts w:ascii="Arial" w:hAnsi="Arial" w:cs="Arial"/>
          <w:szCs w:val="22"/>
        </w:rPr>
        <w:t>e</w:t>
      </w:r>
      <w:r w:rsidRPr="007A37F5">
        <w:rPr>
          <w:rFonts w:ascii="Arial" w:hAnsi="Arial" w:cs="Arial"/>
          <w:szCs w:val="22"/>
        </w:rPr>
        <w:t>xtend</w:t>
      </w:r>
      <w:r>
        <w:rPr>
          <w:rFonts w:ascii="Arial" w:hAnsi="Arial" w:cs="Arial"/>
          <w:szCs w:val="22"/>
        </w:rPr>
        <w:t>, as set out in clause 2.2</w:t>
      </w:r>
      <w:r w:rsidRPr="007A37F5">
        <w:rPr>
          <w:rFonts w:ascii="Arial" w:hAnsi="Arial" w:cs="Arial"/>
          <w:szCs w:val="22"/>
        </w:rPr>
        <w:t xml:space="preserve"> and in the absence of serving an Extension Notice</w:t>
      </w:r>
      <w:r>
        <w:rPr>
          <w:rFonts w:ascii="Arial" w:hAnsi="Arial" w:cs="Arial"/>
          <w:szCs w:val="22"/>
        </w:rPr>
        <w:t>,</w:t>
      </w:r>
      <w:r w:rsidRPr="007A37F5">
        <w:rPr>
          <w:rFonts w:ascii="Arial" w:hAnsi="Arial" w:cs="Arial"/>
          <w:szCs w:val="22"/>
        </w:rPr>
        <w:t xml:space="preserve"> the Contract shall automatically expire at the end of the </w:t>
      </w:r>
      <w:r>
        <w:rPr>
          <w:rFonts w:ascii="Arial" w:hAnsi="Arial" w:cs="Arial"/>
          <w:szCs w:val="22"/>
        </w:rPr>
        <w:t>Initial Term</w:t>
      </w:r>
      <w:r w:rsidRPr="007A37F5">
        <w:rPr>
          <w:rFonts w:ascii="Arial" w:hAnsi="Arial" w:cs="Arial"/>
          <w:szCs w:val="22"/>
        </w:rPr>
        <w:t>.</w:t>
      </w:r>
    </w:p>
    <w:p w14:paraId="1289A381" w14:textId="1F392CA1" w:rsidR="007A37F5" w:rsidRDefault="007A37F5" w:rsidP="009C6B2E">
      <w:pPr>
        <w:pStyle w:val="Heading2"/>
        <w:rPr>
          <w:rFonts w:ascii="Arial" w:hAnsi="Arial" w:cs="Arial"/>
          <w:szCs w:val="22"/>
        </w:rPr>
      </w:pPr>
      <w:r w:rsidRPr="007A37F5">
        <w:rPr>
          <w:rFonts w:ascii="Arial" w:hAnsi="Arial" w:cs="Arial"/>
          <w:szCs w:val="22"/>
        </w:rPr>
        <w:t>The Concessionaire shall notify the Co</w:t>
      </w:r>
      <w:r>
        <w:rPr>
          <w:rFonts w:ascii="Arial" w:hAnsi="Arial" w:cs="Arial"/>
          <w:szCs w:val="22"/>
        </w:rPr>
        <w:t xml:space="preserve">ntracting </w:t>
      </w:r>
      <w:r w:rsidR="00603866">
        <w:rPr>
          <w:rFonts w:ascii="Arial" w:hAnsi="Arial" w:cs="Arial"/>
          <w:szCs w:val="22"/>
        </w:rPr>
        <w:t xml:space="preserve">Authority </w:t>
      </w:r>
      <w:r w:rsidR="00603866" w:rsidRPr="007A37F5">
        <w:rPr>
          <w:rFonts w:ascii="Arial" w:hAnsi="Arial" w:cs="Arial"/>
          <w:szCs w:val="22"/>
        </w:rPr>
        <w:t>in</w:t>
      </w:r>
      <w:r w:rsidRPr="007A37F5">
        <w:rPr>
          <w:rFonts w:ascii="Arial" w:hAnsi="Arial" w:cs="Arial"/>
          <w:szCs w:val="22"/>
        </w:rPr>
        <w:t xml:space="preserve"> writing whether it wishes to accept an </w:t>
      </w:r>
      <w:r>
        <w:rPr>
          <w:rFonts w:ascii="Arial" w:hAnsi="Arial" w:cs="Arial"/>
          <w:szCs w:val="22"/>
        </w:rPr>
        <w:t>offer to e</w:t>
      </w:r>
      <w:r w:rsidRPr="007A37F5">
        <w:rPr>
          <w:rFonts w:ascii="Arial" w:hAnsi="Arial" w:cs="Arial"/>
          <w:szCs w:val="22"/>
        </w:rPr>
        <w:t>xtend</w:t>
      </w:r>
      <w:r>
        <w:rPr>
          <w:rFonts w:ascii="Arial" w:hAnsi="Arial" w:cs="Arial"/>
          <w:szCs w:val="22"/>
        </w:rPr>
        <w:t xml:space="preserve"> this Agreement,</w:t>
      </w:r>
      <w:r w:rsidRPr="007A37F5">
        <w:rPr>
          <w:rFonts w:ascii="Arial" w:hAnsi="Arial" w:cs="Arial"/>
          <w:szCs w:val="22"/>
        </w:rPr>
        <w:t xml:space="preserve"> within twenty (20) Business Days of receipt of an Extension Notice, failing which the </w:t>
      </w:r>
      <w:r>
        <w:rPr>
          <w:rFonts w:ascii="Arial" w:hAnsi="Arial" w:cs="Arial"/>
          <w:szCs w:val="22"/>
        </w:rPr>
        <w:t xml:space="preserve">Agreement </w:t>
      </w:r>
      <w:r w:rsidRPr="007A37F5">
        <w:rPr>
          <w:rFonts w:ascii="Arial" w:hAnsi="Arial" w:cs="Arial"/>
          <w:szCs w:val="22"/>
        </w:rPr>
        <w:t xml:space="preserve">shall automatically expire at the end of the </w:t>
      </w:r>
      <w:r>
        <w:rPr>
          <w:rFonts w:ascii="Arial" w:hAnsi="Arial" w:cs="Arial"/>
          <w:szCs w:val="22"/>
        </w:rPr>
        <w:t>Initial Term.</w:t>
      </w:r>
    </w:p>
    <w:p w14:paraId="34DB368C" w14:textId="1C99B32F" w:rsidR="007A37F5" w:rsidRPr="004F0323" w:rsidRDefault="007A37F5" w:rsidP="007A37F5">
      <w:pPr>
        <w:pStyle w:val="Heading2"/>
        <w:rPr>
          <w:rFonts w:ascii="Arial" w:hAnsi="Arial" w:cs="Arial"/>
          <w:szCs w:val="22"/>
        </w:rPr>
      </w:pPr>
      <w:r w:rsidRPr="007A37F5">
        <w:rPr>
          <w:rFonts w:ascii="Arial" w:hAnsi="Arial" w:cs="Arial"/>
          <w:szCs w:val="22"/>
        </w:rPr>
        <w:t xml:space="preserve">In the event of an </w:t>
      </w:r>
      <w:r>
        <w:rPr>
          <w:rFonts w:ascii="Arial" w:hAnsi="Arial" w:cs="Arial"/>
          <w:szCs w:val="22"/>
        </w:rPr>
        <w:t>offer to extend</w:t>
      </w:r>
      <w:r w:rsidRPr="007A37F5">
        <w:rPr>
          <w:rFonts w:ascii="Arial" w:hAnsi="Arial" w:cs="Arial"/>
          <w:szCs w:val="22"/>
        </w:rPr>
        <w:t xml:space="preserve"> being accepted by the Concessionaire</w:t>
      </w:r>
      <w:r>
        <w:rPr>
          <w:rFonts w:ascii="Arial" w:hAnsi="Arial" w:cs="Arial"/>
          <w:szCs w:val="22"/>
        </w:rPr>
        <w:t>,</w:t>
      </w:r>
      <w:r w:rsidRPr="007A37F5">
        <w:rPr>
          <w:rFonts w:ascii="Arial" w:hAnsi="Arial" w:cs="Arial"/>
          <w:szCs w:val="22"/>
        </w:rPr>
        <w:t xml:space="preserve"> the terms of the </w:t>
      </w:r>
      <w:r>
        <w:rPr>
          <w:rFonts w:ascii="Arial" w:hAnsi="Arial" w:cs="Arial"/>
          <w:szCs w:val="22"/>
        </w:rPr>
        <w:t xml:space="preserve">Agreement </w:t>
      </w:r>
      <w:r w:rsidRPr="007A37F5">
        <w:rPr>
          <w:rFonts w:ascii="Arial" w:hAnsi="Arial" w:cs="Arial"/>
          <w:szCs w:val="22"/>
        </w:rPr>
        <w:t xml:space="preserve">shall apply throughout the duration of the Extension Period </w:t>
      </w:r>
      <w:r w:rsidRPr="004F0323">
        <w:rPr>
          <w:rFonts w:ascii="Arial" w:hAnsi="Arial" w:cs="Arial"/>
          <w:szCs w:val="22"/>
        </w:rPr>
        <w:t xml:space="preserve">including </w:t>
      </w:r>
      <w:r w:rsidR="00603866" w:rsidRPr="004F0323">
        <w:rPr>
          <w:rFonts w:ascii="Arial" w:hAnsi="Arial" w:cs="Arial"/>
          <w:szCs w:val="22"/>
        </w:rPr>
        <w:t xml:space="preserve">continuing payment of the Concession </w:t>
      </w:r>
      <w:r w:rsidRPr="004F0323">
        <w:rPr>
          <w:rFonts w:ascii="Arial" w:hAnsi="Arial" w:cs="Arial"/>
          <w:szCs w:val="22"/>
        </w:rPr>
        <w:t>Fee</w:t>
      </w:r>
      <w:r w:rsidR="00603866" w:rsidRPr="004F0323">
        <w:rPr>
          <w:rFonts w:ascii="Arial" w:hAnsi="Arial" w:cs="Arial"/>
          <w:szCs w:val="22"/>
        </w:rPr>
        <w:t>s</w:t>
      </w:r>
      <w:r w:rsidRPr="004F0323">
        <w:rPr>
          <w:rFonts w:ascii="Arial" w:hAnsi="Arial" w:cs="Arial"/>
          <w:szCs w:val="22"/>
        </w:rPr>
        <w:t xml:space="preserve"> as set out in</w:t>
      </w:r>
      <w:r w:rsidR="00603866" w:rsidRPr="004F0323">
        <w:rPr>
          <w:rFonts w:ascii="Arial" w:hAnsi="Arial" w:cs="Arial"/>
          <w:szCs w:val="22"/>
        </w:rPr>
        <w:t xml:space="preserve"> Schedule 4 or as may be varied in accordance </w:t>
      </w:r>
      <w:r w:rsidRPr="004F0323">
        <w:rPr>
          <w:rFonts w:ascii="Arial" w:hAnsi="Arial" w:cs="Arial"/>
          <w:szCs w:val="22"/>
        </w:rPr>
        <w:t xml:space="preserve">with the </w:t>
      </w:r>
      <w:r w:rsidR="00603866" w:rsidRPr="004F0323">
        <w:rPr>
          <w:rFonts w:ascii="Arial" w:hAnsi="Arial" w:cs="Arial"/>
          <w:szCs w:val="22"/>
        </w:rPr>
        <w:t xml:space="preserve">Agreement </w:t>
      </w:r>
      <w:r w:rsidRPr="004F0323">
        <w:rPr>
          <w:rFonts w:ascii="Arial" w:hAnsi="Arial" w:cs="Arial"/>
          <w:szCs w:val="22"/>
        </w:rPr>
        <w:t xml:space="preserve">and the Law.  </w:t>
      </w:r>
    </w:p>
    <w:p w14:paraId="14A39C9F" w14:textId="66D1B288" w:rsidR="004D3E42" w:rsidRPr="004D3E42" w:rsidRDefault="00603866" w:rsidP="004D3E42">
      <w:pPr>
        <w:pStyle w:val="Heading2"/>
        <w:rPr>
          <w:rFonts w:ascii="Arial" w:hAnsi="Arial" w:cs="Arial"/>
          <w:szCs w:val="22"/>
        </w:rPr>
      </w:pPr>
      <w:r w:rsidRPr="00603866">
        <w:rPr>
          <w:rFonts w:ascii="Arial" w:hAnsi="Arial" w:cs="Arial"/>
          <w:szCs w:val="22"/>
        </w:rPr>
        <w:t xml:space="preserve">Any </w:t>
      </w:r>
      <w:r>
        <w:rPr>
          <w:rFonts w:ascii="Arial" w:hAnsi="Arial" w:cs="Arial"/>
          <w:szCs w:val="22"/>
        </w:rPr>
        <w:t>acceptance of an offer to extend</w:t>
      </w:r>
      <w:r w:rsidRPr="00603866">
        <w:rPr>
          <w:rFonts w:ascii="Arial" w:hAnsi="Arial" w:cs="Arial"/>
          <w:szCs w:val="22"/>
        </w:rPr>
        <w:t xml:space="preserve"> shall also be subject to the grant of a new lease on the Lease Terms and to the Parties validly excluding the Concessionaires statutory renewal rights pursuant to the LTA 1954 from any re-grant of the Lease</w:t>
      </w:r>
      <w:r>
        <w:rPr>
          <w:rFonts w:ascii="Arial" w:hAnsi="Arial" w:cs="Arial"/>
          <w:szCs w:val="22"/>
        </w:rPr>
        <w:t>.</w:t>
      </w:r>
    </w:p>
    <w:p w14:paraId="165ADD1D" w14:textId="0B731515" w:rsidR="00BE44B3" w:rsidRPr="008F6859" w:rsidRDefault="00643196">
      <w:pPr>
        <w:pStyle w:val="Heading1"/>
        <w:rPr>
          <w:rFonts w:ascii="Arial" w:hAnsi="Arial" w:cs="Arial"/>
          <w:szCs w:val="22"/>
        </w:rPr>
      </w:pPr>
      <w:bookmarkStart w:id="50" w:name="_Ref_a820874"/>
      <w:bookmarkStart w:id="51" w:name="_Toc91675077"/>
      <w:bookmarkStart w:id="52" w:name="_Toc194647915"/>
      <w:r w:rsidRPr="008F6859">
        <w:rPr>
          <w:rFonts w:ascii="Arial" w:hAnsi="Arial" w:cs="Arial"/>
          <w:szCs w:val="22"/>
        </w:rPr>
        <w:t xml:space="preserve">Due diligence and </w:t>
      </w:r>
      <w:r w:rsidR="00FF22FE">
        <w:rPr>
          <w:rFonts w:ascii="Arial" w:hAnsi="Arial" w:cs="Arial"/>
          <w:szCs w:val="22"/>
        </w:rPr>
        <w:t>Concessionaire</w:t>
      </w:r>
      <w:r w:rsidRPr="008F6859">
        <w:rPr>
          <w:rFonts w:ascii="Arial" w:hAnsi="Arial" w:cs="Arial"/>
          <w:szCs w:val="22"/>
        </w:rPr>
        <w:t xml:space="preserve"> warranty</w:t>
      </w:r>
      <w:bookmarkEnd w:id="50"/>
      <w:bookmarkEnd w:id="51"/>
      <w:bookmarkEnd w:id="52"/>
    </w:p>
    <w:p w14:paraId="36E15802" w14:textId="72EEA222" w:rsidR="00BE44B3" w:rsidRPr="008F6859" w:rsidRDefault="00643196">
      <w:pPr>
        <w:pStyle w:val="Heading2"/>
        <w:rPr>
          <w:rFonts w:ascii="Arial" w:hAnsi="Arial" w:cs="Arial"/>
          <w:szCs w:val="22"/>
        </w:rPr>
      </w:pPr>
      <w:bookmarkStart w:id="53" w:name="_Ref_a151996"/>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acknowledges</w:t>
      </w:r>
      <w:r w:rsidRPr="008F6859">
        <w:rPr>
          <w:rFonts w:ascii="Arial" w:hAnsi="Arial" w:cs="Arial"/>
          <w:szCs w:val="22"/>
        </w:rPr>
        <w:t xml:space="preserve"> and confirms that:</w:t>
      </w:r>
      <w:r w:rsidR="005D5E41" w:rsidRPr="008F6859">
        <w:rPr>
          <w:rFonts w:ascii="Arial" w:hAnsi="Arial" w:cs="Arial"/>
          <w:szCs w:val="22"/>
        </w:rPr>
        <w:t xml:space="preserve"> </w:t>
      </w:r>
      <w:bookmarkEnd w:id="53"/>
    </w:p>
    <w:p w14:paraId="7DFA2096" w14:textId="7F26017F" w:rsidR="00BE44B3" w:rsidRPr="008F6859" w:rsidRDefault="00643196" w:rsidP="00C22234">
      <w:pPr>
        <w:pStyle w:val="Heading3"/>
        <w:rPr>
          <w:rFonts w:ascii="Arial" w:hAnsi="Arial" w:cs="Arial"/>
          <w:szCs w:val="22"/>
        </w:rPr>
      </w:pPr>
      <w:bookmarkStart w:id="54" w:name="_Ref503796570"/>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has delivered or made available to the </w:t>
      </w:r>
      <w:r w:rsidR="00697C35">
        <w:rPr>
          <w:rFonts w:ascii="Arial" w:hAnsi="Arial" w:cs="Arial"/>
          <w:szCs w:val="22"/>
        </w:rPr>
        <w:t>Concessionaire</w:t>
      </w:r>
      <w:r w:rsidR="00697C35" w:rsidRPr="008F6859">
        <w:rPr>
          <w:rFonts w:ascii="Arial" w:hAnsi="Arial" w:cs="Arial"/>
          <w:szCs w:val="22"/>
        </w:rPr>
        <w:t xml:space="preserve"> </w:t>
      </w:r>
      <w:proofErr w:type="gramStart"/>
      <w:r w:rsidR="00697C35" w:rsidRPr="008F6859">
        <w:rPr>
          <w:rFonts w:ascii="Arial" w:hAnsi="Arial" w:cs="Arial"/>
          <w:szCs w:val="22"/>
        </w:rPr>
        <w:t>all</w:t>
      </w:r>
      <w:r w:rsidRPr="008F6859">
        <w:rPr>
          <w:rFonts w:ascii="Arial" w:hAnsi="Arial" w:cs="Arial"/>
          <w:szCs w:val="22"/>
        </w:rPr>
        <w:t xml:space="preserve"> of</w:t>
      </w:r>
      <w:proofErr w:type="gramEnd"/>
      <w:r w:rsidRPr="008F6859">
        <w:rPr>
          <w:rFonts w:ascii="Arial" w:hAnsi="Arial" w:cs="Arial"/>
          <w:szCs w:val="22"/>
        </w:rPr>
        <w:t xml:space="preserve"> the information and documents that the </w:t>
      </w:r>
      <w:r w:rsidR="00697C35">
        <w:rPr>
          <w:rFonts w:ascii="Arial" w:hAnsi="Arial" w:cs="Arial"/>
          <w:szCs w:val="22"/>
        </w:rPr>
        <w:t>Concessionaire</w:t>
      </w:r>
      <w:r w:rsidR="00697C35" w:rsidRPr="008F6859">
        <w:rPr>
          <w:rFonts w:ascii="Arial" w:hAnsi="Arial" w:cs="Arial"/>
          <w:szCs w:val="22"/>
        </w:rPr>
        <w:t xml:space="preserve"> considers</w:t>
      </w:r>
      <w:r w:rsidRPr="008F6859">
        <w:rPr>
          <w:rFonts w:ascii="Arial" w:hAnsi="Arial" w:cs="Arial"/>
          <w:szCs w:val="22"/>
        </w:rPr>
        <w:t xml:space="preserve"> necessary or relevant for the performance of its obligations under this agreement;</w:t>
      </w:r>
      <w:bookmarkEnd w:id="54"/>
    </w:p>
    <w:p w14:paraId="7FC10EDA" w14:textId="635A0303" w:rsidR="00BE44B3" w:rsidRPr="008F6859" w:rsidRDefault="00643196">
      <w:pPr>
        <w:pStyle w:val="Heading3"/>
        <w:rPr>
          <w:rFonts w:ascii="Arial" w:hAnsi="Arial" w:cs="Arial"/>
          <w:szCs w:val="22"/>
        </w:rPr>
      </w:pPr>
      <w:r w:rsidRPr="008F6859">
        <w:rPr>
          <w:rFonts w:ascii="Arial" w:hAnsi="Arial" w:cs="Arial"/>
          <w:szCs w:val="22"/>
        </w:rPr>
        <w:t xml:space="preserve">it has made and shall make its own enquiries to satisfy itself as to the accuracy and adequacy of any information supplied or made available to it by or on behalf of the </w:t>
      </w:r>
      <w:r w:rsidR="000005C4">
        <w:rPr>
          <w:rFonts w:ascii="Arial" w:hAnsi="Arial" w:cs="Arial"/>
          <w:szCs w:val="22"/>
        </w:rPr>
        <w:t>Contracting Authority</w:t>
      </w:r>
      <w:r w:rsidRPr="008F6859">
        <w:rPr>
          <w:rFonts w:ascii="Arial" w:hAnsi="Arial" w:cs="Arial"/>
          <w:szCs w:val="22"/>
        </w:rPr>
        <w:t xml:space="preserve"> pursuant to </w:t>
      </w:r>
      <w:r w:rsidR="00AA5BE7" w:rsidRPr="008F6859">
        <w:rPr>
          <w:rFonts w:ascii="Arial" w:hAnsi="Arial" w:cs="Arial"/>
          <w:szCs w:val="22"/>
        </w:rPr>
        <w:t>c</w:t>
      </w:r>
      <w:r w:rsidRPr="008F6859">
        <w:rPr>
          <w:rFonts w:ascii="Arial" w:hAnsi="Arial" w:cs="Arial"/>
          <w:szCs w:val="22"/>
        </w:rPr>
        <w:t xml:space="preserve">lause </w:t>
      </w:r>
      <w:r w:rsidRPr="008F6859">
        <w:rPr>
          <w:rFonts w:ascii="Arial" w:hAnsi="Arial" w:cs="Arial"/>
          <w:szCs w:val="22"/>
        </w:rPr>
        <w:fldChar w:fldCharType="begin"/>
      </w:r>
      <w:r w:rsidRPr="008F6859">
        <w:rPr>
          <w:rFonts w:ascii="Arial" w:hAnsi="Arial" w:cs="Arial"/>
          <w:szCs w:val="22"/>
        </w:rPr>
        <w:instrText xml:space="preserve">REF _Ref503796570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3.1(a)</w:t>
      </w:r>
      <w:r w:rsidRPr="008F6859">
        <w:rPr>
          <w:rFonts w:ascii="Arial" w:hAnsi="Arial" w:cs="Arial"/>
          <w:szCs w:val="22"/>
        </w:rPr>
        <w:fldChar w:fldCharType="end"/>
      </w:r>
      <w:r w:rsidRPr="008F6859">
        <w:rPr>
          <w:rFonts w:ascii="Arial" w:hAnsi="Arial" w:cs="Arial"/>
          <w:szCs w:val="22"/>
        </w:rPr>
        <w:t>;</w:t>
      </w:r>
    </w:p>
    <w:p w14:paraId="2C63C4D9" w14:textId="56BE0B56" w:rsidR="00BE44B3" w:rsidRPr="008F6859" w:rsidRDefault="00643196">
      <w:pPr>
        <w:pStyle w:val="Heading3"/>
        <w:rPr>
          <w:rFonts w:ascii="Arial" w:hAnsi="Arial" w:cs="Arial"/>
          <w:szCs w:val="22"/>
        </w:rPr>
      </w:pPr>
      <w:r w:rsidRPr="008F6859">
        <w:rPr>
          <w:rFonts w:ascii="Arial" w:hAnsi="Arial" w:cs="Arial"/>
          <w:szCs w:val="22"/>
        </w:rPr>
        <w:t xml:space="preserve">it has satisfied itself (whether by inspection or having raised all relevant due diligence questions with the </w:t>
      </w:r>
      <w:r w:rsidR="000005C4">
        <w:rPr>
          <w:rFonts w:ascii="Arial" w:hAnsi="Arial" w:cs="Arial"/>
          <w:szCs w:val="22"/>
        </w:rPr>
        <w:t>Contracting Authority</w:t>
      </w:r>
      <w:r w:rsidRPr="008F6859">
        <w:rPr>
          <w:rFonts w:ascii="Arial" w:hAnsi="Arial" w:cs="Arial"/>
          <w:szCs w:val="22"/>
        </w:rPr>
        <w:t xml:space="preserve"> before the Commencement Date) of all relevant details relating to the performance of its obligations under this agreement (including without limitation the suitability of </w:t>
      </w:r>
      <w:r w:rsidR="0010521B">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and</w:t>
      </w:r>
    </w:p>
    <w:p w14:paraId="0A8371DB" w14:textId="77777777" w:rsidR="00BE44B3" w:rsidRPr="008F6859" w:rsidRDefault="00643196">
      <w:pPr>
        <w:pStyle w:val="Heading3"/>
        <w:rPr>
          <w:rFonts w:ascii="Arial" w:hAnsi="Arial" w:cs="Arial"/>
          <w:szCs w:val="22"/>
        </w:rPr>
      </w:pPr>
      <w:bookmarkStart w:id="55" w:name="_Ref_a760831"/>
      <w:r w:rsidRPr="008F6859">
        <w:rPr>
          <w:rFonts w:ascii="Arial" w:hAnsi="Arial" w:cs="Arial"/>
          <w:szCs w:val="22"/>
        </w:rPr>
        <w:t>it has entered into t</w:t>
      </w:r>
      <w:r w:rsidR="00FA46D8" w:rsidRPr="008F6859">
        <w:rPr>
          <w:rFonts w:ascii="Arial" w:hAnsi="Arial" w:cs="Arial"/>
          <w:szCs w:val="22"/>
        </w:rPr>
        <w:t>his agreement</w:t>
      </w:r>
      <w:r w:rsidRPr="008F6859">
        <w:rPr>
          <w:rFonts w:ascii="Arial" w:hAnsi="Arial" w:cs="Arial"/>
          <w:szCs w:val="22"/>
        </w:rPr>
        <w:t xml:space="preserve"> in reliance on its own due diligence.</w:t>
      </w:r>
      <w:bookmarkEnd w:id="55"/>
    </w:p>
    <w:p w14:paraId="002D7D9F" w14:textId="77777777" w:rsidR="003F38D9" w:rsidRDefault="00643196">
      <w:pPr>
        <w:pStyle w:val="Heading2"/>
        <w:rPr>
          <w:rFonts w:ascii="Arial" w:hAnsi="Arial" w:cs="Arial"/>
          <w:szCs w:val="22"/>
        </w:rPr>
      </w:pPr>
      <w:bookmarkStart w:id="56" w:name="_Ref_a173359"/>
      <w:r w:rsidRPr="008F6859">
        <w:rPr>
          <w:rFonts w:ascii="Arial" w:hAnsi="Arial" w:cs="Arial"/>
          <w:szCs w:val="22"/>
        </w:rPr>
        <w:t xml:space="preserve">No representations, warranties or conditions are given or assumed by the </w:t>
      </w:r>
      <w:r w:rsidR="000005C4">
        <w:rPr>
          <w:rFonts w:ascii="Arial" w:hAnsi="Arial" w:cs="Arial"/>
          <w:szCs w:val="22"/>
        </w:rPr>
        <w:t>Contracting Authority</w:t>
      </w:r>
      <w:r w:rsidRPr="008F6859">
        <w:rPr>
          <w:rFonts w:ascii="Arial" w:hAnsi="Arial" w:cs="Arial"/>
          <w:szCs w:val="22"/>
        </w:rPr>
        <w:t xml:space="preserve"> in respect of any information which is provided to the </w:t>
      </w:r>
      <w:r w:rsidR="00697C35">
        <w:rPr>
          <w:rFonts w:ascii="Arial" w:hAnsi="Arial" w:cs="Arial"/>
          <w:szCs w:val="22"/>
        </w:rPr>
        <w:t>Concessionaire</w:t>
      </w:r>
      <w:r w:rsidR="00697C35" w:rsidRPr="008F6859">
        <w:rPr>
          <w:rFonts w:ascii="Arial" w:hAnsi="Arial" w:cs="Arial"/>
          <w:szCs w:val="22"/>
        </w:rPr>
        <w:t xml:space="preserve"> by</w:t>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and any such representations, warranties or conditions are excluded, save to the extent that such exclusion is prohibited by law.</w:t>
      </w:r>
    </w:p>
    <w:p w14:paraId="6FB39ACC" w14:textId="5BA4266C" w:rsidR="00BE44B3" w:rsidRPr="008F6859" w:rsidRDefault="003F38D9">
      <w:pPr>
        <w:pStyle w:val="Heading2"/>
        <w:rPr>
          <w:rFonts w:ascii="Arial" w:hAnsi="Arial" w:cs="Arial"/>
          <w:szCs w:val="22"/>
        </w:rPr>
      </w:pPr>
      <w:r>
        <w:rPr>
          <w:rFonts w:ascii="Arial" w:hAnsi="Arial" w:cs="Arial"/>
          <w:szCs w:val="22"/>
        </w:rPr>
        <w:lastRenderedPageBreak/>
        <w:t>The Contracting Authority</w:t>
      </w:r>
      <w:r w:rsidR="005D5E41" w:rsidRPr="008F6859">
        <w:rPr>
          <w:rFonts w:ascii="Arial" w:hAnsi="Arial" w:cs="Arial"/>
          <w:szCs w:val="22"/>
        </w:rPr>
        <w:t xml:space="preserve"> </w:t>
      </w:r>
      <w:bookmarkEnd w:id="56"/>
      <w:r>
        <w:rPr>
          <w:rFonts w:ascii="Arial" w:hAnsi="Arial" w:cs="Arial"/>
          <w:szCs w:val="22"/>
        </w:rPr>
        <w:t>provided no warranty or guarantee in respect of the volume of Service User</w:t>
      </w:r>
      <w:r w:rsidR="007B7C70">
        <w:rPr>
          <w:rFonts w:ascii="Arial" w:hAnsi="Arial" w:cs="Arial"/>
          <w:szCs w:val="22"/>
        </w:rPr>
        <w:t>s</w:t>
      </w:r>
      <w:r>
        <w:rPr>
          <w:rFonts w:ascii="Arial" w:hAnsi="Arial" w:cs="Arial"/>
          <w:szCs w:val="22"/>
        </w:rPr>
        <w:t xml:space="preserve"> and any information that may be provide in the Specification is for indicative purposes only.</w:t>
      </w:r>
    </w:p>
    <w:p w14:paraId="584685CF" w14:textId="166F1154" w:rsidR="00BE44B3" w:rsidRPr="008F6859" w:rsidRDefault="00643196">
      <w:pPr>
        <w:pStyle w:val="Heading2"/>
        <w:rPr>
          <w:rFonts w:ascii="Arial" w:hAnsi="Arial" w:cs="Arial"/>
          <w:szCs w:val="22"/>
        </w:rPr>
      </w:pPr>
      <w:bookmarkStart w:id="57" w:name="_Ref_a935778"/>
      <w:r w:rsidRPr="008F6859">
        <w:rPr>
          <w:rFonts w:ascii="Arial" w:hAnsi="Arial" w:cs="Arial"/>
          <w:szCs w:val="22"/>
        </w:rPr>
        <w:t xml:space="preserve">The </w:t>
      </w:r>
      <w:r w:rsidR="003F38D9">
        <w:rPr>
          <w:rFonts w:ascii="Arial" w:hAnsi="Arial" w:cs="Arial"/>
          <w:szCs w:val="22"/>
        </w:rPr>
        <w:t>Concessionaire</w:t>
      </w:r>
      <w:r w:rsidRPr="008F6859">
        <w:rPr>
          <w:rFonts w:ascii="Arial" w:hAnsi="Arial" w:cs="Arial"/>
          <w:szCs w:val="22"/>
        </w:rPr>
        <w:t xml:space="preserve">: </w:t>
      </w:r>
      <w:bookmarkEnd w:id="57"/>
    </w:p>
    <w:p w14:paraId="2488403A" w14:textId="4DE740DE" w:rsidR="00BE44B3" w:rsidRDefault="00643196" w:rsidP="005301E2">
      <w:pPr>
        <w:pStyle w:val="Heading3"/>
        <w:rPr>
          <w:rFonts w:ascii="Arial" w:hAnsi="Arial" w:cs="Arial"/>
          <w:szCs w:val="22"/>
        </w:rPr>
      </w:pPr>
      <w:r w:rsidRPr="008F6859">
        <w:rPr>
          <w:rFonts w:ascii="Arial" w:hAnsi="Arial" w:cs="Arial"/>
          <w:szCs w:val="22"/>
        </w:rPr>
        <w:t xml:space="preserve">warrants and represents that all information and statements made by the </w:t>
      </w:r>
      <w:r w:rsidR="00697C35">
        <w:rPr>
          <w:rFonts w:ascii="Arial" w:hAnsi="Arial" w:cs="Arial"/>
          <w:szCs w:val="22"/>
        </w:rPr>
        <w:t>Concessionaire</w:t>
      </w:r>
      <w:r w:rsidR="00697C35" w:rsidRPr="008F6859">
        <w:rPr>
          <w:rFonts w:ascii="Arial" w:hAnsi="Arial" w:cs="Arial"/>
          <w:szCs w:val="22"/>
        </w:rPr>
        <w:t xml:space="preserve"> as</w:t>
      </w:r>
      <w:r w:rsidRPr="008F6859">
        <w:rPr>
          <w:rFonts w:ascii="Arial" w:hAnsi="Arial" w:cs="Arial"/>
          <w:szCs w:val="22"/>
        </w:rPr>
        <w:t xml:space="preserve"> a part of the procurement process, including without limitation the </w:t>
      </w:r>
      <w:r w:rsidR="00FF22FE">
        <w:rPr>
          <w:rFonts w:ascii="Arial" w:hAnsi="Arial" w:cs="Arial"/>
          <w:szCs w:val="22"/>
        </w:rPr>
        <w:t>Concessionaire</w:t>
      </w:r>
      <w:r w:rsidRPr="008F6859">
        <w:rPr>
          <w:rFonts w:ascii="Arial" w:hAnsi="Arial" w:cs="Arial"/>
          <w:szCs w:val="22"/>
        </w:rPr>
        <w:t xml:space="preserve"> Tender or response to any request to participate (if applicable), are true, accurate and not misleading, save as may have been specifically disclosed in writing to the </w:t>
      </w:r>
      <w:r w:rsidR="000005C4">
        <w:rPr>
          <w:rFonts w:ascii="Arial" w:hAnsi="Arial" w:cs="Arial"/>
          <w:szCs w:val="22"/>
        </w:rPr>
        <w:t>Contracting Authority</w:t>
      </w:r>
      <w:r w:rsidRPr="008F6859">
        <w:rPr>
          <w:rFonts w:ascii="Arial" w:hAnsi="Arial" w:cs="Arial"/>
          <w:szCs w:val="22"/>
        </w:rPr>
        <w:t xml:space="preserve"> prior to execution of the agreement;</w:t>
      </w:r>
      <w:r w:rsidR="005301E2" w:rsidRPr="008F6859">
        <w:rPr>
          <w:rFonts w:ascii="Arial" w:hAnsi="Arial" w:cs="Arial"/>
          <w:szCs w:val="22"/>
        </w:rPr>
        <w:t xml:space="preserve"> and</w:t>
      </w:r>
    </w:p>
    <w:p w14:paraId="013456F8" w14:textId="0AAD5E12" w:rsidR="000E6715" w:rsidRPr="008F6859" w:rsidRDefault="000E6715" w:rsidP="005301E2">
      <w:pPr>
        <w:pStyle w:val="Heading3"/>
        <w:rPr>
          <w:rFonts w:ascii="Arial" w:hAnsi="Arial" w:cs="Arial"/>
          <w:szCs w:val="22"/>
        </w:rPr>
      </w:pPr>
      <w:r>
        <w:rPr>
          <w:rFonts w:ascii="Arial" w:hAnsi="Arial" w:cs="Arial"/>
          <w:szCs w:val="22"/>
        </w:rPr>
        <w:t xml:space="preserve">warrants and represents that during the Term of the Agreement that </w:t>
      </w:r>
      <w:r w:rsidR="00DC3E92">
        <w:rPr>
          <w:rFonts w:ascii="Arial" w:hAnsi="Arial" w:cs="Arial"/>
          <w:szCs w:val="22"/>
        </w:rPr>
        <w:t xml:space="preserve">it shall abide by the terms of the Provider Agreement; and </w:t>
      </w:r>
      <w:r>
        <w:rPr>
          <w:rFonts w:ascii="Arial" w:hAnsi="Arial" w:cs="Arial"/>
          <w:szCs w:val="22"/>
        </w:rPr>
        <w:t xml:space="preserve"> </w:t>
      </w:r>
    </w:p>
    <w:p w14:paraId="1A14A55F" w14:textId="112973BB" w:rsidR="00BE44B3" w:rsidRPr="008F6859" w:rsidRDefault="00643196">
      <w:pPr>
        <w:pStyle w:val="Heading3"/>
        <w:rPr>
          <w:rFonts w:ascii="Arial" w:hAnsi="Arial" w:cs="Arial"/>
          <w:szCs w:val="22"/>
        </w:rPr>
      </w:pPr>
      <w:bookmarkStart w:id="58" w:name="_Ref504380322"/>
      <w:bookmarkStart w:id="59" w:name="_Ref_a97552"/>
      <w:r w:rsidRPr="008F6859">
        <w:rPr>
          <w:rFonts w:ascii="Arial" w:hAnsi="Arial" w:cs="Arial"/>
          <w:szCs w:val="22"/>
        </w:rPr>
        <w:t xml:space="preserve">shall promptly notify the </w:t>
      </w:r>
      <w:r w:rsidR="000005C4">
        <w:rPr>
          <w:rFonts w:ascii="Arial" w:hAnsi="Arial" w:cs="Arial"/>
          <w:szCs w:val="22"/>
        </w:rPr>
        <w:t>Contracting Authority</w:t>
      </w:r>
      <w:r w:rsidRPr="008F6859">
        <w:rPr>
          <w:rFonts w:ascii="Arial" w:hAnsi="Arial" w:cs="Arial"/>
          <w:szCs w:val="22"/>
        </w:rPr>
        <w:t xml:space="preserve"> in writing if it becomes aware during the performance of t</w:t>
      </w:r>
      <w:r w:rsidR="00FA46D8" w:rsidRPr="008F6859">
        <w:rPr>
          <w:rFonts w:ascii="Arial" w:hAnsi="Arial" w:cs="Arial"/>
          <w:szCs w:val="22"/>
        </w:rPr>
        <w:t>his agreement</w:t>
      </w:r>
      <w:r w:rsidRPr="008F6859">
        <w:rPr>
          <w:rFonts w:ascii="Arial" w:hAnsi="Arial" w:cs="Arial"/>
          <w:szCs w:val="22"/>
        </w:rPr>
        <w:t xml:space="preserve"> of any inaccuracies in any information provided to it by the </w:t>
      </w:r>
      <w:r w:rsidR="000005C4">
        <w:rPr>
          <w:rFonts w:ascii="Arial" w:hAnsi="Arial" w:cs="Arial"/>
          <w:szCs w:val="22"/>
        </w:rPr>
        <w:t>Contracting Authority</w:t>
      </w:r>
      <w:r w:rsidRPr="008F6859">
        <w:rPr>
          <w:rFonts w:ascii="Arial" w:hAnsi="Arial" w:cs="Arial"/>
          <w:szCs w:val="22"/>
        </w:rPr>
        <w:t xml:space="preserve"> during such due diligence which materially and adversely affects its ability to perform the Services or meet any Target KPIs</w:t>
      </w:r>
      <w:bookmarkEnd w:id="58"/>
      <w:r w:rsidR="00542783" w:rsidRPr="008F6859">
        <w:rPr>
          <w:rFonts w:ascii="Arial" w:hAnsi="Arial" w:cs="Arial"/>
          <w:szCs w:val="22"/>
        </w:rPr>
        <w:t>;</w:t>
      </w:r>
      <w:r w:rsidR="00543FF2">
        <w:rPr>
          <w:rFonts w:ascii="Arial" w:hAnsi="Arial" w:cs="Arial"/>
          <w:szCs w:val="22"/>
        </w:rPr>
        <w:t xml:space="preserve"> </w:t>
      </w:r>
      <w:r w:rsidR="00542783" w:rsidRPr="008F6859">
        <w:rPr>
          <w:rFonts w:ascii="Arial" w:hAnsi="Arial" w:cs="Arial"/>
          <w:szCs w:val="22"/>
        </w:rPr>
        <w:t xml:space="preserve">and </w:t>
      </w:r>
      <w:bookmarkEnd w:id="59"/>
    </w:p>
    <w:p w14:paraId="2518FF1C" w14:textId="7E498D12" w:rsidR="00542783" w:rsidRPr="008F6859" w:rsidRDefault="00643196">
      <w:pPr>
        <w:pStyle w:val="Heading3"/>
        <w:rPr>
          <w:rFonts w:ascii="Arial" w:hAnsi="Arial" w:cs="Arial"/>
          <w:szCs w:val="22"/>
        </w:rPr>
      </w:pPr>
      <w:bookmarkStart w:id="60" w:name="_Ref182315811"/>
      <w:r w:rsidRPr="008F6859">
        <w:rPr>
          <w:rFonts w:ascii="Arial" w:hAnsi="Arial" w:cs="Arial"/>
          <w:szCs w:val="22"/>
        </w:rPr>
        <w:t xml:space="preserve">shall promptly notify the </w:t>
      </w:r>
      <w:r w:rsidR="000005C4">
        <w:rPr>
          <w:rFonts w:ascii="Arial" w:hAnsi="Arial" w:cs="Arial"/>
          <w:szCs w:val="22"/>
        </w:rPr>
        <w:t>Contracting Authority</w:t>
      </w:r>
      <w:r w:rsidRPr="008F6859">
        <w:rPr>
          <w:rFonts w:ascii="Arial" w:hAnsi="Arial" w:cs="Arial"/>
          <w:szCs w:val="22"/>
        </w:rPr>
        <w:t xml:space="preserve"> in writing if, during the Term:</w:t>
      </w:r>
      <w:bookmarkEnd w:id="60"/>
    </w:p>
    <w:p w14:paraId="4AFFA798" w14:textId="5AE6A7FA" w:rsidR="00542783" w:rsidRPr="008F6859" w:rsidRDefault="00643196" w:rsidP="00542783">
      <w:pPr>
        <w:pStyle w:val="Heading4"/>
        <w:rPr>
          <w:rFonts w:ascii="Arial" w:hAnsi="Arial" w:cs="Arial"/>
          <w:szCs w:val="22"/>
        </w:rPr>
      </w:pPr>
      <w:r w:rsidRPr="008F6859">
        <w:rPr>
          <w:rFonts w:ascii="Arial" w:hAnsi="Arial" w:cs="Arial"/>
          <w:szCs w:val="22"/>
        </w:rPr>
        <w:t xml:space="preserve">the </w:t>
      </w:r>
      <w:r w:rsidR="00543FF2">
        <w:rPr>
          <w:rFonts w:ascii="Arial" w:hAnsi="Arial" w:cs="Arial"/>
          <w:szCs w:val="22"/>
        </w:rPr>
        <w:t>Concessionaire</w:t>
      </w:r>
      <w:r w:rsidRPr="008F6859">
        <w:rPr>
          <w:rFonts w:ascii="Arial" w:hAnsi="Arial" w:cs="Arial"/>
          <w:szCs w:val="22"/>
        </w:rPr>
        <w:t xml:space="preserve">, the </w:t>
      </w:r>
      <w:r w:rsidR="00FF22FE">
        <w:rPr>
          <w:rFonts w:ascii="Arial" w:hAnsi="Arial" w:cs="Arial"/>
          <w:szCs w:val="22"/>
        </w:rPr>
        <w:t>Concessionaire</w:t>
      </w:r>
      <w:r w:rsidRPr="008F6859">
        <w:rPr>
          <w:rFonts w:ascii="Arial" w:hAnsi="Arial" w:cs="Arial"/>
          <w:szCs w:val="22"/>
        </w:rPr>
        <w:t xml:space="preserve"> Connected </w:t>
      </w:r>
      <w:proofErr w:type="gramStart"/>
      <w:r w:rsidRPr="008F6859">
        <w:rPr>
          <w:rFonts w:ascii="Arial" w:hAnsi="Arial" w:cs="Arial"/>
          <w:szCs w:val="22"/>
        </w:rPr>
        <w:t>Persons</w:t>
      </w:r>
      <w:proofErr w:type="gramEnd"/>
      <w:r w:rsidRPr="008F6859">
        <w:rPr>
          <w:rFonts w:ascii="Arial" w:hAnsi="Arial" w:cs="Arial"/>
          <w:szCs w:val="22"/>
        </w:rPr>
        <w:t xml:space="preserve"> or any Sub-Contractor is placed on the Debarment List;</w:t>
      </w:r>
    </w:p>
    <w:p w14:paraId="4CCD4491" w14:textId="2BDBF63A" w:rsidR="00542783" w:rsidRPr="008F6859" w:rsidRDefault="00643196" w:rsidP="00542783">
      <w:pPr>
        <w:pStyle w:val="Heading4"/>
        <w:rPr>
          <w:rFonts w:ascii="Arial" w:hAnsi="Arial" w:cs="Arial"/>
          <w:szCs w:val="22"/>
        </w:rPr>
      </w:pPr>
      <w:r w:rsidRPr="008F6859">
        <w:rPr>
          <w:rFonts w:ascii="Arial" w:hAnsi="Arial" w:cs="Arial"/>
          <w:szCs w:val="22"/>
        </w:rPr>
        <w:t xml:space="preserve">a mandatory exclusion ground or discretionary exclusion ground applies to the </w:t>
      </w:r>
      <w:r w:rsidR="00543FF2">
        <w:rPr>
          <w:rFonts w:ascii="Arial" w:hAnsi="Arial" w:cs="Arial"/>
          <w:szCs w:val="22"/>
        </w:rPr>
        <w:t>Concessionaire</w:t>
      </w:r>
      <w:r w:rsidRPr="008F6859">
        <w:rPr>
          <w:rFonts w:ascii="Arial" w:hAnsi="Arial" w:cs="Arial"/>
          <w:szCs w:val="22"/>
        </w:rPr>
        <w:t xml:space="preserve">, the </w:t>
      </w:r>
      <w:r w:rsidR="00FF22FE">
        <w:rPr>
          <w:rFonts w:ascii="Arial" w:hAnsi="Arial" w:cs="Arial"/>
          <w:szCs w:val="22"/>
        </w:rPr>
        <w:t>Concessionaire</w:t>
      </w:r>
      <w:r w:rsidRPr="008F6859">
        <w:rPr>
          <w:rFonts w:ascii="Arial" w:hAnsi="Arial" w:cs="Arial"/>
          <w:szCs w:val="22"/>
        </w:rPr>
        <w:t xml:space="preserve"> Connected Persons or any Sub-Contractor; and]</w:t>
      </w:r>
    </w:p>
    <w:p w14:paraId="79CC3A0D" w14:textId="404A2C35" w:rsidR="00542783" w:rsidRPr="008F6859" w:rsidRDefault="00643196">
      <w:pPr>
        <w:pStyle w:val="Heading3"/>
        <w:rPr>
          <w:rFonts w:ascii="Arial" w:hAnsi="Arial" w:cs="Arial"/>
          <w:szCs w:val="22"/>
        </w:rPr>
      </w:pPr>
      <w:bookmarkStart w:id="61" w:name="_Ref182316856"/>
      <w:r w:rsidRPr="008F6859">
        <w:rPr>
          <w:rFonts w:ascii="Arial" w:hAnsi="Arial" w:cs="Arial"/>
          <w:szCs w:val="22"/>
        </w:rPr>
        <w:t xml:space="preserve">shall promptly notify the </w:t>
      </w:r>
      <w:r w:rsidR="000005C4">
        <w:rPr>
          <w:rFonts w:ascii="Arial" w:hAnsi="Arial" w:cs="Arial"/>
          <w:szCs w:val="22"/>
        </w:rPr>
        <w:t>Contracting Authority</w:t>
      </w:r>
      <w:r w:rsidRPr="008F6859">
        <w:rPr>
          <w:rFonts w:ascii="Arial" w:hAnsi="Arial" w:cs="Arial"/>
          <w:szCs w:val="22"/>
        </w:rPr>
        <w:t xml:space="preserve"> in writing within </w:t>
      </w:r>
      <w:r w:rsidR="008D2B10">
        <w:rPr>
          <w:rFonts w:ascii="Arial" w:hAnsi="Arial" w:cs="Arial"/>
          <w:szCs w:val="22"/>
        </w:rPr>
        <w:t>3</w:t>
      </w:r>
      <w:r w:rsidRPr="008F6859">
        <w:rPr>
          <w:rFonts w:ascii="Arial" w:hAnsi="Arial" w:cs="Arial"/>
          <w:szCs w:val="22"/>
        </w:rPr>
        <w:t xml:space="preserve"> </w:t>
      </w:r>
      <w:r w:rsidR="008D2B10">
        <w:rPr>
          <w:rFonts w:ascii="Arial" w:hAnsi="Arial" w:cs="Arial"/>
          <w:szCs w:val="22"/>
        </w:rPr>
        <w:t xml:space="preserve">working </w:t>
      </w:r>
      <w:r w:rsidRPr="008F6859">
        <w:rPr>
          <w:rFonts w:ascii="Arial" w:hAnsi="Arial" w:cs="Arial"/>
          <w:szCs w:val="22"/>
        </w:rPr>
        <w:t xml:space="preserve">days of any </w:t>
      </w:r>
      <w:r w:rsidR="00E15EB1">
        <w:rPr>
          <w:rFonts w:ascii="Arial" w:hAnsi="Arial" w:cs="Arial"/>
          <w:szCs w:val="22"/>
        </w:rPr>
        <w:t>Variation</w:t>
      </w:r>
      <w:r w:rsidRPr="008F6859">
        <w:rPr>
          <w:rFonts w:ascii="Arial" w:hAnsi="Arial" w:cs="Arial"/>
          <w:szCs w:val="22"/>
        </w:rPr>
        <w:t xml:space="preserve">s to the </w:t>
      </w:r>
      <w:r w:rsidR="00FF22FE">
        <w:rPr>
          <w:rFonts w:ascii="Arial" w:hAnsi="Arial" w:cs="Arial"/>
          <w:szCs w:val="22"/>
        </w:rPr>
        <w:t>Concessionaire</w:t>
      </w:r>
      <w:r w:rsidRPr="008F6859">
        <w:rPr>
          <w:rFonts w:ascii="Arial" w:hAnsi="Arial" w:cs="Arial"/>
          <w:szCs w:val="22"/>
        </w:rPr>
        <w:t xml:space="preserve"> Connected Persons together with information regarding the identity of the new Connected Persons.</w:t>
      </w:r>
      <w:bookmarkEnd w:id="61"/>
    </w:p>
    <w:p w14:paraId="2ADBFA96" w14:textId="1E74ED80" w:rsidR="00BE44B3" w:rsidRPr="008F6859" w:rsidRDefault="00643196">
      <w:pPr>
        <w:pStyle w:val="Heading2"/>
        <w:rPr>
          <w:rFonts w:ascii="Arial" w:hAnsi="Arial" w:cs="Arial"/>
          <w:szCs w:val="22"/>
        </w:rPr>
      </w:pPr>
      <w:bookmarkStart w:id="62" w:name="_Ref_a117361"/>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not be entitled to recover any additional costs or </w:t>
      </w:r>
      <w:r w:rsidR="00065485">
        <w:rPr>
          <w:rFonts w:ascii="Arial" w:hAnsi="Arial" w:cs="Arial"/>
          <w:szCs w:val="22"/>
        </w:rPr>
        <w:t>charges</w:t>
      </w:r>
      <w:r w:rsidRPr="008F6859">
        <w:rPr>
          <w:rFonts w:ascii="Arial" w:hAnsi="Arial" w:cs="Arial"/>
          <w:szCs w:val="22"/>
        </w:rPr>
        <w:t xml:space="preserve"> from the </w:t>
      </w:r>
      <w:r w:rsidR="000005C4">
        <w:rPr>
          <w:rFonts w:ascii="Arial" w:hAnsi="Arial" w:cs="Arial"/>
          <w:szCs w:val="22"/>
        </w:rPr>
        <w:t>Contracting Authority</w:t>
      </w:r>
      <w:r w:rsidRPr="008F6859">
        <w:rPr>
          <w:rFonts w:ascii="Arial" w:hAnsi="Arial" w:cs="Arial"/>
          <w:szCs w:val="22"/>
        </w:rPr>
        <w:t xml:space="preserve"> arising as a result of, nor be relieved from any of its obligations under this agreement on the ground of, any matters or inaccuracies notified to the </w:t>
      </w:r>
      <w:r w:rsidR="000005C4">
        <w:rPr>
          <w:rFonts w:ascii="Arial" w:hAnsi="Arial" w:cs="Arial"/>
          <w:szCs w:val="22"/>
        </w:rPr>
        <w:t>Contracting Authority</w:t>
      </w:r>
      <w:r w:rsidRPr="008F6859">
        <w:rPr>
          <w:rFonts w:ascii="Arial" w:hAnsi="Arial" w:cs="Arial"/>
          <w:szCs w:val="22"/>
        </w:rPr>
        <w:t xml:space="preserve"> by the </w:t>
      </w:r>
      <w:r w:rsidR="00697C35">
        <w:rPr>
          <w:rFonts w:ascii="Arial" w:hAnsi="Arial" w:cs="Arial"/>
          <w:szCs w:val="22"/>
        </w:rPr>
        <w:t>Concessionaire</w:t>
      </w:r>
      <w:r w:rsidR="00697C35" w:rsidRPr="008F6859">
        <w:rPr>
          <w:rFonts w:ascii="Arial" w:hAnsi="Arial" w:cs="Arial"/>
          <w:szCs w:val="22"/>
        </w:rPr>
        <w:t xml:space="preserve"> in</w:t>
      </w:r>
      <w:r w:rsidRPr="008F6859">
        <w:rPr>
          <w:rFonts w:ascii="Arial" w:hAnsi="Arial" w:cs="Arial"/>
          <w:szCs w:val="22"/>
        </w:rPr>
        <w:t xml:space="preserve"> accordance with </w:t>
      </w:r>
      <w:r w:rsidR="00E47E76" w:rsidRPr="008F6859">
        <w:rPr>
          <w:rFonts w:ascii="Arial" w:hAnsi="Arial" w:cs="Arial"/>
          <w:szCs w:val="22"/>
        </w:rPr>
        <w:t>c</w:t>
      </w:r>
      <w:r w:rsidR="003406E1" w:rsidRPr="008F6859">
        <w:rPr>
          <w:rFonts w:ascii="Arial" w:hAnsi="Arial" w:cs="Arial"/>
          <w:szCs w:val="22"/>
        </w:rPr>
        <w:t xml:space="preserve">lause </w:t>
      </w:r>
      <w:r w:rsidR="0013578D" w:rsidRPr="008F6859">
        <w:rPr>
          <w:rFonts w:ascii="Arial" w:hAnsi="Arial" w:cs="Arial"/>
          <w:szCs w:val="22"/>
        </w:rPr>
        <w:fldChar w:fldCharType="begin"/>
      </w:r>
      <w:r w:rsidR="0013578D" w:rsidRPr="008F6859">
        <w:rPr>
          <w:rFonts w:ascii="Arial" w:hAnsi="Arial" w:cs="Arial"/>
          <w:szCs w:val="22"/>
        </w:rPr>
        <w:instrText xml:space="preserve">REF _Ref504380322 \h \w </w:instrText>
      </w:r>
      <w:r w:rsidR="008F6859" w:rsidRPr="008F6859">
        <w:rPr>
          <w:rFonts w:ascii="Arial" w:hAnsi="Arial" w:cs="Arial"/>
          <w:szCs w:val="22"/>
        </w:rPr>
        <w:instrText xml:space="preserve"> \* MERGEFORMAT </w:instrText>
      </w:r>
      <w:r w:rsidR="0013578D" w:rsidRPr="008F6859">
        <w:rPr>
          <w:rFonts w:ascii="Arial" w:hAnsi="Arial" w:cs="Arial"/>
          <w:szCs w:val="22"/>
        </w:rPr>
      </w:r>
      <w:r w:rsidR="0013578D" w:rsidRPr="008F6859">
        <w:rPr>
          <w:rFonts w:ascii="Arial" w:hAnsi="Arial" w:cs="Arial"/>
          <w:szCs w:val="22"/>
        </w:rPr>
        <w:fldChar w:fldCharType="separate"/>
      </w:r>
      <w:r w:rsidR="00BB2CF6">
        <w:rPr>
          <w:rFonts w:ascii="Arial" w:hAnsi="Arial" w:cs="Arial"/>
          <w:szCs w:val="22"/>
        </w:rPr>
        <w:t>3.4(c)</w:t>
      </w:r>
      <w:r w:rsidR="0013578D" w:rsidRPr="008F6859">
        <w:rPr>
          <w:rFonts w:ascii="Arial" w:hAnsi="Arial" w:cs="Arial"/>
          <w:szCs w:val="22"/>
        </w:rPr>
        <w:fldChar w:fldCharType="end"/>
      </w:r>
      <w:r w:rsidR="0013578D" w:rsidRPr="008F6859">
        <w:rPr>
          <w:rFonts w:ascii="Arial" w:hAnsi="Arial" w:cs="Arial"/>
          <w:szCs w:val="22"/>
        </w:rPr>
        <w:t xml:space="preserve"> </w:t>
      </w:r>
      <w:r w:rsidR="003406E1" w:rsidRPr="008F6859">
        <w:rPr>
          <w:rFonts w:ascii="Arial" w:hAnsi="Arial" w:cs="Arial"/>
          <w:szCs w:val="22"/>
        </w:rPr>
        <w:t xml:space="preserve">save where such additional costs or adverse effect on performance have been caused by the </w:t>
      </w:r>
      <w:r w:rsidR="00697C35">
        <w:rPr>
          <w:rFonts w:ascii="Arial" w:hAnsi="Arial" w:cs="Arial"/>
          <w:szCs w:val="22"/>
        </w:rPr>
        <w:t>Concessionaire</w:t>
      </w:r>
      <w:r w:rsidR="00697C35" w:rsidRPr="008F6859">
        <w:rPr>
          <w:rFonts w:ascii="Arial" w:hAnsi="Arial" w:cs="Arial"/>
          <w:szCs w:val="22"/>
        </w:rPr>
        <w:t xml:space="preserve"> having</w:t>
      </w:r>
      <w:r w:rsidR="003406E1" w:rsidRPr="008F6859">
        <w:rPr>
          <w:rFonts w:ascii="Arial" w:hAnsi="Arial" w:cs="Arial"/>
          <w:szCs w:val="22"/>
        </w:rPr>
        <w:t xml:space="preserve"> been provided with fundamentally misleading information by or on behalf of the </w:t>
      </w:r>
      <w:r w:rsidR="000005C4">
        <w:rPr>
          <w:rFonts w:ascii="Arial" w:hAnsi="Arial" w:cs="Arial"/>
          <w:szCs w:val="22"/>
        </w:rPr>
        <w:t>Contracting Authority</w:t>
      </w:r>
      <w:r w:rsidR="003406E1" w:rsidRPr="008F6859">
        <w:rPr>
          <w:rFonts w:ascii="Arial" w:hAnsi="Arial" w:cs="Arial"/>
          <w:szCs w:val="22"/>
        </w:rPr>
        <w:t xml:space="preserve"> and the </w:t>
      </w:r>
      <w:r w:rsidR="00697C35">
        <w:rPr>
          <w:rFonts w:ascii="Arial" w:hAnsi="Arial" w:cs="Arial"/>
          <w:szCs w:val="22"/>
        </w:rPr>
        <w:t>Concessionaire</w:t>
      </w:r>
      <w:r w:rsidR="00697C35" w:rsidRPr="008F6859">
        <w:rPr>
          <w:rFonts w:ascii="Arial" w:hAnsi="Arial" w:cs="Arial"/>
          <w:szCs w:val="22"/>
        </w:rPr>
        <w:t xml:space="preserve"> could</w:t>
      </w:r>
      <w:r w:rsidR="003406E1" w:rsidRPr="008F6859">
        <w:rPr>
          <w:rFonts w:ascii="Arial" w:hAnsi="Arial" w:cs="Arial"/>
          <w:szCs w:val="22"/>
        </w:rPr>
        <w:t xml:space="preserve"> not reasonably have known that the information was incorrect or misleading at the time such information was provided.</w:t>
      </w:r>
      <w:r w:rsidR="005D5E41" w:rsidRPr="008F6859">
        <w:rPr>
          <w:rFonts w:ascii="Arial" w:hAnsi="Arial" w:cs="Arial"/>
          <w:szCs w:val="22"/>
        </w:rPr>
        <w:t xml:space="preserve"> </w:t>
      </w:r>
      <w:r w:rsidR="003406E1" w:rsidRPr="008F6859">
        <w:rPr>
          <w:rFonts w:ascii="Arial" w:hAnsi="Arial" w:cs="Arial"/>
          <w:szCs w:val="22"/>
        </w:rPr>
        <w:t xml:space="preserve">If this exception applies, the </w:t>
      </w:r>
      <w:r w:rsidR="00697C35">
        <w:rPr>
          <w:rFonts w:ascii="Arial" w:hAnsi="Arial" w:cs="Arial"/>
          <w:szCs w:val="22"/>
        </w:rPr>
        <w:t>Concessionaire</w:t>
      </w:r>
      <w:r w:rsidR="00697C35" w:rsidRPr="008F6859">
        <w:rPr>
          <w:rFonts w:ascii="Arial" w:hAnsi="Arial" w:cs="Arial"/>
          <w:szCs w:val="22"/>
        </w:rPr>
        <w:t xml:space="preserve"> may</w:t>
      </w:r>
      <w:r w:rsidRPr="008F6859">
        <w:rPr>
          <w:rFonts w:ascii="Arial" w:hAnsi="Arial" w:cs="Arial"/>
          <w:szCs w:val="22"/>
        </w:rPr>
        <w:t xml:space="preserve"> </w:t>
      </w:r>
      <w:r w:rsidR="003406E1" w:rsidRPr="008F6859">
        <w:rPr>
          <w:rFonts w:ascii="Arial" w:hAnsi="Arial" w:cs="Arial"/>
          <w:szCs w:val="22"/>
        </w:rPr>
        <w:t xml:space="preserve">to recover such reasonable additional costs from the </w:t>
      </w:r>
      <w:r w:rsidR="000005C4">
        <w:rPr>
          <w:rFonts w:ascii="Arial" w:hAnsi="Arial" w:cs="Arial"/>
          <w:szCs w:val="22"/>
        </w:rPr>
        <w:t>Contracting Authority</w:t>
      </w:r>
      <w:r w:rsidR="003406E1" w:rsidRPr="008F6859">
        <w:rPr>
          <w:rFonts w:ascii="Arial" w:hAnsi="Arial" w:cs="Arial"/>
          <w:szCs w:val="22"/>
        </w:rPr>
        <w:t xml:space="preserve"> or shall be relieved from performance of certain obligations as shall be determined by the </w:t>
      </w:r>
      <w:r w:rsidR="00E15EB1">
        <w:rPr>
          <w:rFonts w:ascii="Arial" w:hAnsi="Arial" w:cs="Arial"/>
          <w:szCs w:val="22"/>
        </w:rPr>
        <w:t>Variation</w:t>
      </w:r>
      <w:r w:rsidR="003406E1" w:rsidRPr="008F6859">
        <w:rPr>
          <w:rFonts w:ascii="Arial" w:hAnsi="Arial" w:cs="Arial"/>
          <w:szCs w:val="22"/>
        </w:rPr>
        <w:t xml:space="preserve"> Control Procedure.</w:t>
      </w:r>
      <w:bookmarkEnd w:id="62"/>
    </w:p>
    <w:p w14:paraId="54291BB1" w14:textId="77777777" w:rsidR="00BE44B3" w:rsidRPr="008F6859" w:rsidRDefault="00643196">
      <w:pPr>
        <w:pStyle w:val="1stIntroHeadings"/>
        <w:rPr>
          <w:rFonts w:ascii="Arial" w:hAnsi="Arial" w:cs="Arial"/>
          <w:b w:val="0"/>
          <w:smallCaps w:val="0"/>
          <w:sz w:val="22"/>
          <w:szCs w:val="22"/>
        </w:rPr>
      </w:pPr>
      <w:r w:rsidRPr="008F6859">
        <w:rPr>
          <w:rFonts w:ascii="Arial" w:hAnsi="Arial" w:cs="Arial"/>
          <w:sz w:val="22"/>
          <w:szCs w:val="22"/>
        </w:rPr>
        <w:lastRenderedPageBreak/>
        <w:t>The services</w:t>
      </w:r>
    </w:p>
    <w:p w14:paraId="48182EEA" w14:textId="72A08EEC" w:rsidR="00BE44B3" w:rsidRPr="008F6859" w:rsidRDefault="00643196">
      <w:pPr>
        <w:pStyle w:val="Heading1"/>
        <w:rPr>
          <w:rFonts w:ascii="Arial" w:hAnsi="Arial" w:cs="Arial"/>
          <w:szCs w:val="22"/>
        </w:rPr>
      </w:pPr>
      <w:bookmarkStart w:id="63" w:name="_Ref_a472436"/>
      <w:bookmarkStart w:id="64" w:name="_Toc91675078"/>
      <w:bookmarkStart w:id="65" w:name="_Toc194647916"/>
      <w:r w:rsidRPr="008F6859">
        <w:rPr>
          <w:rFonts w:ascii="Arial" w:hAnsi="Arial" w:cs="Arial"/>
          <w:szCs w:val="22"/>
        </w:rPr>
        <w:t>Supply</w:t>
      </w:r>
      <w:r w:rsidR="00E41580">
        <w:rPr>
          <w:rFonts w:ascii="Arial" w:hAnsi="Arial" w:cs="Arial"/>
          <w:szCs w:val="22"/>
        </w:rPr>
        <w:t xml:space="preserve"> and</w:t>
      </w:r>
      <w:r w:rsidRPr="008F6859">
        <w:rPr>
          <w:rFonts w:ascii="Arial" w:hAnsi="Arial" w:cs="Arial"/>
          <w:szCs w:val="22"/>
        </w:rPr>
        <w:t xml:space="preserve"> </w:t>
      </w:r>
      <w:r w:rsidR="002053BE">
        <w:rPr>
          <w:rFonts w:ascii="Arial" w:hAnsi="Arial" w:cs="Arial"/>
          <w:szCs w:val="22"/>
        </w:rPr>
        <w:t xml:space="preserve">Delivery </w:t>
      </w:r>
      <w:r w:rsidRPr="008F6859">
        <w:rPr>
          <w:rFonts w:ascii="Arial" w:hAnsi="Arial" w:cs="Arial"/>
          <w:szCs w:val="22"/>
        </w:rPr>
        <w:t>of services</w:t>
      </w:r>
      <w:bookmarkEnd w:id="63"/>
      <w:bookmarkEnd w:id="64"/>
      <w:bookmarkEnd w:id="65"/>
    </w:p>
    <w:p w14:paraId="1382D2B1" w14:textId="3DBFBA21" w:rsidR="004D3E42" w:rsidRDefault="007B7C70" w:rsidP="004D3E42">
      <w:pPr>
        <w:pStyle w:val="Heading2"/>
        <w:numPr>
          <w:ilvl w:val="0"/>
          <w:numId w:val="0"/>
        </w:numPr>
        <w:ind w:left="720"/>
        <w:rPr>
          <w:rFonts w:ascii="Arial" w:hAnsi="Arial" w:cs="Arial"/>
          <w:szCs w:val="22"/>
        </w:rPr>
      </w:pPr>
      <w:bookmarkStart w:id="66" w:name="_Ref_a1038546"/>
      <w:r w:rsidRPr="004D3E42">
        <w:rPr>
          <w:rFonts w:ascii="Arial" w:hAnsi="Arial" w:cs="Arial"/>
          <w:szCs w:val="22"/>
          <w:u w:val="single"/>
        </w:rPr>
        <w:t>Pre-Implementation</w:t>
      </w:r>
      <w:r w:rsidR="004D3E42" w:rsidRPr="004D3E42">
        <w:rPr>
          <w:rFonts w:ascii="Arial" w:hAnsi="Arial" w:cs="Arial"/>
          <w:szCs w:val="22"/>
          <w:u w:val="single"/>
        </w:rPr>
        <w:t xml:space="preserve"> P</w:t>
      </w:r>
      <w:r>
        <w:rPr>
          <w:rFonts w:ascii="Arial" w:hAnsi="Arial" w:cs="Arial"/>
          <w:szCs w:val="22"/>
          <w:u w:val="single"/>
        </w:rPr>
        <w:t>reparation</w:t>
      </w:r>
    </w:p>
    <w:p w14:paraId="3F057027" w14:textId="218D3603" w:rsidR="004D3E42" w:rsidRPr="004D3E42" w:rsidRDefault="004D3E42" w:rsidP="004D3E42">
      <w:pPr>
        <w:pStyle w:val="Heading2"/>
        <w:rPr>
          <w:rFonts w:ascii="Arial" w:hAnsi="Arial" w:cs="Arial"/>
          <w:szCs w:val="22"/>
        </w:rPr>
      </w:pPr>
      <w:r w:rsidRPr="004D3E42">
        <w:rPr>
          <w:rFonts w:ascii="Arial" w:hAnsi="Arial" w:cs="Arial"/>
          <w:szCs w:val="22"/>
        </w:rPr>
        <w:t xml:space="preserve">The Concessionaire shall comply and co-operate with the Contracting </w:t>
      </w:r>
      <w:r w:rsidR="00A8020B" w:rsidRPr="004D3E42">
        <w:rPr>
          <w:rFonts w:ascii="Arial" w:hAnsi="Arial" w:cs="Arial"/>
          <w:szCs w:val="22"/>
        </w:rPr>
        <w:t>Authority’s</w:t>
      </w:r>
      <w:r w:rsidRPr="004D3E42">
        <w:rPr>
          <w:rFonts w:ascii="Arial" w:hAnsi="Arial" w:cs="Arial"/>
          <w:szCs w:val="22"/>
        </w:rPr>
        <w:t xml:space="preserve"> reasonable requests for input and assistance in delivering the Pre-Implementation Works during the Pre-Implementation Period insofar as such Pre-Implementation Works relate to the Services, in particular input in relation to Pre-Implementation Works being carried out at the </w:t>
      </w:r>
      <w:r w:rsidR="0010521B">
        <w:rPr>
          <w:rFonts w:ascii="Arial" w:hAnsi="Arial" w:cs="Arial"/>
          <w:szCs w:val="22"/>
        </w:rPr>
        <w:t>Family Hub</w:t>
      </w:r>
      <w:r w:rsidRPr="004D3E42">
        <w:rPr>
          <w:rFonts w:ascii="Arial" w:hAnsi="Arial" w:cs="Arial"/>
          <w:szCs w:val="22"/>
        </w:rPr>
        <w:t xml:space="preserve"> Premises which may impact upon the Fit Out and or delivery of the Services by the Concessionaire.</w:t>
      </w:r>
    </w:p>
    <w:p w14:paraId="4EAC6D65" w14:textId="79A027A7" w:rsidR="004D3E42" w:rsidRPr="004D3E42" w:rsidRDefault="004D3E42" w:rsidP="004D3E42">
      <w:pPr>
        <w:pStyle w:val="Heading2"/>
        <w:rPr>
          <w:rFonts w:ascii="Arial" w:hAnsi="Arial" w:cs="Arial"/>
          <w:szCs w:val="22"/>
        </w:rPr>
      </w:pPr>
      <w:r w:rsidRPr="004D3E42">
        <w:rPr>
          <w:rFonts w:ascii="Arial" w:hAnsi="Arial" w:cs="Arial"/>
          <w:szCs w:val="22"/>
        </w:rPr>
        <w:t xml:space="preserve">The Concessionaire acknowledges that during the Pre-Implementation Period the </w:t>
      </w:r>
      <w:r w:rsidR="0010521B">
        <w:rPr>
          <w:rFonts w:ascii="Arial" w:hAnsi="Arial" w:cs="Arial"/>
          <w:szCs w:val="22"/>
        </w:rPr>
        <w:t>Family Hub</w:t>
      </w:r>
      <w:r w:rsidRPr="004D3E42">
        <w:rPr>
          <w:rFonts w:ascii="Arial" w:hAnsi="Arial" w:cs="Arial"/>
          <w:szCs w:val="22"/>
        </w:rPr>
        <w:t xml:space="preserve"> Premises will be subject to works carried out by the Contracting Authority’s works contractor and accepts and agrees that the Pre-Implementation Works and/or Services Commencement Date may be subject to change, including as to timing, scheduling, phasing and access to the </w:t>
      </w:r>
      <w:r w:rsidR="0010521B">
        <w:rPr>
          <w:rFonts w:ascii="Arial" w:hAnsi="Arial" w:cs="Arial"/>
          <w:szCs w:val="22"/>
        </w:rPr>
        <w:t>Family Hub</w:t>
      </w:r>
      <w:r w:rsidRPr="004D3E42">
        <w:rPr>
          <w:rFonts w:ascii="Arial" w:hAnsi="Arial" w:cs="Arial"/>
          <w:szCs w:val="22"/>
        </w:rPr>
        <w:t xml:space="preserve"> Premises.</w:t>
      </w:r>
    </w:p>
    <w:p w14:paraId="47EDA4BE" w14:textId="3B34E5FE" w:rsidR="004D3E42" w:rsidRPr="004D3E42" w:rsidRDefault="004D3E42" w:rsidP="004D3E42">
      <w:pPr>
        <w:pStyle w:val="Heading2"/>
        <w:rPr>
          <w:rFonts w:ascii="Arial" w:hAnsi="Arial" w:cs="Arial"/>
          <w:szCs w:val="22"/>
        </w:rPr>
      </w:pPr>
      <w:proofErr w:type="gramStart"/>
      <w:r w:rsidRPr="004D3E42">
        <w:rPr>
          <w:rFonts w:ascii="Arial" w:hAnsi="Arial" w:cs="Arial"/>
          <w:szCs w:val="22"/>
        </w:rPr>
        <w:t>In the event that</w:t>
      </w:r>
      <w:proofErr w:type="gramEnd"/>
      <w:r w:rsidRPr="004D3E42">
        <w:rPr>
          <w:rFonts w:ascii="Arial" w:hAnsi="Arial" w:cs="Arial"/>
          <w:szCs w:val="22"/>
        </w:rPr>
        <w:t xml:space="preserve"> the Pre-Implementation Works are </w:t>
      </w:r>
      <w:r w:rsidR="00A46426" w:rsidRPr="004D3E42">
        <w:rPr>
          <w:rFonts w:ascii="Arial" w:hAnsi="Arial" w:cs="Arial"/>
          <w:szCs w:val="22"/>
        </w:rPr>
        <w:t>delayed,</w:t>
      </w:r>
      <w:r w:rsidRPr="004D3E42">
        <w:rPr>
          <w:rFonts w:ascii="Arial" w:hAnsi="Arial" w:cs="Arial"/>
          <w:szCs w:val="22"/>
        </w:rPr>
        <w:t xml:space="preserve"> and such delay is likely to impact on the Services Commencement Date, the Contracting Authority shall notify the Concessionaire of the same as soon as reasonably practicable setting out any revised dates for provision of the Services (“Pre-implementation Notice”).</w:t>
      </w:r>
    </w:p>
    <w:p w14:paraId="02D5D9D4" w14:textId="5C66CCB2" w:rsidR="004D3E42" w:rsidRPr="004D3E42" w:rsidRDefault="004D3E42" w:rsidP="004D3E42">
      <w:pPr>
        <w:pStyle w:val="Heading2"/>
        <w:rPr>
          <w:rFonts w:ascii="Arial" w:hAnsi="Arial" w:cs="Arial"/>
          <w:szCs w:val="22"/>
        </w:rPr>
      </w:pPr>
      <w:r w:rsidRPr="004D3E42">
        <w:rPr>
          <w:rFonts w:ascii="Arial" w:hAnsi="Arial" w:cs="Arial"/>
          <w:szCs w:val="22"/>
        </w:rPr>
        <w:t xml:space="preserve">The Concessionaire shall acknowledge receipt of any Pre-implementation Notice issued by the Contracting Authority pursuant to clause </w:t>
      </w:r>
      <w:r w:rsidR="004768D1">
        <w:rPr>
          <w:rFonts w:ascii="Arial" w:hAnsi="Arial" w:cs="Arial"/>
          <w:szCs w:val="22"/>
        </w:rPr>
        <w:t>4.5</w:t>
      </w:r>
      <w:r w:rsidRPr="004D3E42">
        <w:rPr>
          <w:rFonts w:ascii="Arial" w:hAnsi="Arial" w:cs="Arial"/>
          <w:szCs w:val="22"/>
        </w:rPr>
        <w:t xml:space="preserve"> within five (5) Business Days of receipt. In the absence of such acknowledgment the Concessionaire shall be deemed to have received the Pre-Implementation Notice provided it has been served pursuant to clause 40.</w:t>
      </w:r>
    </w:p>
    <w:p w14:paraId="61125475" w14:textId="77777777" w:rsidR="004D3E42" w:rsidRPr="004D3E42" w:rsidRDefault="004D3E42" w:rsidP="004D3E42">
      <w:pPr>
        <w:pStyle w:val="Heading2"/>
        <w:rPr>
          <w:rFonts w:ascii="Arial" w:hAnsi="Arial" w:cs="Arial"/>
          <w:szCs w:val="22"/>
        </w:rPr>
      </w:pPr>
      <w:r w:rsidRPr="004D3E42">
        <w:rPr>
          <w:rFonts w:ascii="Arial" w:hAnsi="Arial" w:cs="Arial"/>
          <w:szCs w:val="22"/>
        </w:rPr>
        <w:t>In the event of a Pre-implementation Notice being served, the parties shall co-operate and work together in good faith to minimise the impact of such changes to the delivery of the Services. The Concessionaire acknowledges and agrees that any delay or change to the Services Commencement Date arising out of or in connection with the Pre-Implementation Works shall not constitute a material breach of contract by the Contracting Authority or give rise to any claim by the Concessionaire against the Contracting Authority and the Concessionaire shall not be entitled to terminate the Agreement in the event of any such delay or change.</w:t>
      </w:r>
    </w:p>
    <w:p w14:paraId="77988A89" w14:textId="77777777" w:rsidR="004D3E42" w:rsidRPr="004D3E42" w:rsidRDefault="004D3E42" w:rsidP="004D3E42">
      <w:pPr>
        <w:pStyle w:val="Heading2"/>
        <w:numPr>
          <w:ilvl w:val="0"/>
          <w:numId w:val="0"/>
        </w:numPr>
        <w:ind w:left="720"/>
        <w:rPr>
          <w:rFonts w:ascii="Arial" w:hAnsi="Arial" w:cs="Arial"/>
          <w:szCs w:val="22"/>
          <w:u w:val="single"/>
        </w:rPr>
      </w:pPr>
      <w:r w:rsidRPr="004D3E42">
        <w:rPr>
          <w:rFonts w:ascii="Arial" w:hAnsi="Arial" w:cs="Arial"/>
          <w:szCs w:val="22"/>
          <w:u w:val="single"/>
        </w:rPr>
        <w:t>Delivery of Services</w:t>
      </w:r>
    </w:p>
    <w:p w14:paraId="62CCAA23" w14:textId="063C7F1E" w:rsidR="00BE44B3" w:rsidRPr="008F6859" w:rsidRDefault="00643196" w:rsidP="006A43F8">
      <w:pPr>
        <w:pStyle w:val="Heading2"/>
        <w:rPr>
          <w:rFonts w:ascii="Arial" w:hAnsi="Arial" w:cs="Arial"/>
          <w:szCs w:val="22"/>
        </w:rPr>
      </w:pPr>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provide the Services </w:t>
      </w:r>
      <w:r w:rsidR="007C4A84" w:rsidRPr="008F6859">
        <w:rPr>
          <w:rFonts w:ascii="Arial" w:hAnsi="Arial" w:cs="Arial"/>
          <w:szCs w:val="22"/>
        </w:rPr>
        <w:t xml:space="preserve">with effect from the </w:t>
      </w:r>
      <w:bookmarkStart w:id="67" w:name="_Hlk191374196"/>
      <w:r w:rsidR="00BB5196">
        <w:rPr>
          <w:rFonts w:ascii="Arial" w:hAnsi="Arial" w:cs="Arial"/>
          <w:szCs w:val="22"/>
        </w:rPr>
        <w:t>Services Commencement Date</w:t>
      </w:r>
      <w:r w:rsidRPr="008F6859">
        <w:rPr>
          <w:rFonts w:ascii="Arial" w:hAnsi="Arial" w:cs="Arial"/>
          <w:szCs w:val="22"/>
        </w:rPr>
        <w:t xml:space="preserve"> </w:t>
      </w:r>
      <w:bookmarkEnd w:id="67"/>
      <w:r w:rsidR="009359B0" w:rsidRPr="008F6859">
        <w:rPr>
          <w:rFonts w:ascii="Arial" w:hAnsi="Arial" w:cs="Arial"/>
          <w:szCs w:val="22"/>
        </w:rPr>
        <w:t xml:space="preserve">for the </w:t>
      </w:r>
      <w:r w:rsidR="002053BE">
        <w:rPr>
          <w:rFonts w:ascii="Arial" w:hAnsi="Arial" w:cs="Arial"/>
          <w:szCs w:val="22"/>
        </w:rPr>
        <w:t xml:space="preserve">remaining </w:t>
      </w:r>
      <w:r w:rsidR="009359B0" w:rsidRPr="008F6859">
        <w:rPr>
          <w:rFonts w:ascii="Arial" w:hAnsi="Arial" w:cs="Arial"/>
          <w:szCs w:val="22"/>
        </w:rPr>
        <w:t xml:space="preserve">duration of the Term in accordance </w:t>
      </w:r>
      <w:r w:rsidR="009359B0" w:rsidRPr="008F6859">
        <w:rPr>
          <w:rFonts w:ascii="Arial" w:hAnsi="Arial" w:cs="Arial"/>
          <w:szCs w:val="22"/>
        </w:rPr>
        <w:lastRenderedPageBreak/>
        <w:t>with the provisions of this agreement, including without limitation</w:t>
      </w:r>
      <w:r w:rsidR="00BC7671" w:rsidRPr="008F6859">
        <w:rPr>
          <w:rFonts w:ascii="Arial" w:hAnsi="Arial" w:cs="Arial"/>
          <w:szCs w:val="22"/>
        </w:rPr>
        <w:t xml:space="preserve"> </w:t>
      </w:r>
      <w:r w:rsidR="00F50446">
        <w:rPr>
          <w:rFonts w:ascii="Arial" w:hAnsi="Arial" w:cs="Arial"/>
          <w:szCs w:val="22"/>
        </w:rPr>
        <w:t>Schedules1, 2</w:t>
      </w:r>
      <w:r w:rsidR="00095204">
        <w:rPr>
          <w:rFonts w:ascii="Arial" w:hAnsi="Arial" w:cs="Arial"/>
          <w:szCs w:val="22"/>
        </w:rPr>
        <w:t xml:space="preserve"> and Schedule 3</w:t>
      </w:r>
      <w:r w:rsidR="00BB6FEC">
        <w:rPr>
          <w:rFonts w:ascii="Arial" w:hAnsi="Arial" w:cs="Arial"/>
          <w:szCs w:val="22"/>
        </w:rPr>
        <w:t xml:space="preserve"> and in accordance </w:t>
      </w:r>
      <w:r w:rsidR="00BB6FEC" w:rsidRPr="00BB6FEC">
        <w:rPr>
          <w:rFonts w:ascii="Arial" w:hAnsi="Arial" w:cs="Arial"/>
          <w:szCs w:val="22"/>
        </w:rPr>
        <w:t>delivery in accordance with the Implementation Plan</w:t>
      </w:r>
      <w:r w:rsidRPr="008F6859">
        <w:rPr>
          <w:rFonts w:ascii="Arial" w:hAnsi="Arial" w:cs="Arial"/>
          <w:szCs w:val="22"/>
        </w:rPr>
        <w:t>.</w:t>
      </w:r>
      <w:bookmarkEnd w:id="66"/>
    </w:p>
    <w:p w14:paraId="60A7E677" w14:textId="397A2F71" w:rsidR="00BE44B3" w:rsidRPr="008F6859" w:rsidRDefault="00643196">
      <w:pPr>
        <w:pStyle w:val="Heading2"/>
        <w:rPr>
          <w:rFonts w:ascii="Arial" w:hAnsi="Arial" w:cs="Arial"/>
          <w:szCs w:val="22"/>
        </w:rPr>
      </w:pPr>
      <w:bookmarkStart w:id="68" w:name="_Ref89958313"/>
      <w:r w:rsidRPr="008F6859">
        <w:rPr>
          <w:rFonts w:ascii="Arial" w:hAnsi="Arial" w:cs="Arial"/>
          <w:szCs w:val="22"/>
        </w:rPr>
        <w:t xml:space="preserve">In providing the Services, the </w:t>
      </w:r>
      <w:r w:rsidR="00697C35">
        <w:rPr>
          <w:rFonts w:ascii="Arial" w:hAnsi="Arial" w:cs="Arial"/>
          <w:szCs w:val="22"/>
        </w:rPr>
        <w:t>Concessionaire</w:t>
      </w:r>
      <w:r w:rsidR="00697C35" w:rsidRPr="008F6859">
        <w:rPr>
          <w:rFonts w:ascii="Arial" w:hAnsi="Arial" w:cs="Arial"/>
          <w:szCs w:val="22"/>
        </w:rPr>
        <w:t xml:space="preserve"> </w:t>
      </w:r>
      <w:proofErr w:type="gramStart"/>
      <w:r w:rsidR="00697C35" w:rsidRPr="008F6859">
        <w:rPr>
          <w:rFonts w:ascii="Arial" w:hAnsi="Arial" w:cs="Arial"/>
          <w:szCs w:val="22"/>
        </w:rPr>
        <w:t>shall</w:t>
      </w:r>
      <w:r w:rsidRPr="008F6859">
        <w:rPr>
          <w:rFonts w:ascii="Arial" w:hAnsi="Arial" w:cs="Arial"/>
          <w:szCs w:val="22"/>
        </w:rPr>
        <w:t xml:space="preserve"> at all times</w:t>
      </w:r>
      <w:proofErr w:type="gramEnd"/>
      <w:r w:rsidRPr="008F6859">
        <w:rPr>
          <w:rFonts w:ascii="Arial" w:hAnsi="Arial" w:cs="Arial"/>
          <w:szCs w:val="22"/>
        </w:rPr>
        <w:t>:</w:t>
      </w:r>
      <w:bookmarkEnd w:id="68"/>
    </w:p>
    <w:p w14:paraId="244156B2" w14:textId="28473E13" w:rsidR="009359B0" w:rsidRPr="008F6859" w:rsidRDefault="00643196" w:rsidP="009359B0">
      <w:pPr>
        <w:pStyle w:val="Heading3"/>
        <w:rPr>
          <w:rFonts w:ascii="Arial" w:hAnsi="Arial" w:cs="Arial"/>
          <w:szCs w:val="22"/>
        </w:rPr>
      </w:pPr>
      <w:r w:rsidRPr="008F6859">
        <w:rPr>
          <w:rFonts w:ascii="Arial" w:hAnsi="Arial" w:cs="Arial"/>
          <w:szCs w:val="22"/>
        </w:rPr>
        <w:t xml:space="preserve">without prejudice to </w:t>
      </w:r>
      <w:r w:rsidR="009C6B2E" w:rsidRPr="008F6859">
        <w:rPr>
          <w:rFonts w:ascii="Arial" w:hAnsi="Arial" w:cs="Arial"/>
          <w:szCs w:val="22"/>
        </w:rPr>
        <w:t>c</w:t>
      </w:r>
      <w:r w:rsidRPr="008F6859">
        <w:rPr>
          <w:rFonts w:ascii="Arial" w:hAnsi="Arial" w:cs="Arial"/>
          <w:szCs w:val="22"/>
        </w:rPr>
        <w:t xml:space="preserve">lause </w:t>
      </w:r>
      <w:r w:rsidR="009C6B2E" w:rsidRPr="008F6859">
        <w:rPr>
          <w:rFonts w:ascii="Arial" w:hAnsi="Arial" w:cs="Arial"/>
          <w:szCs w:val="22"/>
        </w:rPr>
        <w:fldChar w:fldCharType="begin"/>
      </w:r>
      <w:r w:rsidR="009C6B2E" w:rsidRPr="008F6859">
        <w:rPr>
          <w:rFonts w:ascii="Arial" w:hAnsi="Arial" w:cs="Arial"/>
          <w:szCs w:val="22"/>
        </w:rPr>
        <w:instrText xml:space="preserve">REF _Ref89944683 \h \w  \* MERGEFORMAT </w:instrText>
      </w:r>
      <w:r w:rsidR="009C6B2E" w:rsidRPr="008F6859">
        <w:rPr>
          <w:rFonts w:ascii="Arial" w:hAnsi="Arial" w:cs="Arial"/>
          <w:szCs w:val="22"/>
        </w:rPr>
      </w:r>
      <w:r w:rsidR="009C6B2E" w:rsidRPr="008F6859">
        <w:rPr>
          <w:rFonts w:ascii="Arial" w:hAnsi="Arial" w:cs="Arial"/>
          <w:szCs w:val="22"/>
        </w:rPr>
        <w:fldChar w:fldCharType="separate"/>
      </w:r>
      <w:r w:rsidR="00BB2CF6">
        <w:rPr>
          <w:rFonts w:ascii="Arial" w:hAnsi="Arial" w:cs="Arial"/>
          <w:szCs w:val="22"/>
        </w:rPr>
        <w:t>5</w:t>
      </w:r>
      <w:r w:rsidR="009C6B2E" w:rsidRPr="008F6859">
        <w:rPr>
          <w:rFonts w:ascii="Arial" w:hAnsi="Arial" w:cs="Arial"/>
          <w:szCs w:val="22"/>
        </w:rPr>
        <w:fldChar w:fldCharType="end"/>
      </w:r>
      <w:r w:rsidRPr="008F6859">
        <w:rPr>
          <w:rFonts w:ascii="Arial" w:hAnsi="Arial" w:cs="Arial"/>
          <w:szCs w:val="22"/>
        </w:rPr>
        <w:t xml:space="preserve">, </w:t>
      </w:r>
      <w:proofErr w:type="gramStart"/>
      <w:r w:rsidRPr="008F6859">
        <w:rPr>
          <w:rFonts w:ascii="Arial" w:hAnsi="Arial" w:cs="Arial"/>
          <w:szCs w:val="22"/>
        </w:rPr>
        <w:t>provide the Services with reasonable care and skill and</w:t>
      </w:r>
      <w:r w:rsidR="00F8481F">
        <w:rPr>
          <w:rFonts w:ascii="Arial" w:hAnsi="Arial" w:cs="Arial"/>
          <w:szCs w:val="22"/>
        </w:rPr>
        <w:t xml:space="preserve"> at all times</w:t>
      </w:r>
      <w:proofErr w:type="gramEnd"/>
      <w:r w:rsidRPr="008F6859">
        <w:rPr>
          <w:rFonts w:ascii="Arial" w:hAnsi="Arial" w:cs="Arial"/>
          <w:szCs w:val="22"/>
        </w:rPr>
        <w:t xml:space="preserve"> in accordance with Best Industry Practice</w:t>
      </w:r>
      <w:r w:rsidR="00F8481F">
        <w:rPr>
          <w:rFonts w:ascii="Arial" w:hAnsi="Arial" w:cs="Arial"/>
          <w:szCs w:val="22"/>
        </w:rPr>
        <w:t xml:space="preserve"> so that the needs of Service Users are met</w:t>
      </w:r>
      <w:r w:rsidRPr="008F6859">
        <w:rPr>
          <w:rFonts w:ascii="Arial" w:hAnsi="Arial" w:cs="Arial"/>
          <w:szCs w:val="22"/>
        </w:rPr>
        <w:t>;</w:t>
      </w:r>
    </w:p>
    <w:p w14:paraId="79A7C0FA" w14:textId="74250342" w:rsidR="009359B0" w:rsidRDefault="00643196" w:rsidP="009359B0">
      <w:pPr>
        <w:pStyle w:val="Heading3"/>
        <w:rPr>
          <w:rFonts w:ascii="Arial" w:hAnsi="Arial" w:cs="Arial"/>
          <w:szCs w:val="22"/>
        </w:rPr>
      </w:pPr>
      <w:r w:rsidRPr="008F6859">
        <w:rPr>
          <w:rFonts w:ascii="Arial" w:hAnsi="Arial" w:cs="Arial"/>
          <w:szCs w:val="22"/>
        </w:rPr>
        <w:t>ensure that all goods,</w:t>
      </w:r>
      <w:r w:rsidR="00095204">
        <w:rPr>
          <w:rFonts w:ascii="Arial" w:hAnsi="Arial" w:cs="Arial"/>
          <w:szCs w:val="22"/>
        </w:rPr>
        <w:t xml:space="preserve"> Equipment, </w:t>
      </w:r>
      <w:r w:rsidRPr="008F6859">
        <w:rPr>
          <w:rFonts w:ascii="Arial" w:hAnsi="Arial" w:cs="Arial"/>
          <w:szCs w:val="22"/>
        </w:rPr>
        <w:t>materials, standards and techniques used in providing the Services are of the best quality and are free from defects in workmanship, installation and design;</w:t>
      </w:r>
    </w:p>
    <w:p w14:paraId="4CE18EF4" w14:textId="59111248" w:rsidR="00F8481F" w:rsidRPr="008F6859" w:rsidRDefault="00F8481F" w:rsidP="009359B0">
      <w:pPr>
        <w:pStyle w:val="Heading3"/>
        <w:rPr>
          <w:rFonts w:ascii="Arial" w:hAnsi="Arial" w:cs="Arial"/>
          <w:szCs w:val="22"/>
        </w:rPr>
      </w:pPr>
      <w:r>
        <w:rPr>
          <w:rFonts w:ascii="Arial" w:hAnsi="Arial" w:cs="Arial"/>
          <w:szCs w:val="22"/>
        </w:rPr>
        <w:t xml:space="preserve">observe all health and safety rules and regulations and all other security requirements that apply to the </w:t>
      </w:r>
      <w:r w:rsidR="0010521B">
        <w:rPr>
          <w:rFonts w:ascii="Arial" w:hAnsi="Arial" w:cs="Arial"/>
          <w:szCs w:val="22"/>
        </w:rPr>
        <w:t>Family Hub</w:t>
      </w:r>
      <w:r>
        <w:rPr>
          <w:rFonts w:ascii="Arial" w:hAnsi="Arial" w:cs="Arial"/>
          <w:szCs w:val="22"/>
        </w:rPr>
        <w:t xml:space="preserve"> Premises in so far as they may applicable under the Agreement</w:t>
      </w:r>
    </w:p>
    <w:p w14:paraId="33A3409D" w14:textId="6C189751" w:rsidR="009359B0" w:rsidRPr="008F6859" w:rsidRDefault="00643196" w:rsidP="009359B0">
      <w:pPr>
        <w:pStyle w:val="Heading3"/>
        <w:rPr>
          <w:rFonts w:ascii="Arial" w:hAnsi="Arial" w:cs="Arial"/>
          <w:szCs w:val="22"/>
        </w:rPr>
      </w:pPr>
      <w:r w:rsidRPr="008F6859">
        <w:rPr>
          <w:rFonts w:ascii="Arial" w:hAnsi="Arial" w:cs="Arial"/>
          <w:szCs w:val="22"/>
        </w:rPr>
        <w:t xml:space="preserve">obtain, maintain and comply with all Necessary Consents at its own cost (unless otherwise agreed in writing with the </w:t>
      </w:r>
      <w:r w:rsidR="000005C4">
        <w:rPr>
          <w:rFonts w:ascii="Arial" w:hAnsi="Arial" w:cs="Arial"/>
          <w:szCs w:val="22"/>
        </w:rPr>
        <w:t>Contracting Authority</w:t>
      </w:r>
      <w:r w:rsidRPr="008F6859">
        <w:rPr>
          <w:rFonts w:ascii="Arial" w:hAnsi="Arial" w:cs="Arial"/>
          <w:szCs w:val="22"/>
        </w:rPr>
        <w:t>).</w:t>
      </w:r>
    </w:p>
    <w:p w14:paraId="18F2A260" w14:textId="4D90A414" w:rsidR="009359B0" w:rsidRDefault="00643196" w:rsidP="009359B0">
      <w:pPr>
        <w:pStyle w:val="Heading3"/>
        <w:rPr>
          <w:rFonts w:ascii="Arial" w:hAnsi="Arial" w:cs="Arial"/>
          <w:szCs w:val="22"/>
        </w:rPr>
      </w:pPr>
      <w:r w:rsidRPr="008F6859">
        <w:rPr>
          <w:rFonts w:ascii="Arial" w:hAnsi="Arial" w:cs="Arial"/>
          <w:szCs w:val="22"/>
        </w:rPr>
        <w:t xml:space="preserve">allocate sufficient resources to provide the Services in accordance with the terms of this </w:t>
      </w:r>
      <w:r w:rsidR="000E6715">
        <w:rPr>
          <w:rFonts w:ascii="Arial" w:hAnsi="Arial" w:cs="Arial"/>
          <w:szCs w:val="22"/>
        </w:rPr>
        <w:t>A</w:t>
      </w:r>
      <w:r w:rsidRPr="008F6859">
        <w:rPr>
          <w:rFonts w:ascii="Arial" w:hAnsi="Arial" w:cs="Arial"/>
          <w:szCs w:val="22"/>
        </w:rPr>
        <w:t>greement;</w:t>
      </w:r>
    </w:p>
    <w:p w14:paraId="5572C766" w14:textId="17820782" w:rsidR="00F8481F" w:rsidRPr="008F6859" w:rsidRDefault="00F8481F" w:rsidP="009359B0">
      <w:pPr>
        <w:pStyle w:val="Heading3"/>
        <w:rPr>
          <w:rFonts w:ascii="Arial" w:hAnsi="Arial" w:cs="Arial"/>
          <w:szCs w:val="22"/>
        </w:rPr>
      </w:pPr>
      <w:r>
        <w:rPr>
          <w:rFonts w:ascii="Arial" w:hAnsi="Arial" w:cs="Arial"/>
          <w:szCs w:val="22"/>
        </w:rPr>
        <w:t>not do or omit to do anything which may cause the Contracting Authority to lose and licence, funding, authority, consent or permission on which it replied for the purposes of conducting its business</w:t>
      </w:r>
    </w:p>
    <w:p w14:paraId="2F4C0076" w14:textId="5860DBD7" w:rsidR="009359B0" w:rsidRPr="008F6859" w:rsidRDefault="00643196" w:rsidP="009359B0">
      <w:pPr>
        <w:pStyle w:val="Heading3"/>
        <w:rPr>
          <w:rFonts w:ascii="Arial" w:hAnsi="Arial" w:cs="Arial"/>
          <w:szCs w:val="22"/>
        </w:rPr>
      </w:pPr>
      <w:r w:rsidRPr="008F6859">
        <w:rPr>
          <w:rFonts w:ascii="Arial" w:hAnsi="Arial" w:cs="Arial"/>
          <w:szCs w:val="22"/>
        </w:rPr>
        <w:t xml:space="preserve">ensure that any of the </w:t>
      </w:r>
      <w:r w:rsidR="00FF22FE">
        <w:rPr>
          <w:rFonts w:ascii="Arial" w:hAnsi="Arial" w:cs="Arial"/>
          <w:szCs w:val="22"/>
        </w:rPr>
        <w:t>Concessionaire</w:t>
      </w:r>
      <w:r w:rsidRPr="008F6859">
        <w:rPr>
          <w:rFonts w:ascii="Arial" w:hAnsi="Arial" w:cs="Arial"/>
          <w:szCs w:val="22"/>
        </w:rPr>
        <w:t xml:space="preserve"> Personnel who are engaged in the provision of any of the Services shall, if required by the </w:t>
      </w:r>
      <w:r w:rsidR="000005C4">
        <w:rPr>
          <w:rFonts w:ascii="Arial" w:hAnsi="Arial" w:cs="Arial"/>
          <w:szCs w:val="22"/>
        </w:rPr>
        <w:t>Contracting Authority</w:t>
      </w:r>
      <w:r w:rsidRPr="008F6859">
        <w:rPr>
          <w:rFonts w:ascii="Arial" w:hAnsi="Arial" w:cs="Arial"/>
          <w:szCs w:val="22"/>
        </w:rPr>
        <w:t xml:space="preserve">, attend such meetings at the premises of the </w:t>
      </w:r>
      <w:r w:rsidR="000005C4">
        <w:rPr>
          <w:rFonts w:ascii="Arial" w:hAnsi="Arial" w:cs="Arial"/>
          <w:szCs w:val="22"/>
        </w:rPr>
        <w:t>Contracting Authority</w:t>
      </w:r>
      <w:r w:rsidRPr="008F6859">
        <w:rPr>
          <w:rFonts w:ascii="Arial" w:hAnsi="Arial" w:cs="Arial"/>
          <w:szCs w:val="22"/>
        </w:rPr>
        <w:t xml:space="preserve"> or elsewhere as may be reasonably required by the </w:t>
      </w:r>
      <w:r w:rsidR="000005C4">
        <w:rPr>
          <w:rFonts w:ascii="Arial" w:hAnsi="Arial" w:cs="Arial"/>
          <w:szCs w:val="22"/>
        </w:rPr>
        <w:t>Contracting Authority</w:t>
      </w:r>
      <w:r w:rsidRPr="008F6859">
        <w:rPr>
          <w:rFonts w:ascii="Arial" w:hAnsi="Arial" w:cs="Arial"/>
          <w:szCs w:val="22"/>
        </w:rPr>
        <w:t>; and</w:t>
      </w:r>
    </w:p>
    <w:p w14:paraId="11BA8291" w14:textId="7AC116D9" w:rsidR="009359B0" w:rsidRDefault="00643196" w:rsidP="009359B0">
      <w:pPr>
        <w:pStyle w:val="Heading3"/>
        <w:rPr>
          <w:rFonts w:ascii="Arial" w:hAnsi="Arial" w:cs="Arial"/>
          <w:szCs w:val="22"/>
        </w:rPr>
      </w:pPr>
      <w:r w:rsidRPr="008F6859">
        <w:rPr>
          <w:rFonts w:ascii="Arial" w:hAnsi="Arial" w:cs="Arial"/>
          <w:szCs w:val="22"/>
        </w:rPr>
        <w:t xml:space="preserve">provide such reasonable co-operation and information in relation to the Services to </w:t>
      </w:r>
      <w:r w:rsidR="00E41580">
        <w:rPr>
          <w:rFonts w:ascii="Arial" w:hAnsi="Arial" w:cs="Arial"/>
          <w:szCs w:val="22"/>
        </w:rPr>
        <w:t xml:space="preserve">the Contracting Authority, or </w:t>
      </w:r>
      <w:r w:rsidRPr="008F6859">
        <w:rPr>
          <w:rFonts w:ascii="Arial" w:hAnsi="Arial" w:cs="Arial"/>
          <w:szCs w:val="22"/>
        </w:rPr>
        <w:t xml:space="preserve">such of the </w:t>
      </w:r>
      <w:r w:rsidR="000005C4">
        <w:rPr>
          <w:rFonts w:ascii="Arial" w:hAnsi="Arial" w:cs="Arial"/>
          <w:szCs w:val="22"/>
        </w:rPr>
        <w:t>Contracting Authority</w:t>
      </w:r>
      <w:r w:rsidRPr="008F6859">
        <w:rPr>
          <w:rFonts w:ascii="Arial" w:hAnsi="Arial" w:cs="Arial"/>
          <w:szCs w:val="22"/>
        </w:rPr>
        <w:t>'s other suppliers</w:t>
      </w:r>
      <w:r w:rsidR="00E41580">
        <w:rPr>
          <w:rFonts w:ascii="Arial" w:hAnsi="Arial" w:cs="Arial"/>
          <w:szCs w:val="22"/>
        </w:rPr>
        <w:t>,</w:t>
      </w:r>
      <w:r w:rsidRPr="008F6859">
        <w:rPr>
          <w:rFonts w:ascii="Arial" w:hAnsi="Arial" w:cs="Arial"/>
          <w:szCs w:val="22"/>
        </w:rPr>
        <w:t xml:space="preserve"> as the </w:t>
      </w:r>
      <w:r w:rsidR="000005C4">
        <w:rPr>
          <w:rFonts w:ascii="Arial" w:hAnsi="Arial" w:cs="Arial"/>
          <w:szCs w:val="22"/>
        </w:rPr>
        <w:t>Contracting Authority</w:t>
      </w:r>
      <w:r w:rsidRPr="008F6859">
        <w:rPr>
          <w:rFonts w:ascii="Arial" w:hAnsi="Arial" w:cs="Arial"/>
          <w:szCs w:val="22"/>
        </w:rPr>
        <w:t xml:space="preserve"> may reasonably require</w:t>
      </w:r>
      <w:r w:rsidR="00E41580">
        <w:rPr>
          <w:rFonts w:ascii="Arial" w:hAnsi="Arial" w:cs="Arial"/>
          <w:szCs w:val="22"/>
        </w:rPr>
        <w:t>,</w:t>
      </w:r>
      <w:r w:rsidRPr="008F6859">
        <w:rPr>
          <w:rFonts w:ascii="Arial" w:hAnsi="Arial" w:cs="Arial"/>
          <w:szCs w:val="22"/>
        </w:rPr>
        <w:t xml:space="preserve"> for the purposes of enabling any such person to create and maintain any interfaces reasonably required by the </w:t>
      </w:r>
      <w:r w:rsidR="000005C4">
        <w:rPr>
          <w:rFonts w:ascii="Arial" w:hAnsi="Arial" w:cs="Arial"/>
          <w:szCs w:val="22"/>
        </w:rPr>
        <w:t>Contracting Authority</w:t>
      </w:r>
      <w:r w:rsidR="00E41580">
        <w:rPr>
          <w:rFonts w:ascii="Arial" w:hAnsi="Arial" w:cs="Arial"/>
          <w:szCs w:val="22"/>
        </w:rPr>
        <w:t>, including but not limited to health care professionals, whether in relation to the Services generally or any Service User</w:t>
      </w:r>
      <w:r w:rsidRPr="008F6859">
        <w:rPr>
          <w:rFonts w:ascii="Arial" w:hAnsi="Arial" w:cs="Arial"/>
          <w:szCs w:val="22"/>
        </w:rPr>
        <w:t>.</w:t>
      </w:r>
    </w:p>
    <w:p w14:paraId="7F9D4FF1" w14:textId="4CDE3EAA" w:rsidR="005739C5" w:rsidRDefault="005739C5" w:rsidP="009359B0">
      <w:pPr>
        <w:pStyle w:val="Heading3"/>
        <w:rPr>
          <w:rFonts w:ascii="Arial" w:hAnsi="Arial" w:cs="Arial"/>
          <w:szCs w:val="22"/>
        </w:rPr>
      </w:pPr>
      <w:r>
        <w:rPr>
          <w:rFonts w:ascii="Arial" w:hAnsi="Arial" w:cs="Arial"/>
          <w:szCs w:val="22"/>
        </w:rPr>
        <w:t>ensure it</w:t>
      </w:r>
      <w:r w:rsidRPr="005739C5">
        <w:rPr>
          <w:rFonts w:ascii="Arial" w:hAnsi="Arial" w:cs="Arial"/>
          <w:szCs w:val="22"/>
        </w:rPr>
        <w:t xml:space="preserve"> registers the </w:t>
      </w:r>
      <w:r w:rsidR="0010521B">
        <w:rPr>
          <w:rFonts w:ascii="Arial" w:hAnsi="Arial" w:cs="Arial"/>
          <w:szCs w:val="22"/>
        </w:rPr>
        <w:t>Family Hub</w:t>
      </w:r>
      <w:r>
        <w:rPr>
          <w:rFonts w:ascii="Arial" w:hAnsi="Arial" w:cs="Arial"/>
          <w:szCs w:val="22"/>
        </w:rPr>
        <w:t xml:space="preserve"> </w:t>
      </w:r>
      <w:r w:rsidRPr="005739C5">
        <w:rPr>
          <w:rFonts w:ascii="Arial" w:hAnsi="Arial" w:cs="Arial"/>
          <w:szCs w:val="22"/>
        </w:rPr>
        <w:t>Premises with Environmental Health (and any other bodies as may be required by Law) as food premises (within reasonable timescales and as required by Law) and provides evidence of all such registrations to the Co</w:t>
      </w:r>
      <w:r>
        <w:rPr>
          <w:rFonts w:ascii="Arial" w:hAnsi="Arial" w:cs="Arial"/>
          <w:szCs w:val="22"/>
        </w:rPr>
        <w:t>ntracting Authority</w:t>
      </w:r>
      <w:r w:rsidRPr="005739C5">
        <w:rPr>
          <w:rFonts w:ascii="Arial" w:hAnsi="Arial" w:cs="Arial"/>
          <w:szCs w:val="22"/>
        </w:rPr>
        <w:t xml:space="preserve"> within ten (10) Business Days of receipt of confirmation of the same</w:t>
      </w:r>
      <w:r>
        <w:rPr>
          <w:rFonts w:ascii="Arial" w:hAnsi="Arial" w:cs="Arial"/>
          <w:szCs w:val="22"/>
        </w:rPr>
        <w:t>;</w:t>
      </w:r>
    </w:p>
    <w:p w14:paraId="42899451" w14:textId="249C44BC" w:rsidR="005739C5" w:rsidRDefault="005739C5" w:rsidP="009359B0">
      <w:pPr>
        <w:pStyle w:val="Heading3"/>
        <w:rPr>
          <w:rFonts w:ascii="Arial" w:hAnsi="Arial" w:cs="Arial"/>
          <w:szCs w:val="22"/>
        </w:rPr>
      </w:pPr>
      <w:r>
        <w:rPr>
          <w:rFonts w:ascii="Arial" w:hAnsi="Arial" w:cs="Arial"/>
          <w:szCs w:val="22"/>
        </w:rPr>
        <w:t xml:space="preserve">ensure </w:t>
      </w:r>
      <w:r w:rsidR="000E6715">
        <w:rPr>
          <w:rFonts w:ascii="Arial" w:hAnsi="Arial" w:cs="Arial"/>
          <w:szCs w:val="22"/>
        </w:rPr>
        <w:t>it</w:t>
      </w:r>
      <w:r w:rsidR="000E6715" w:rsidRPr="005739C5">
        <w:t xml:space="preserve"> </w:t>
      </w:r>
      <w:r w:rsidR="000E6715" w:rsidRPr="005739C5">
        <w:rPr>
          <w:rFonts w:ascii="Arial" w:hAnsi="Arial" w:cs="Arial"/>
          <w:szCs w:val="22"/>
        </w:rPr>
        <w:t>complies</w:t>
      </w:r>
      <w:r w:rsidRPr="005739C5">
        <w:rPr>
          <w:rFonts w:ascii="Arial" w:hAnsi="Arial" w:cs="Arial"/>
          <w:szCs w:val="22"/>
        </w:rPr>
        <w:t xml:space="preserve"> with all rules and Law relating to the charging of VAT in respect of the </w:t>
      </w:r>
      <w:r>
        <w:rPr>
          <w:rFonts w:ascii="Arial" w:hAnsi="Arial" w:cs="Arial"/>
          <w:szCs w:val="22"/>
        </w:rPr>
        <w:t>Services</w:t>
      </w:r>
    </w:p>
    <w:p w14:paraId="28825BB9" w14:textId="5FECF5CC" w:rsidR="005739C5" w:rsidRDefault="005739C5" w:rsidP="009359B0">
      <w:pPr>
        <w:pStyle w:val="Heading3"/>
        <w:rPr>
          <w:rFonts w:ascii="Arial" w:hAnsi="Arial" w:cs="Arial"/>
          <w:szCs w:val="22"/>
        </w:rPr>
      </w:pPr>
      <w:r>
        <w:rPr>
          <w:rFonts w:ascii="Arial" w:hAnsi="Arial" w:cs="Arial"/>
          <w:szCs w:val="22"/>
        </w:rPr>
        <w:lastRenderedPageBreak/>
        <w:t>ensure it</w:t>
      </w:r>
      <w:r w:rsidRPr="005739C5">
        <w:rPr>
          <w:rFonts w:ascii="Arial" w:hAnsi="Arial" w:cs="Arial"/>
          <w:szCs w:val="22"/>
        </w:rPr>
        <w:t xml:space="preserve"> co-operates with the </w:t>
      </w:r>
      <w:r w:rsidR="00147515">
        <w:rPr>
          <w:rFonts w:ascii="Arial" w:hAnsi="Arial" w:cs="Arial"/>
          <w:szCs w:val="22"/>
        </w:rPr>
        <w:t>Contracting Authority</w:t>
      </w:r>
      <w:r w:rsidRPr="005739C5">
        <w:rPr>
          <w:rFonts w:ascii="Arial" w:hAnsi="Arial" w:cs="Arial"/>
          <w:szCs w:val="22"/>
        </w:rPr>
        <w:t>’s fire, security and safety advisors and complies with their reasonable instructions;</w:t>
      </w:r>
    </w:p>
    <w:p w14:paraId="54F58131" w14:textId="153082FB" w:rsidR="00A0766F" w:rsidRDefault="00A0766F" w:rsidP="009359B0">
      <w:pPr>
        <w:pStyle w:val="Heading3"/>
        <w:rPr>
          <w:rFonts w:ascii="Arial" w:hAnsi="Arial" w:cs="Arial"/>
          <w:szCs w:val="22"/>
        </w:rPr>
      </w:pPr>
      <w:r>
        <w:rPr>
          <w:rFonts w:ascii="Arial" w:hAnsi="Arial" w:cs="Arial"/>
          <w:szCs w:val="22"/>
        </w:rPr>
        <w:t>ensure that</w:t>
      </w:r>
      <w:r w:rsidRPr="00A0766F">
        <w:t xml:space="preserve"> </w:t>
      </w:r>
      <w:proofErr w:type="gramStart"/>
      <w:r w:rsidRPr="00A0766F">
        <w:rPr>
          <w:rFonts w:ascii="Arial" w:hAnsi="Arial" w:cs="Arial"/>
          <w:szCs w:val="22"/>
        </w:rPr>
        <w:t>any and all</w:t>
      </w:r>
      <w:proofErr w:type="gramEnd"/>
      <w:r w:rsidRPr="00A0766F">
        <w:rPr>
          <w:rFonts w:ascii="Arial" w:hAnsi="Arial" w:cs="Arial"/>
          <w:szCs w:val="22"/>
        </w:rPr>
        <w:t xml:space="preserve"> inspectors appointed by the </w:t>
      </w:r>
      <w:r>
        <w:rPr>
          <w:rFonts w:ascii="Arial" w:hAnsi="Arial" w:cs="Arial"/>
          <w:szCs w:val="22"/>
        </w:rPr>
        <w:t>Contracting Authority</w:t>
      </w:r>
      <w:r w:rsidRPr="00A0766F">
        <w:rPr>
          <w:rFonts w:ascii="Arial" w:hAnsi="Arial" w:cs="Arial"/>
          <w:szCs w:val="22"/>
        </w:rPr>
        <w:t xml:space="preserve">, Health &amp; Safety Executive or similar inspector are permitted entry to the </w:t>
      </w:r>
      <w:r w:rsidR="0010521B">
        <w:rPr>
          <w:rFonts w:ascii="Arial" w:hAnsi="Arial" w:cs="Arial"/>
          <w:szCs w:val="22"/>
        </w:rPr>
        <w:t>Family Hub</w:t>
      </w:r>
      <w:r>
        <w:rPr>
          <w:rFonts w:ascii="Arial" w:hAnsi="Arial" w:cs="Arial"/>
          <w:szCs w:val="22"/>
        </w:rPr>
        <w:t xml:space="preserve"> </w:t>
      </w:r>
      <w:r w:rsidRPr="00A0766F">
        <w:rPr>
          <w:rFonts w:ascii="Arial" w:hAnsi="Arial" w:cs="Arial"/>
          <w:szCs w:val="22"/>
        </w:rPr>
        <w:t>Premises for the purposes of inspecting Equipment, practices or material used or proposed to be used by the Concessionaire in or about the provision of the Services or taking and testing any samples;</w:t>
      </w:r>
    </w:p>
    <w:p w14:paraId="4A8FD6D7" w14:textId="25CC6EF2" w:rsidR="00A0766F" w:rsidRDefault="00A0766F" w:rsidP="009359B0">
      <w:pPr>
        <w:pStyle w:val="Heading3"/>
        <w:rPr>
          <w:rFonts w:ascii="Arial" w:hAnsi="Arial" w:cs="Arial"/>
          <w:szCs w:val="22"/>
        </w:rPr>
      </w:pPr>
      <w:r>
        <w:rPr>
          <w:rFonts w:ascii="Arial" w:hAnsi="Arial" w:cs="Arial"/>
          <w:szCs w:val="22"/>
        </w:rPr>
        <w:t>ensure that</w:t>
      </w:r>
      <w:r w:rsidRPr="00A0766F">
        <w:t xml:space="preserve"> </w:t>
      </w:r>
      <w:r w:rsidRPr="00A0766F">
        <w:rPr>
          <w:rFonts w:ascii="Arial" w:hAnsi="Arial" w:cs="Arial"/>
          <w:szCs w:val="22"/>
        </w:rPr>
        <w:t xml:space="preserve">that any reports issued following an inspection as referred to in </w:t>
      </w:r>
      <w:r>
        <w:rPr>
          <w:rFonts w:ascii="Arial" w:hAnsi="Arial" w:cs="Arial"/>
          <w:szCs w:val="22"/>
        </w:rPr>
        <w:t>sub-</w:t>
      </w:r>
      <w:r w:rsidRPr="00A0766F">
        <w:rPr>
          <w:rFonts w:ascii="Arial" w:hAnsi="Arial" w:cs="Arial"/>
          <w:szCs w:val="22"/>
        </w:rPr>
        <w:t xml:space="preserve">clause </w:t>
      </w:r>
      <w:r>
        <w:rPr>
          <w:rFonts w:ascii="Arial" w:hAnsi="Arial" w:cs="Arial"/>
          <w:szCs w:val="22"/>
        </w:rPr>
        <w:t>(l)</w:t>
      </w:r>
      <w:r w:rsidRPr="00A0766F">
        <w:rPr>
          <w:rFonts w:ascii="Arial" w:hAnsi="Arial" w:cs="Arial"/>
          <w:szCs w:val="22"/>
        </w:rPr>
        <w:t xml:space="preserve"> above, shall be made available to the </w:t>
      </w:r>
      <w:r w:rsidR="00147515">
        <w:rPr>
          <w:rFonts w:ascii="Arial" w:hAnsi="Arial" w:cs="Arial"/>
          <w:szCs w:val="22"/>
        </w:rPr>
        <w:t>Contracting Authority</w:t>
      </w:r>
      <w:r w:rsidR="00147515" w:rsidRPr="00AF6162">
        <w:rPr>
          <w:rFonts w:ascii="Arial" w:hAnsi="Arial" w:cs="Arial"/>
          <w:szCs w:val="22"/>
        </w:rPr>
        <w:t xml:space="preserve"> </w:t>
      </w:r>
      <w:r w:rsidRPr="00A0766F">
        <w:rPr>
          <w:rFonts w:ascii="Arial" w:hAnsi="Arial" w:cs="Arial"/>
          <w:szCs w:val="22"/>
        </w:rPr>
        <w:t xml:space="preserve">and the Concessionaire shall undertake </w:t>
      </w:r>
      <w:proofErr w:type="gramStart"/>
      <w:r w:rsidRPr="00A0766F">
        <w:rPr>
          <w:rFonts w:ascii="Arial" w:hAnsi="Arial" w:cs="Arial"/>
          <w:szCs w:val="22"/>
        </w:rPr>
        <w:t>any and all</w:t>
      </w:r>
      <w:proofErr w:type="gramEnd"/>
      <w:r w:rsidRPr="00A0766F">
        <w:rPr>
          <w:rFonts w:ascii="Arial" w:hAnsi="Arial" w:cs="Arial"/>
          <w:szCs w:val="22"/>
        </w:rPr>
        <w:t xml:space="preserve"> works or improvements required by any such report within any time frame set out in therein</w:t>
      </w:r>
      <w:r>
        <w:rPr>
          <w:rFonts w:ascii="Arial" w:hAnsi="Arial" w:cs="Arial"/>
          <w:szCs w:val="22"/>
        </w:rPr>
        <w:t>;</w:t>
      </w:r>
    </w:p>
    <w:p w14:paraId="3B2FA408" w14:textId="77777777" w:rsidR="00BE44B3" w:rsidRPr="008F6859" w:rsidRDefault="00643196">
      <w:pPr>
        <w:pStyle w:val="Heading1"/>
        <w:rPr>
          <w:rFonts w:ascii="Arial" w:hAnsi="Arial" w:cs="Arial"/>
          <w:szCs w:val="22"/>
        </w:rPr>
      </w:pPr>
      <w:bookmarkStart w:id="69" w:name="_Ref89944683"/>
      <w:bookmarkStart w:id="70" w:name="_Ref89958320"/>
      <w:bookmarkStart w:id="71" w:name="_Toc91675079"/>
      <w:bookmarkStart w:id="72" w:name="_Toc194647917"/>
      <w:r w:rsidRPr="008F6859">
        <w:rPr>
          <w:rFonts w:ascii="Arial" w:hAnsi="Arial" w:cs="Arial"/>
          <w:szCs w:val="22"/>
        </w:rPr>
        <w:t>KPIs</w:t>
      </w:r>
      <w:bookmarkEnd w:id="69"/>
      <w:bookmarkEnd w:id="70"/>
      <w:bookmarkEnd w:id="71"/>
      <w:bookmarkEnd w:id="72"/>
    </w:p>
    <w:p w14:paraId="2DB498F4" w14:textId="398EA3C1" w:rsidR="00BE44B3" w:rsidRPr="008F6859" w:rsidRDefault="00643196">
      <w:pPr>
        <w:pStyle w:val="Heading2"/>
        <w:rPr>
          <w:rFonts w:ascii="Arial" w:hAnsi="Arial" w:cs="Arial"/>
          <w:szCs w:val="22"/>
        </w:rPr>
      </w:pPr>
      <w:bookmarkStart w:id="73" w:name="_Ref_a700788"/>
      <w:r w:rsidRPr="008F6859">
        <w:rPr>
          <w:rFonts w:ascii="Arial" w:hAnsi="Arial" w:cs="Arial"/>
          <w:szCs w:val="22"/>
        </w:rPr>
        <w:t xml:space="preserve">Where any Service is stated in </w:t>
      </w:r>
      <w:r w:rsidR="007701DE" w:rsidRPr="008F6859">
        <w:rPr>
          <w:rFonts w:ascii="Arial" w:hAnsi="Arial" w:cs="Arial"/>
          <w:szCs w:val="22"/>
        </w:rPr>
        <w:fldChar w:fldCharType="begin"/>
      </w:r>
      <w:r w:rsidR="007701DE" w:rsidRPr="008F6859">
        <w:rPr>
          <w:rFonts w:ascii="Arial" w:hAnsi="Arial" w:cs="Arial"/>
          <w:szCs w:val="22"/>
        </w:rPr>
        <w:instrText xml:space="preserve">REF _Ref_a525963 \h \w </w:instrText>
      </w:r>
      <w:r w:rsidR="008F6859" w:rsidRPr="008F6859">
        <w:rPr>
          <w:rFonts w:ascii="Arial" w:hAnsi="Arial" w:cs="Arial"/>
          <w:szCs w:val="22"/>
        </w:rPr>
        <w:instrText xml:space="preserve"> \* MERGEFORMAT </w:instrText>
      </w:r>
      <w:r w:rsidR="007701DE" w:rsidRPr="008F6859">
        <w:rPr>
          <w:rFonts w:ascii="Arial" w:hAnsi="Arial" w:cs="Arial"/>
          <w:szCs w:val="22"/>
        </w:rPr>
        <w:fldChar w:fldCharType="separate"/>
      </w:r>
      <w:r w:rsidR="00F50446" w:rsidRPr="00F50446">
        <w:rPr>
          <w:rFonts w:ascii="Arial" w:hAnsi="Arial" w:cs="Arial"/>
          <w:szCs w:val="22"/>
        </w:rPr>
        <w:t xml:space="preserve"> </w:t>
      </w:r>
      <w:r w:rsidR="00F50446">
        <w:rPr>
          <w:rFonts w:ascii="Arial" w:hAnsi="Arial" w:cs="Arial"/>
          <w:szCs w:val="22"/>
        </w:rPr>
        <w:t>Schedule 2</w:t>
      </w:r>
      <w:r w:rsidR="00BB2CF6">
        <w:rPr>
          <w:rFonts w:ascii="Arial" w:hAnsi="Arial" w:cs="Arial"/>
          <w:b/>
          <w:bCs/>
          <w:szCs w:val="22"/>
        </w:rPr>
        <w:t>.</w:t>
      </w:r>
      <w:r w:rsidR="007701DE" w:rsidRPr="008F6859">
        <w:rPr>
          <w:rFonts w:ascii="Arial" w:hAnsi="Arial" w:cs="Arial"/>
          <w:szCs w:val="22"/>
        </w:rPr>
        <w:fldChar w:fldCharType="end"/>
      </w:r>
      <w:r w:rsidRPr="008F6859">
        <w:rPr>
          <w:rFonts w:ascii="Arial" w:hAnsi="Arial" w:cs="Arial"/>
          <w:szCs w:val="22"/>
        </w:rPr>
        <w:t xml:space="preserve"> to be subject to a specific KPI,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provide that Service in such a manner as will ensure that the Achieved KPI in respect of that Service is equal to or higher than </w:t>
      </w:r>
      <w:r w:rsidR="00020B48" w:rsidRPr="008F6859">
        <w:rPr>
          <w:rFonts w:ascii="Arial" w:hAnsi="Arial" w:cs="Arial"/>
          <w:szCs w:val="22"/>
        </w:rPr>
        <w:t>the corresponding Target KPI to such specific</w:t>
      </w:r>
      <w:r w:rsidRPr="008F6859">
        <w:rPr>
          <w:rFonts w:ascii="Arial" w:hAnsi="Arial" w:cs="Arial"/>
          <w:szCs w:val="22"/>
        </w:rPr>
        <w:t xml:space="preserve"> KPI.</w:t>
      </w:r>
      <w:r w:rsidR="005D5E41" w:rsidRPr="008F6859">
        <w:rPr>
          <w:rFonts w:ascii="Arial" w:hAnsi="Arial" w:cs="Arial"/>
          <w:szCs w:val="22"/>
        </w:rPr>
        <w:t xml:space="preserve"> </w:t>
      </w:r>
      <w:bookmarkEnd w:id="73"/>
    </w:p>
    <w:p w14:paraId="045C9E83" w14:textId="106E7756" w:rsidR="00BE44B3" w:rsidRPr="008F6859" w:rsidRDefault="00643196">
      <w:pPr>
        <w:pStyle w:val="Heading2"/>
        <w:rPr>
          <w:rFonts w:ascii="Arial" w:hAnsi="Arial" w:cs="Arial"/>
          <w:szCs w:val="22"/>
        </w:rPr>
      </w:pPr>
      <w:bookmarkStart w:id="74" w:name="_Ref_a87908"/>
      <w:r w:rsidRPr="008F6859">
        <w:rPr>
          <w:rFonts w:ascii="Arial" w:hAnsi="Arial" w:cs="Arial"/>
          <w:szCs w:val="22"/>
        </w:rPr>
        <w:t>If the</w:t>
      </w:r>
      <w:r w:rsidR="003406E1" w:rsidRPr="008F6859">
        <w:rPr>
          <w:rFonts w:ascii="Arial" w:hAnsi="Arial" w:cs="Arial"/>
          <w:szCs w:val="22"/>
        </w:rPr>
        <w:t xml:space="preserve"> </w:t>
      </w:r>
      <w:r w:rsidRPr="008F6859">
        <w:rPr>
          <w:rFonts w:ascii="Arial" w:hAnsi="Arial" w:cs="Arial"/>
          <w:szCs w:val="22"/>
        </w:rPr>
        <w:t>existing Services are varied or</w:t>
      </w:r>
      <w:r w:rsidR="003406E1" w:rsidRPr="008F6859">
        <w:rPr>
          <w:rFonts w:ascii="Arial" w:hAnsi="Arial" w:cs="Arial"/>
          <w:szCs w:val="22"/>
        </w:rPr>
        <w:t xml:space="preserve"> new Services are added, Target KPIs for the same will be determined </w:t>
      </w:r>
      <w:r w:rsidR="009359B0" w:rsidRPr="008F6859">
        <w:rPr>
          <w:rFonts w:ascii="Arial" w:hAnsi="Arial" w:cs="Arial"/>
          <w:szCs w:val="22"/>
        </w:rPr>
        <w:t xml:space="preserve">by the parties </w:t>
      </w:r>
      <w:r w:rsidR="003406E1" w:rsidRPr="008F6859">
        <w:rPr>
          <w:rFonts w:ascii="Arial" w:hAnsi="Arial" w:cs="Arial"/>
          <w:szCs w:val="22"/>
        </w:rPr>
        <w:t xml:space="preserve">and included within </w:t>
      </w:r>
      <w:r w:rsidR="007701DE" w:rsidRPr="008F6859">
        <w:rPr>
          <w:rFonts w:ascii="Arial" w:hAnsi="Arial" w:cs="Arial"/>
          <w:szCs w:val="22"/>
        </w:rPr>
        <w:fldChar w:fldCharType="begin"/>
      </w:r>
      <w:r w:rsidR="007701DE" w:rsidRPr="008F6859">
        <w:rPr>
          <w:rFonts w:ascii="Arial" w:hAnsi="Arial" w:cs="Arial"/>
          <w:szCs w:val="22"/>
        </w:rPr>
        <w:instrText xml:space="preserve">REF _Ref_a525963 \h \w </w:instrText>
      </w:r>
      <w:r w:rsidR="008F6859" w:rsidRPr="008F6859">
        <w:rPr>
          <w:rFonts w:ascii="Arial" w:hAnsi="Arial" w:cs="Arial"/>
          <w:szCs w:val="22"/>
        </w:rPr>
        <w:instrText xml:space="preserve"> \* MERGEFORMAT </w:instrText>
      </w:r>
      <w:r w:rsidR="007701DE" w:rsidRPr="008F6859">
        <w:rPr>
          <w:rFonts w:ascii="Arial" w:hAnsi="Arial" w:cs="Arial"/>
          <w:szCs w:val="22"/>
        </w:rPr>
        <w:fldChar w:fldCharType="separate"/>
      </w:r>
      <w:r w:rsidR="00F50446" w:rsidRPr="00F50446">
        <w:rPr>
          <w:rFonts w:ascii="Arial" w:hAnsi="Arial" w:cs="Arial"/>
          <w:szCs w:val="22"/>
        </w:rPr>
        <w:t xml:space="preserve"> </w:t>
      </w:r>
      <w:r w:rsidR="00F50446">
        <w:rPr>
          <w:rFonts w:ascii="Arial" w:hAnsi="Arial" w:cs="Arial"/>
          <w:szCs w:val="22"/>
        </w:rPr>
        <w:t>Schedule 2</w:t>
      </w:r>
      <w:r w:rsidR="007701DE" w:rsidRPr="008F6859">
        <w:rPr>
          <w:rFonts w:ascii="Arial" w:hAnsi="Arial" w:cs="Arial"/>
          <w:szCs w:val="22"/>
        </w:rPr>
        <w:fldChar w:fldCharType="end"/>
      </w:r>
      <w:r w:rsidR="003406E1" w:rsidRPr="008F6859">
        <w:rPr>
          <w:rFonts w:ascii="Arial" w:hAnsi="Arial" w:cs="Arial"/>
          <w:szCs w:val="22"/>
        </w:rPr>
        <w:t>.</w:t>
      </w:r>
      <w:bookmarkEnd w:id="74"/>
    </w:p>
    <w:p w14:paraId="7039C135" w14:textId="36A5D973" w:rsidR="00BE44B3" w:rsidRPr="0046670A" w:rsidRDefault="00643196" w:rsidP="007C4A84">
      <w:pPr>
        <w:pStyle w:val="Heading2"/>
        <w:rPr>
          <w:rFonts w:ascii="Arial" w:hAnsi="Arial" w:cs="Arial"/>
          <w:szCs w:val="22"/>
        </w:rPr>
      </w:pPr>
      <w:bookmarkStart w:id="75" w:name="_Ref_a192130"/>
      <w:r w:rsidRPr="0046670A">
        <w:rPr>
          <w:rFonts w:ascii="Arial" w:hAnsi="Arial" w:cs="Arial"/>
          <w:szCs w:val="22"/>
        </w:rPr>
        <w:t xml:space="preserve">The </w:t>
      </w:r>
      <w:r w:rsidR="00697C35" w:rsidRPr="0046670A">
        <w:rPr>
          <w:rFonts w:ascii="Arial" w:hAnsi="Arial" w:cs="Arial"/>
          <w:szCs w:val="22"/>
        </w:rPr>
        <w:t>Concessionaire shall</w:t>
      </w:r>
      <w:r w:rsidRPr="0046670A">
        <w:rPr>
          <w:rFonts w:ascii="Arial" w:hAnsi="Arial" w:cs="Arial"/>
          <w:szCs w:val="22"/>
        </w:rPr>
        <w:t xml:space="preserve"> provide reports summarising the Achieved KPIs as provided for in </w:t>
      </w:r>
      <w:r w:rsidR="003406E1" w:rsidRPr="0046670A">
        <w:rPr>
          <w:rFonts w:ascii="Arial" w:hAnsi="Arial" w:cs="Arial"/>
          <w:szCs w:val="22"/>
        </w:rPr>
        <w:t>clause</w:t>
      </w:r>
      <w:r w:rsidR="009C6B2E" w:rsidRPr="0046670A">
        <w:rPr>
          <w:rFonts w:ascii="Arial" w:hAnsi="Arial" w:cs="Arial"/>
          <w:szCs w:val="22"/>
        </w:rPr>
        <w:t xml:space="preserve"> </w:t>
      </w:r>
      <w:r w:rsidR="009C6B2E" w:rsidRPr="00662D25">
        <w:rPr>
          <w:rFonts w:ascii="Arial" w:hAnsi="Arial" w:cs="Arial"/>
          <w:szCs w:val="22"/>
        </w:rPr>
        <w:fldChar w:fldCharType="begin"/>
      </w:r>
      <w:r w:rsidR="009C6B2E" w:rsidRPr="0046670A">
        <w:rPr>
          <w:rFonts w:ascii="Arial" w:hAnsi="Arial" w:cs="Arial"/>
          <w:szCs w:val="22"/>
        </w:rPr>
        <w:instrText xml:space="preserve">REF _Ref89944800 \h \w </w:instrText>
      </w:r>
      <w:r w:rsidR="008F6859" w:rsidRPr="0046670A">
        <w:rPr>
          <w:rFonts w:ascii="Arial" w:hAnsi="Arial" w:cs="Arial"/>
          <w:szCs w:val="22"/>
        </w:rPr>
        <w:instrText xml:space="preserve"> \* MERGEFORMAT </w:instrText>
      </w:r>
      <w:r w:rsidR="009C6B2E" w:rsidRPr="00662D25">
        <w:rPr>
          <w:rFonts w:ascii="Arial" w:hAnsi="Arial" w:cs="Arial"/>
          <w:szCs w:val="22"/>
        </w:rPr>
      </w:r>
      <w:r w:rsidR="009C6B2E" w:rsidRPr="00662D25">
        <w:rPr>
          <w:rFonts w:ascii="Arial" w:hAnsi="Arial" w:cs="Arial"/>
          <w:szCs w:val="22"/>
        </w:rPr>
        <w:fldChar w:fldCharType="separate"/>
      </w:r>
      <w:r w:rsidR="00BB2CF6">
        <w:rPr>
          <w:rFonts w:ascii="Arial" w:hAnsi="Arial" w:cs="Arial"/>
          <w:szCs w:val="22"/>
        </w:rPr>
        <w:t>15</w:t>
      </w:r>
      <w:r w:rsidR="009C6B2E" w:rsidRPr="00662D25">
        <w:rPr>
          <w:rFonts w:ascii="Arial" w:hAnsi="Arial" w:cs="Arial"/>
          <w:szCs w:val="22"/>
        </w:rPr>
        <w:fldChar w:fldCharType="end"/>
      </w:r>
      <w:r w:rsidR="003406E1" w:rsidRPr="0046670A">
        <w:rPr>
          <w:rFonts w:ascii="Arial" w:hAnsi="Arial" w:cs="Arial"/>
          <w:szCs w:val="22"/>
        </w:rPr>
        <w:t>.</w:t>
      </w:r>
      <w:bookmarkEnd w:id="75"/>
    </w:p>
    <w:p w14:paraId="72B6023D" w14:textId="6401A02B" w:rsidR="00BE44B3" w:rsidRPr="008F6859" w:rsidRDefault="00643196">
      <w:pPr>
        <w:pStyle w:val="Heading1"/>
        <w:rPr>
          <w:rFonts w:ascii="Arial" w:hAnsi="Arial" w:cs="Arial"/>
          <w:szCs w:val="22"/>
        </w:rPr>
      </w:pPr>
      <w:bookmarkStart w:id="76" w:name="_Ref_a718106"/>
      <w:bookmarkStart w:id="77" w:name="_Ref89941627"/>
      <w:bookmarkStart w:id="78" w:name="_Toc91675080"/>
      <w:bookmarkStart w:id="79" w:name="_Toc194647918"/>
      <w:r w:rsidRPr="008F6859">
        <w:rPr>
          <w:rFonts w:ascii="Arial" w:hAnsi="Arial" w:cs="Arial"/>
          <w:szCs w:val="22"/>
        </w:rPr>
        <w:t>Compliance</w:t>
      </w:r>
      <w:bookmarkEnd w:id="76"/>
      <w:r w:rsidR="009359B0" w:rsidRPr="008F6859">
        <w:rPr>
          <w:rFonts w:ascii="Arial" w:hAnsi="Arial" w:cs="Arial"/>
          <w:szCs w:val="22"/>
        </w:rPr>
        <w:t xml:space="preserve"> and </w:t>
      </w:r>
      <w:r w:rsidR="00E15EB1">
        <w:rPr>
          <w:rFonts w:ascii="Arial" w:hAnsi="Arial" w:cs="Arial"/>
          <w:szCs w:val="22"/>
        </w:rPr>
        <w:t>Variation</w:t>
      </w:r>
      <w:r w:rsidR="009359B0" w:rsidRPr="008F6859">
        <w:rPr>
          <w:rFonts w:ascii="Arial" w:hAnsi="Arial" w:cs="Arial"/>
          <w:szCs w:val="22"/>
        </w:rPr>
        <w:t xml:space="preserve"> in laws</w:t>
      </w:r>
      <w:bookmarkEnd w:id="77"/>
      <w:bookmarkEnd w:id="78"/>
      <w:bookmarkEnd w:id="79"/>
    </w:p>
    <w:p w14:paraId="4B80E541" w14:textId="15EBE108" w:rsidR="00BE44B3" w:rsidRPr="008F6859" w:rsidRDefault="00643196">
      <w:pPr>
        <w:pStyle w:val="Heading2"/>
        <w:rPr>
          <w:rFonts w:ascii="Arial" w:hAnsi="Arial" w:cs="Arial"/>
          <w:szCs w:val="22"/>
        </w:rPr>
      </w:pPr>
      <w:bookmarkStart w:id="80" w:name="_Ref89945050"/>
      <w:r w:rsidRPr="008F6859">
        <w:rPr>
          <w:rFonts w:ascii="Arial" w:hAnsi="Arial" w:cs="Arial"/>
          <w:szCs w:val="22"/>
        </w:rPr>
        <w:t xml:space="preserve">In performing its obligations under this agreement,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w:t>
      </w:r>
      <w:proofErr w:type="gramStart"/>
      <w:r w:rsidRPr="008F6859">
        <w:rPr>
          <w:rFonts w:ascii="Arial" w:hAnsi="Arial" w:cs="Arial"/>
          <w:szCs w:val="22"/>
        </w:rPr>
        <w:t>at all times</w:t>
      </w:r>
      <w:proofErr w:type="gramEnd"/>
      <w:r w:rsidRPr="008F6859">
        <w:rPr>
          <w:rFonts w:ascii="Arial" w:hAnsi="Arial" w:cs="Arial"/>
          <w:szCs w:val="22"/>
        </w:rPr>
        <w:t xml:space="preserve"> comply with:</w:t>
      </w:r>
      <w:bookmarkEnd w:id="80"/>
    </w:p>
    <w:p w14:paraId="2AE7DBA3" w14:textId="77777777" w:rsidR="00BE44B3" w:rsidRPr="008F6859" w:rsidRDefault="00643196">
      <w:pPr>
        <w:pStyle w:val="Heading3"/>
        <w:rPr>
          <w:rFonts w:ascii="Arial" w:hAnsi="Arial" w:cs="Arial"/>
          <w:szCs w:val="22"/>
        </w:rPr>
      </w:pPr>
      <w:bookmarkStart w:id="81" w:name="_Ref_a450974"/>
      <w:r w:rsidRPr="008F6859">
        <w:rPr>
          <w:rFonts w:ascii="Arial" w:hAnsi="Arial" w:cs="Arial"/>
          <w:szCs w:val="22"/>
        </w:rPr>
        <w:t xml:space="preserve">all applicable </w:t>
      </w:r>
      <w:bookmarkEnd w:id="81"/>
      <w:r w:rsidR="00ED377B" w:rsidRPr="008F6859">
        <w:rPr>
          <w:rFonts w:ascii="Arial" w:hAnsi="Arial" w:cs="Arial"/>
          <w:szCs w:val="22"/>
        </w:rPr>
        <w:t>Law;</w:t>
      </w:r>
    </w:p>
    <w:p w14:paraId="1BE1BAB5" w14:textId="77777777" w:rsidR="00ED377B" w:rsidRPr="008F6859" w:rsidRDefault="00643196">
      <w:pPr>
        <w:pStyle w:val="Heading3"/>
        <w:rPr>
          <w:rFonts w:ascii="Arial" w:hAnsi="Arial" w:cs="Arial"/>
          <w:szCs w:val="22"/>
        </w:rPr>
      </w:pPr>
      <w:bookmarkStart w:id="82" w:name="_Ref_a846183"/>
      <w:r w:rsidRPr="008F6859">
        <w:rPr>
          <w:rFonts w:ascii="Arial" w:hAnsi="Arial" w:cs="Arial"/>
          <w:szCs w:val="22"/>
        </w:rPr>
        <w:t>the Mandatory Policies</w:t>
      </w:r>
      <w:r w:rsidR="003406E1" w:rsidRPr="008F6859">
        <w:rPr>
          <w:rFonts w:ascii="Arial" w:hAnsi="Arial" w:cs="Arial"/>
          <w:szCs w:val="22"/>
        </w:rPr>
        <w:t>.</w:t>
      </w:r>
    </w:p>
    <w:bookmarkEnd w:id="82"/>
    <w:p w14:paraId="3DC477F6" w14:textId="318FF596" w:rsidR="00BE44B3" w:rsidRPr="008F6859" w:rsidRDefault="00643196" w:rsidP="00ED377B">
      <w:pPr>
        <w:pStyle w:val="Bodysubclause"/>
        <w:rPr>
          <w:rFonts w:ascii="Arial" w:hAnsi="Arial" w:cs="Arial"/>
          <w:szCs w:val="22"/>
        </w:rPr>
      </w:pPr>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maintain such records as are necessary pursuant to the Laws and Mandatory Policies and shall promptly on request make them available for inspection by any relevant </w:t>
      </w:r>
      <w:r w:rsidR="000005C4">
        <w:rPr>
          <w:rFonts w:ascii="Arial" w:hAnsi="Arial" w:cs="Arial"/>
          <w:szCs w:val="22"/>
        </w:rPr>
        <w:t>Contracting Authority</w:t>
      </w:r>
      <w:r w:rsidRPr="008F6859">
        <w:rPr>
          <w:rFonts w:ascii="Arial" w:hAnsi="Arial" w:cs="Arial"/>
          <w:szCs w:val="22"/>
        </w:rPr>
        <w:t xml:space="preserve"> that is entitled to inspect them and by the </w:t>
      </w:r>
      <w:r w:rsidR="000005C4">
        <w:rPr>
          <w:rFonts w:ascii="Arial" w:hAnsi="Arial" w:cs="Arial"/>
          <w:szCs w:val="22"/>
        </w:rPr>
        <w:t>Contracting Authority</w:t>
      </w:r>
      <w:r w:rsidRPr="008F6859">
        <w:rPr>
          <w:rFonts w:ascii="Arial" w:hAnsi="Arial" w:cs="Arial"/>
          <w:szCs w:val="22"/>
        </w:rPr>
        <w:t xml:space="preserve"> (or its authorised representative).</w:t>
      </w:r>
    </w:p>
    <w:p w14:paraId="353AF9C6" w14:textId="2CA8008E" w:rsidR="00BE44B3" w:rsidRPr="008F6859" w:rsidRDefault="00643196">
      <w:pPr>
        <w:pStyle w:val="Heading2"/>
        <w:rPr>
          <w:rFonts w:ascii="Arial" w:hAnsi="Arial" w:cs="Arial"/>
          <w:szCs w:val="22"/>
        </w:rPr>
      </w:pPr>
      <w:r w:rsidRPr="008F6859">
        <w:rPr>
          <w:rFonts w:ascii="Arial" w:hAnsi="Arial" w:cs="Arial"/>
          <w:szCs w:val="22"/>
        </w:rPr>
        <w:t xml:space="preserve">Without limiting the generality of the obligation under </w:t>
      </w:r>
      <w:r w:rsidR="009C6B2E" w:rsidRPr="008F6859">
        <w:rPr>
          <w:rFonts w:ascii="Arial" w:hAnsi="Arial" w:cs="Arial"/>
          <w:szCs w:val="22"/>
        </w:rPr>
        <w:t>c</w:t>
      </w:r>
      <w:r w:rsidRPr="008F6859">
        <w:rPr>
          <w:rFonts w:ascii="Arial" w:hAnsi="Arial" w:cs="Arial"/>
          <w:szCs w:val="22"/>
        </w:rPr>
        <w:t xml:space="preserve">lause </w:t>
      </w:r>
      <w:r w:rsidR="009C6B2E" w:rsidRPr="008F6859">
        <w:rPr>
          <w:rFonts w:ascii="Arial" w:hAnsi="Arial" w:cs="Arial"/>
          <w:szCs w:val="22"/>
        </w:rPr>
        <w:fldChar w:fldCharType="begin"/>
      </w:r>
      <w:r w:rsidR="009C6B2E" w:rsidRPr="008F6859">
        <w:rPr>
          <w:rFonts w:ascii="Arial" w:hAnsi="Arial" w:cs="Arial"/>
          <w:szCs w:val="22"/>
        </w:rPr>
        <w:instrText xml:space="preserve">REF _Ref89945050 \h \w </w:instrText>
      </w:r>
      <w:r w:rsidR="008F6859" w:rsidRPr="008F6859">
        <w:rPr>
          <w:rFonts w:ascii="Arial" w:hAnsi="Arial" w:cs="Arial"/>
          <w:szCs w:val="22"/>
        </w:rPr>
        <w:instrText xml:space="preserve"> \* MERGEFORMAT </w:instrText>
      </w:r>
      <w:r w:rsidR="009C6B2E" w:rsidRPr="008F6859">
        <w:rPr>
          <w:rFonts w:ascii="Arial" w:hAnsi="Arial" w:cs="Arial"/>
          <w:szCs w:val="22"/>
        </w:rPr>
      </w:r>
      <w:r w:rsidR="009C6B2E" w:rsidRPr="008F6859">
        <w:rPr>
          <w:rFonts w:ascii="Arial" w:hAnsi="Arial" w:cs="Arial"/>
          <w:szCs w:val="22"/>
        </w:rPr>
        <w:fldChar w:fldCharType="separate"/>
      </w:r>
      <w:r w:rsidR="00BB2CF6">
        <w:rPr>
          <w:rFonts w:ascii="Arial" w:hAnsi="Arial" w:cs="Arial"/>
          <w:szCs w:val="22"/>
        </w:rPr>
        <w:t>6.1</w:t>
      </w:r>
      <w:r w:rsidR="009C6B2E" w:rsidRPr="008F6859">
        <w:rPr>
          <w:rFonts w:ascii="Arial" w:hAnsi="Arial" w:cs="Arial"/>
          <w:szCs w:val="22"/>
        </w:rPr>
        <w:fldChar w:fldCharType="end"/>
      </w:r>
      <w:r w:rsidRPr="008F6859">
        <w:rPr>
          <w:rFonts w:ascii="Arial" w:hAnsi="Arial" w:cs="Arial"/>
          <w:szCs w:val="22"/>
        </w:rPr>
        <w:t xml:space="preserve">,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(and shall procure that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shall) perform its obligations under this agreement (including those in relation to the Services) in accordance with:</w:t>
      </w:r>
    </w:p>
    <w:p w14:paraId="328CFFDD" w14:textId="77777777" w:rsidR="00ED377B" w:rsidRPr="008F6859" w:rsidRDefault="00643196" w:rsidP="00ED377B">
      <w:pPr>
        <w:pStyle w:val="Heading3"/>
        <w:rPr>
          <w:rFonts w:ascii="Arial" w:hAnsi="Arial" w:cs="Arial"/>
          <w:szCs w:val="22"/>
        </w:rPr>
      </w:pPr>
      <w:r w:rsidRPr="008F6859">
        <w:rPr>
          <w:rFonts w:ascii="Arial" w:hAnsi="Arial" w:cs="Arial"/>
          <w:szCs w:val="22"/>
        </w:rPr>
        <w:lastRenderedPageBreak/>
        <w:t>all applicable Law regarding health and safety; and</w:t>
      </w:r>
    </w:p>
    <w:p w14:paraId="6640A071" w14:textId="15322D84" w:rsidR="00ED377B" w:rsidRPr="008F6859" w:rsidRDefault="00643196" w:rsidP="00ED377B">
      <w:pPr>
        <w:pStyle w:val="Heading3"/>
        <w:rPr>
          <w:rFonts w:ascii="Arial" w:hAnsi="Arial" w:cs="Arial"/>
          <w:szCs w:val="22"/>
        </w:rPr>
      </w:pPr>
      <w:r w:rsidRPr="008F6859">
        <w:rPr>
          <w:rFonts w:ascii="Arial" w:hAnsi="Arial" w:cs="Arial"/>
          <w:szCs w:val="22"/>
        </w:rPr>
        <w:t xml:space="preserve">the Health and Safety Policy whilst at the </w:t>
      </w:r>
      <w:r w:rsidR="0010521B">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w:t>
      </w:r>
    </w:p>
    <w:p w14:paraId="5858031D" w14:textId="6DF79E2E" w:rsidR="00ED377B" w:rsidRPr="008F6859" w:rsidRDefault="00643196" w:rsidP="00ED377B">
      <w:pPr>
        <w:pStyle w:val="Heading2"/>
        <w:rPr>
          <w:rFonts w:ascii="Arial" w:hAnsi="Arial" w:cs="Arial"/>
          <w:szCs w:val="22"/>
        </w:rPr>
      </w:pPr>
      <w:r w:rsidRPr="008F6859">
        <w:rPr>
          <w:rFonts w:ascii="Arial" w:hAnsi="Arial" w:cs="Arial"/>
          <w:szCs w:val="22"/>
        </w:rPr>
        <w:t xml:space="preserve">Each Party shall notify the other as soon as practicable of any health and safety incidents or material health and safety hazards at the </w:t>
      </w:r>
      <w:r w:rsidR="0010521B">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xml:space="preserve"> of which it becomes </w:t>
      </w:r>
      <w:proofErr w:type="gramStart"/>
      <w:r w:rsidRPr="008F6859">
        <w:rPr>
          <w:rFonts w:ascii="Arial" w:hAnsi="Arial" w:cs="Arial"/>
          <w:szCs w:val="22"/>
        </w:rPr>
        <w:t>aware</w:t>
      </w:r>
      <w:proofErr w:type="gramEnd"/>
      <w:r w:rsidRPr="008F6859">
        <w:rPr>
          <w:rFonts w:ascii="Arial" w:hAnsi="Arial" w:cs="Arial"/>
          <w:szCs w:val="22"/>
        </w:rPr>
        <w:t xml:space="preserve"> and which relate to or arise in connection with the performance of this agreement.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instruct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to adopt any necessary associated safety measures </w:t>
      </w:r>
      <w:proofErr w:type="gramStart"/>
      <w:r w:rsidRPr="008F6859">
        <w:rPr>
          <w:rFonts w:ascii="Arial" w:hAnsi="Arial" w:cs="Arial"/>
          <w:szCs w:val="22"/>
        </w:rPr>
        <w:t>in order to</w:t>
      </w:r>
      <w:proofErr w:type="gramEnd"/>
      <w:r w:rsidRPr="008F6859">
        <w:rPr>
          <w:rFonts w:ascii="Arial" w:hAnsi="Arial" w:cs="Arial"/>
          <w:szCs w:val="22"/>
        </w:rPr>
        <w:t xml:space="preserve"> manage any such material health and safety hazards.</w:t>
      </w:r>
    </w:p>
    <w:p w14:paraId="437C573C" w14:textId="1CC78180" w:rsidR="00BE44B3" w:rsidRPr="008F6859" w:rsidRDefault="00643196">
      <w:pPr>
        <w:pStyle w:val="Heading2"/>
        <w:rPr>
          <w:rFonts w:ascii="Arial" w:hAnsi="Arial" w:cs="Arial"/>
          <w:szCs w:val="22"/>
        </w:rPr>
      </w:pPr>
      <w:r w:rsidRPr="008F6859">
        <w:rPr>
          <w:rFonts w:ascii="Arial" w:hAnsi="Arial" w:cs="Arial"/>
          <w:szCs w:val="22"/>
        </w:rPr>
        <w:t xml:space="preserve">Without limiting the general obligation set out in </w:t>
      </w:r>
      <w:r w:rsidR="009C6B2E" w:rsidRPr="008F6859">
        <w:rPr>
          <w:rFonts w:ascii="Arial" w:hAnsi="Arial" w:cs="Arial"/>
          <w:szCs w:val="22"/>
        </w:rPr>
        <w:t xml:space="preserve">clause </w:t>
      </w:r>
      <w:r w:rsidR="009C6B2E" w:rsidRPr="008F6859">
        <w:rPr>
          <w:rFonts w:ascii="Arial" w:hAnsi="Arial" w:cs="Arial"/>
          <w:szCs w:val="22"/>
        </w:rPr>
        <w:fldChar w:fldCharType="begin"/>
      </w:r>
      <w:r w:rsidR="009C6B2E" w:rsidRPr="008F6859">
        <w:rPr>
          <w:rFonts w:ascii="Arial" w:hAnsi="Arial" w:cs="Arial"/>
          <w:szCs w:val="22"/>
        </w:rPr>
        <w:instrText xml:space="preserve">REF _Ref89945050 \h \w </w:instrText>
      </w:r>
      <w:r w:rsidR="008F6859" w:rsidRPr="008F6859">
        <w:rPr>
          <w:rFonts w:ascii="Arial" w:hAnsi="Arial" w:cs="Arial"/>
          <w:szCs w:val="22"/>
        </w:rPr>
        <w:instrText xml:space="preserve"> \* MERGEFORMAT </w:instrText>
      </w:r>
      <w:r w:rsidR="009C6B2E" w:rsidRPr="008F6859">
        <w:rPr>
          <w:rFonts w:ascii="Arial" w:hAnsi="Arial" w:cs="Arial"/>
          <w:szCs w:val="22"/>
        </w:rPr>
      </w:r>
      <w:r w:rsidR="009C6B2E" w:rsidRPr="008F6859">
        <w:rPr>
          <w:rFonts w:ascii="Arial" w:hAnsi="Arial" w:cs="Arial"/>
          <w:szCs w:val="22"/>
        </w:rPr>
        <w:fldChar w:fldCharType="separate"/>
      </w:r>
      <w:r w:rsidR="00BB2CF6">
        <w:rPr>
          <w:rFonts w:ascii="Arial" w:hAnsi="Arial" w:cs="Arial"/>
          <w:szCs w:val="22"/>
        </w:rPr>
        <w:t>6.1</w:t>
      </w:r>
      <w:r w:rsidR="009C6B2E" w:rsidRPr="008F6859">
        <w:rPr>
          <w:rFonts w:ascii="Arial" w:hAnsi="Arial" w:cs="Arial"/>
          <w:szCs w:val="22"/>
        </w:rPr>
        <w:fldChar w:fldCharType="end"/>
      </w:r>
      <w:r w:rsidRPr="008F6859">
        <w:rPr>
          <w:rFonts w:ascii="Arial" w:hAnsi="Arial" w:cs="Arial"/>
          <w:szCs w:val="22"/>
        </w:rPr>
        <w:t xml:space="preserve">,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(and shall procure that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shall):</w:t>
      </w:r>
    </w:p>
    <w:p w14:paraId="142B81A0" w14:textId="77777777" w:rsidR="00BE44B3" w:rsidRPr="008F6859" w:rsidRDefault="00643196">
      <w:pPr>
        <w:pStyle w:val="Heading3"/>
        <w:rPr>
          <w:rFonts w:ascii="Arial" w:hAnsi="Arial" w:cs="Arial"/>
          <w:szCs w:val="22"/>
        </w:rPr>
      </w:pPr>
      <w:bookmarkStart w:id="83" w:name="_Ref_a1018881"/>
      <w:r w:rsidRPr="008F6859">
        <w:rPr>
          <w:rFonts w:ascii="Arial" w:hAnsi="Arial" w:cs="Arial"/>
          <w:szCs w:val="22"/>
        </w:rPr>
        <w:t>perform its obligations under t</w:t>
      </w:r>
      <w:r w:rsidR="00FA46D8" w:rsidRPr="008F6859">
        <w:rPr>
          <w:rFonts w:ascii="Arial" w:hAnsi="Arial" w:cs="Arial"/>
          <w:szCs w:val="22"/>
        </w:rPr>
        <w:t>his agreement</w:t>
      </w:r>
      <w:r w:rsidRPr="008F6859">
        <w:rPr>
          <w:rFonts w:ascii="Arial" w:hAnsi="Arial" w:cs="Arial"/>
          <w:szCs w:val="22"/>
        </w:rPr>
        <w:t xml:space="preserve"> (including those in relation to the Services) in accordance with:</w:t>
      </w:r>
      <w:bookmarkEnd w:id="83"/>
    </w:p>
    <w:p w14:paraId="64188F05" w14:textId="77777777" w:rsidR="00BE44B3" w:rsidRPr="008F6859" w:rsidRDefault="00643196">
      <w:pPr>
        <w:pStyle w:val="Heading4"/>
        <w:rPr>
          <w:rFonts w:ascii="Arial" w:hAnsi="Arial" w:cs="Arial"/>
          <w:szCs w:val="22"/>
        </w:rPr>
      </w:pPr>
      <w:bookmarkStart w:id="84" w:name="_Ref_a240490"/>
      <w:r w:rsidRPr="008F6859">
        <w:rPr>
          <w:rFonts w:ascii="Arial" w:hAnsi="Arial" w:cs="Arial"/>
          <w:szCs w:val="22"/>
        </w:rPr>
        <w:t xml:space="preserve">all applicable equality law (whether in relation to race, sex, gender reassignment, age, disability, sexual orientation, religion or belief, pregnancy, maternity or otherwise); </w:t>
      </w:r>
      <w:bookmarkEnd w:id="84"/>
    </w:p>
    <w:p w14:paraId="1D339FFD" w14:textId="172A2091" w:rsidR="00BE44B3" w:rsidRPr="008F6859" w:rsidRDefault="003406E1">
      <w:pPr>
        <w:pStyle w:val="Heading4"/>
        <w:rPr>
          <w:rFonts w:ascii="Arial" w:hAnsi="Arial" w:cs="Arial"/>
          <w:szCs w:val="22"/>
        </w:rPr>
      </w:pPr>
      <w:bookmarkStart w:id="85" w:name="_Ref_a157630"/>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’s equality and diversity policy as provided to the </w:t>
      </w:r>
      <w:r w:rsidR="00697C35">
        <w:rPr>
          <w:rFonts w:ascii="Arial" w:hAnsi="Arial" w:cs="Arial"/>
          <w:szCs w:val="22"/>
        </w:rPr>
        <w:t>Concessionaire</w:t>
      </w:r>
      <w:r w:rsidR="00697C35" w:rsidRPr="008F6859">
        <w:rPr>
          <w:rFonts w:ascii="Arial" w:hAnsi="Arial" w:cs="Arial"/>
          <w:szCs w:val="22"/>
        </w:rPr>
        <w:t xml:space="preserve"> from</w:t>
      </w:r>
      <w:r w:rsidRPr="008F6859">
        <w:rPr>
          <w:rFonts w:ascii="Arial" w:hAnsi="Arial" w:cs="Arial"/>
          <w:szCs w:val="22"/>
        </w:rPr>
        <w:t xml:space="preserve"> time to time; and</w:t>
      </w:r>
      <w:bookmarkEnd w:id="85"/>
    </w:p>
    <w:p w14:paraId="608D7956" w14:textId="713555E1" w:rsidR="00BE44B3" w:rsidRPr="008F6859" w:rsidRDefault="003406E1">
      <w:pPr>
        <w:pStyle w:val="Heading4"/>
        <w:rPr>
          <w:rFonts w:ascii="Arial" w:hAnsi="Arial" w:cs="Arial"/>
          <w:szCs w:val="22"/>
        </w:rPr>
      </w:pPr>
      <w:bookmarkStart w:id="86" w:name="_Ref_a937367"/>
      <w:r w:rsidRPr="008F6859">
        <w:rPr>
          <w:rFonts w:ascii="Arial" w:hAnsi="Arial" w:cs="Arial"/>
          <w:szCs w:val="22"/>
        </w:rPr>
        <w:t xml:space="preserve">any other requirements and instructions which the </w:t>
      </w:r>
      <w:r w:rsidR="000005C4">
        <w:rPr>
          <w:rFonts w:ascii="Arial" w:hAnsi="Arial" w:cs="Arial"/>
          <w:szCs w:val="22"/>
        </w:rPr>
        <w:t>Contracting Authority</w:t>
      </w:r>
      <w:r w:rsidRPr="008F6859">
        <w:rPr>
          <w:rFonts w:ascii="Arial" w:hAnsi="Arial" w:cs="Arial"/>
          <w:szCs w:val="22"/>
        </w:rPr>
        <w:t xml:space="preserve"> reasonably imposes in connection with any equality obligations imposed on the </w:t>
      </w:r>
      <w:r w:rsidR="000005C4">
        <w:rPr>
          <w:rFonts w:ascii="Arial" w:hAnsi="Arial" w:cs="Arial"/>
          <w:szCs w:val="22"/>
        </w:rPr>
        <w:t>Contracting Authority</w:t>
      </w:r>
      <w:r w:rsidRPr="008F6859">
        <w:rPr>
          <w:rFonts w:ascii="Arial" w:hAnsi="Arial" w:cs="Arial"/>
          <w:szCs w:val="22"/>
        </w:rPr>
        <w:t xml:space="preserve"> at any time under applicable equality Law</w:t>
      </w:r>
      <w:bookmarkEnd w:id="86"/>
      <w:r w:rsidR="00095204">
        <w:rPr>
          <w:rFonts w:ascii="Arial" w:hAnsi="Arial" w:cs="Arial"/>
          <w:szCs w:val="22"/>
        </w:rPr>
        <w:t>.</w:t>
      </w:r>
    </w:p>
    <w:p w14:paraId="2E74BC93" w14:textId="1E4DDCC3" w:rsidR="00BE44B3" w:rsidRPr="008F6859" w:rsidRDefault="00643196">
      <w:pPr>
        <w:pStyle w:val="Heading3"/>
        <w:rPr>
          <w:rFonts w:ascii="Arial" w:hAnsi="Arial" w:cs="Arial"/>
          <w:szCs w:val="22"/>
        </w:rPr>
      </w:pPr>
      <w:bookmarkStart w:id="87" w:name="_Ref_a448482"/>
      <w:r w:rsidRPr="008F6859">
        <w:rPr>
          <w:rFonts w:ascii="Arial" w:hAnsi="Arial" w:cs="Arial"/>
          <w:szCs w:val="22"/>
        </w:rPr>
        <w:t xml:space="preserve">take all necessary steps, and inform the </w:t>
      </w:r>
      <w:r w:rsidR="000005C4">
        <w:rPr>
          <w:rFonts w:ascii="Arial" w:hAnsi="Arial" w:cs="Arial"/>
          <w:szCs w:val="22"/>
        </w:rPr>
        <w:t>Contracting Authority</w:t>
      </w:r>
      <w:r w:rsidRPr="008F6859">
        <w:rPr>
          <w:rFonts w:ascii="Arial" w:hAnsi="Arial" w:cs="Arial"/>
          <w:szCs w:val="22"/>
        </w:rPr>
        <w:t xml:space="preserve"> of the steps taken, to prevent unlawful discrimination designated as such by any court or tribunal, or the Equality and Human Rights Commission or (any successor organisation).</w:t>
      </w:r>
      <w:bookmarkEnd w:id="87"/>
    </w:p>
    <w:p w14:paraId="4F730F32" w14:textId="243EE5CE" w:rsidR="00ED377B" w:rsidRPr="008F6859" w:rsidRDefault="00643196" w:rsidP="00ED377B">
      <w:pPr>
        <w:pStyle w:val="Heading2"/>
        <w:rPr>
          <w:rFonts w:ascii="Arial" w:hAnsi="Arial" w:cs="Arial"/>
          <w:szCs w:val="22"/>
        </w:rPr>
      </w:pPr>
      <w:bookmarkStart w:id="88" w:name="_Ref_a783462"/>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monitor and shall keep the </w:t>
      </w:r>
      <w:r w:rsidR="000005C4">
        <w:rPr>
          <w:rFonts w:ascii="Arial" w:hAnsi="Arial" w:cs="Arial"/>
          <w:szCs w:val="22"/>
        </w:rPr>
        <w:t>Contracting Authority</w:t>
      </w:r>
      <w:r w:rsidRPr="008F6859">
        <w:rPr>
          <w:rFonts w:ascii="Arial" w:hAnsi="Arial" w:cs="Arial"/>
          <w:szCs w:val="22"/>
        </w:rPr>
        <w:t xml:space="preserve"> informed in writing of any </w:t>
      </w:r>
      <w:r w:rsidR="00E15EB1">
        <w:rPr>
          <w:rFonts w:ascii="Arial" w:hAnsi="Arial" w:cs="Arial"/>
          <w:szCs w:val="22"/>
        </w:rPr>
        <w:t>Variation</w:t>
      </w:r>
      <w:r w:rsidRPr="008F6859">
        <w:rPr>
          <w:rFonts w:ascii="Arial" w:hAnsi="Arial" w:cs="Arial"/>
          <w:szCs w:val="22"/>
        </w:rPr>
        <w:t xml:space="preserve">s in the Law which may impact the Services and shall provide the </w:t>
      </w:r>
      <w:r w:rsidR="000005C4">
        <w:rPr>
          <w:rFonts w:ascii="Arial" w:hAnsi="Arial" w:cs="Arial"/>
          <w:szCs w:val="22"/>
        </w:rPr>
        <w:t>Contracting Authority</w:t>
      </w:r>
      <w:r w:rsidRPr="008F6859">
        <w:rPr>
          <w:rFonts w:ascii="Arial" w:hAnsi="Arial" w:cs="Arial"/>
          <w:szCs w:val="22"/>
        </w:rPr>
        <w:t xml:space="preserve"> with timely details of measures it proposes to take and </w:t>
      </w:r>
      <w:r w:rsidR="00E15EB1">
        <w:rPr>
          <w:rFonts w:ascii="Arial" w:hAnsi="Arial" w:cs="Arial"/>
          <w:szCs w:val="22"/>
        </w:rPr>
        <w:t>Variation</w:t>
      </w:r>
      <w:r w:rsidRPr="008F6859">
        <w:rPr>
          <w:rFonts w:ascii="Arial" w:hAnsi="Arial" w:cs="Arial"/>
          <w:szCs w:val="22"/>
        </w:rPr>
        <w:t xml:space="preserve">s it proposes to make to comply with any such </w:t>
      </w:r>
      <w:r w:rsidR="00E15EB1">
        <w:rPr>
          <w:rFonts w:ascii="Arial" w:hAnsi="Arial" w:cs="Arial"/>
          <w:szCs w:val="22"/>
        </w:rPr>
        <w:t>Variation</w:t>
      </w:r>
      <w:r w:rsidRPr="008F6859">
        <w:rPr>
          <w:rFonts w:ascii="Arial" w:hAnsi="Arial" w:cs="Arial"/>
          <w:szCs w:val="22"/>
        </w:rPr>
        <w:t xml:space="preserve">s.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only implement such </w:t>
      </w:r>
      <w:r w:rsidR="00E15EB1">
        <w:rPr>
          <w:rFonts w:ascii="Arial" w:hAnsi="Arial" w:cs="Arial"/>
          <w:szCs w:val="22"/>
        </w:rPr>
        <w:t>Variation</w:t>
      </w:r>
      <w:r w:rsidRPr="008F6859">
        <w:rPr>
          <w:rFonts w:ascii="Arial" w:hAnsi="Arial" w:cs="Arial"/>
          <w:szCs w:val="22"/>
        </w:rPr>
        <w:t xml:space="preserve">s in accordance with the </w:t>
      </w:r>
      <w:r w:rsidR="00E15EB1">
        <w:rPr>
          <w:rFonts w:ascii="Arial" w:hAnsi="Arial" w:cs="Arial"/>
          <w:szCs w:val="22"/>
        </w:rPr>
        <w:t>Variation</w:t>
      </w:r>
      <w:r w:rsidRPr="008F6859">
        <w:rPr>
          <w:rFonts w:ascii="Arial" w:hAnsi="Arial" w:cs="Arial"/>
          <w:szCs w:val="22"/>
        </w:rPr>
        <w:t xml:space="preserve"> Control Procedure.</w:t>
      </w:r>
    </w:p>
    <w:p w14:paraId="0C1AC90F" w14:textId="320E5A19" w:rsidR="00ED377B" w:rsidRPr="008F6859" w:rsidRDefault="00643196" w:rsidP="00ED377B">
      <w:pPr>
        <w:pStyle w:val="Heading2"/>
        <w:rPr>
          <w:rFonts w:ascii="Arial" w:hAnsi="Arial" w:cs="Arial"/>
          <w:szCs w:val="22"/>
        </w:rPr>
      </w:pPr>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neither be relieved of its obligations to supply the Services in accordance with the terms of this agreement nor be entitled to an increase in the </w:t>
      </w:r>
      <w:r w:rsidR="00065485">
        <w:rPr>
          <w:rFonts w:ascii="Arial" w:hAnsi="Arial" w:cs="Arial"/>
          <w:szCs w:val="22"/>
        </w:rPr>
        <w:t>Concession Fees</w:t>
      </w:r>
      <w:r w:rsidRPr="008F6859">
        <w:rPr>
          <w:rFonts w:ascii="Arial" w:hAnsi="Arial" w:cs="Arial"/>
          <w:szCs w:val="22"/>
        </w:rPr>
        <w:t xml:space="preserve"> as the result of a General </w:t>
      </w:r>
      <w:r w:rsidR="00E15EB1">
        <w:rPr>
          <w:rFonts w:ascii="Arial" w:hAnsi="Arial" w:cs="Arial"/>
          <w:szCs w:val="22"/>
        </w:rPr>
        <w:t>Variation</w:t>
      </w:r>
      <w:r w:rsidRPr="008F6859">
        <w:rPr>
          <w:rFonts w:ascii="Arial" w:hAnsi="Arial" w:cs="Arial"/>
          <w:szCs w:val="22"/>
        </w:rPr>
        <w:t xml:space="preserve"> in Law.</w:t>
      </w:r>
    </w:p>
    <w:p w14:paraId="7A9FFA65" w14:textId="005E1A44" w:rsidR="00BE44B3" w:rsidRPr="008F6859" w:rsidRDefault="00697C35">
      <w:pPr>
        <w:pStyle w:val="Heading1"/>
        <w:rPr>
          <w:rFonts w:ascii="Arial" w:hAnsi="Arial" w:cs="Arial"/>
          <w:szCs w:val="22"/>
        </w:rPr>
      </w:pPr>
      <w:bookmarkStart w:id="89" w:name="_Ref89941610"/>
      <w:bookmarkStart w:id="90" w:name="_Ref89941716"/>
      <w:bookmarkStart w:id="91" w:name="_Toc91675081"/>
      <w:bookmarkStart w:id="92" w:name="_Toc194647919"/>
      <w:bookmarkEnd w:id="88"/>
      <w:r>
        <w:rPr>
          <w:rFonts w:ascii="Arial" w:hAnsi="Arial" w:cs="Arial"/>
          <w:szCs w:val="22"/>
        </w:rPr>
        <w:t>Concessionaire</w:t>
      </w:r>
      <w:r w:rsidRPr="008F6859">
        <w:rPr>
          <w:rFonts w:ascii="Arial" w:hAnsi="Arial" w:cs="Arial"/>
          <w:szCs w:val="22"/>
        </w:rPr>
        <w:t xml:space="preserve"> environmental obligations</w:t>
      </w:r>
      <w:bookmarkEnd w:id="89"/>
      <w:bookmarkEnd w:id="90"/>
      <w:bookmarkEnd w:id="91"/>
      <w:bookmarkEnd w:id="92"/>
    </w:p>
    <w:p w14:paraId="6655EC80" w14:textId="00E1B31D" w:rsidR="00BE44B3" w:rsidRPr="008F6859" w:rsidRDefault="00643196" w:rsidP="009C47FB">
      <w:pPr>
        <w:pStyle w:val="Heading2"/>
        <w:rPr>
          <w:rFonts w:ascii="Arial" w:hAnsi="Arial" w:cs="Arial"/>
          <w:szCs w:val="22"/>
        </w:rPr>
      </w:pPr>
      <w:bookmarkStart w:id="93" w:name="_Ref89945209"/>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ensure that:</w:t>
      </w:r>
      <w:bookmarkEnd w:id="93"/>
    </w:p>
    <w:p w14:paraId="095ED56D" w14:textId="77777777" w:rsidR="00BE44B3" w:rsidRPr="008F6859" w:rsidRDefault="00643196" w:rsidP="00766C8D">
      <w:pPr>
        <w:pStyle w:val="Heading3"/>
        <w:rPr>
          <w:rFonts w:ascii="Arial" w:hAnsi="Arial" w:cs="Arial"/>
          <w:szCs w:val="22"/>
        </w:rPr>
      </w:pPr>
      <w:r w:rsidRPr="008F6859">
        <w:rPr>
          <w:rFonts w:ascii="Arial" w:hAnsi="Arial" w:cs="Arial"/>
          <w:szCs w:val="22"/>
        </w:rPr>
        <w:lastRenderedPageBreak/>
        <w:t>its operations comply with all applicable environmental Law, including in relation to waste disposal, GHG emissions and the handling of hazardous and toxic materials;</w:t>
      </w:r>
    </w:p>
    <w:p w14:paraId="162E71CB" w14:textId="77777777" w:rsidR="00766C8D" w:rsidRPr="008F6859" w:rsidRDefault="00643196" w:rsidP="00766C8D">
      <w:pPr>
        <w:pStyle w:val="Heading3"/>
        <w:rPr>
          <w:rFonts w:ascii="Arial" w:hAnsi="Arial" w:cs="Arial"/>
          <w:szCs w:val="22"/>
        </w:rPr>
      </w:pPr>
      <w:r w:rsidRPr="008F6859">
        <w:rPr>
          <w:rFonts w:ascii="Arial" w:hAnsi="Arial" w:cs="Arial"/>
          <w:szCs w:val="22"/>
        </w:rPr>
        <w:t>the goods it manufactures (including the inputs and components that it incorporates into its goods) comply with environmental Law;</w:t>
      </w:r>
    </w:p>
    <w:p w14:paraId="0ED03F42" w14:textId="77777777" w:rsidR="00766C8D" w:rsidRPr="008F6859" w:rsidRDefault="00643196" w:rsidP="00766C8D">
      <w:pPr>
        <w:pStyle w:val="Heading3"/>
        <w:rPr>
          <w:rFonts w:ascii="Arial" w:hAnsi="Arial" w:cs="Arial"/>
          <w:szCs w:val="22"/>
        </w:rPr>
      </w:pPr>
      <w:r w:rsidRPr="008F6859">
        <w:rPr>
          <w:rFonts w:ascii="Arial" w:hAnsi="Arial" w:cs="Arial"/>
          <w:szCs w:val="22"/>
        </w:rPr>
        <w:t>it will only use packaging materials that comply with applicable environmental Law.</w:t>
      </w:r>
    </w:p>
    <w:p w14:paraId="330E6CCE" w14:textId="63B7E20F" w:rsidR="009C47FB" w:rsidRPr="008F6859" w:rsidRDefault="00643196" w:rsidP="009C47FB">
      <w:pPr>
        <w:pStyle w:val="Heading2"/>
        <w:rPr>
          <w:rFonts w:ascii="Arial" w:hAnsi="Arial" w:cs="Arial"/>
          <w:szCs w:val="22"/>
        </w:rPr>
      </w:pP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may audit the </w:t>
      </w:r>
      <w:r w:rsidR="00FF22FE">
        <w:rPr>
          <w:rFonts w:ascii="Arial" w:hAnsi="Arial" w:cs="Arial"/>
          <w:szCs w:val="22"/>
        </w:rPr>
        <w:t>Concessionaire</w:t>
      </w:r>
      <w:r w:rsidRPr="008F6859">
        <w:rPr>
          <w:rFonts w:ascii="Arial" w:hAnsi="Arial" w:cs="Arial"/>
          <w:szCs w:val="22"/>
        </w:rPr>
        <w:t xml:space="preserve"> compliance with this </w:t>
      </w:r>
      <w:r w:rsidR="00D91389" w:rsidRPr="008F6859">
        <w:rPr>
          <w:rFonts w:ascii="Arial" w:hAnsi="Arial" w:cs="Arial"/>
          <w:szCs w:val="22"/>
        </w:rPr>
        <w:t>c</w:t>
      </w:r>
      <w:r w:rsidRPr="008F6859">
        <w:rPr>
          <w:rFonts w:ascii="Arial" w:hAnsi="Arial" w:cs="Arial"/>
          <w:szCs w:val="22"/>
        </w:rPr>
        <w:t xml:space="preserve">lause </w:t>
      </w:r>
      <w:r w:rsidR="00D91389" w:rsidRPr="008F6859">
        <w:rPr>
          <w:rFonts w:ascii="Arial" w:hAnsi="Arial" w:cs="Arial"/>
          <w:szCs w:val="22"/>
        </w:rPr>
        <w:fldChar w:fldCharType="begin"/>
      </w:r>
      <w:r w:rsidR="00D91389" w:rsidRPr="008F6859">
        <w:rPr>
          <w:rFonts w:ascii="Arial" w:hAnsi="Arial" w:cs="Arial"/>
          <w:szCs w:val="22"/>
        </w:rPr>
        <w:instrText xml:space="preserve">REF _Ref89941610 \h \w  \* MERGEFORMAT </w:instrText>
      </w:r>
      <w:r w:rsidR="00D91389" w:rsidRPr="008F6859">
        <w:rPr>
          <w:rFonts w:ascii="Arial" w:hAnsi="Arial" w:cs="Arial"/>
          <w:szCs w:val="22"/>
        </w:rPr>
      </w:r>
      <w:r w:rsidR="00D91389" w:rsidRPr="008F6859">
        <w:rPr>
          <w:rFonts w:ascii="Arial" w:hAnsi="Arial" w:cs="Arial"/>
          <w:szCs w:val="22"/>
        </w:rPr>
        <w:fldChar w:fldCharType="separate"/>
      </w:r>
      <w:r w:rsidR="00BB2CF6">
        <w:rPr>
          <w:rFonts w:ascii="Arial" w:hAnsi="Arial" w:cs="Arial"/>
          <w:szCs w:val="22"/>
        </w:rPr>
        <w:t>7</w:t>
      </w:r>
      <w:r w:rsidR="00D91389" w:rsidRPr="008F6859">
        <w:rPr>
          <w:rFonts w:ascii="Arial" w:hAnsi="Arial" w:cs="Arial"/>
          <w:szCs w:val="22"/>
        </w:rPr>
        <w:fldChar w:fldCharType="end"/>
      </w:r>
      <w:r w:rsidRPr="008F6859">
        <w:rPr>
          <w:rFonts w:ascii="Arial" w:hAnsi="Arial" w:cs="Arial"/>
          <w:szCs w:val="22"/>
        </w:rPr>
        <w:t xml:space="preserve"> in accordance with </w:t>
      </w:r>
      <w:r w:rsidR="00D91389" w:rsidRPr="008F6859">
        <w:rPr>
          <w:rFonts w:ascii="Arial" w:hAnsi="Arial" w:cs="Arial"/>
          <w:szCs w:val="22"/>
        </w:rPr>
        <w:t>c</w:t>
      </w:r>
      <w:r w:rsidRPr="008F6859">
        <w:rPr>
          <w:rFonts w:ascii="Arial" w:hAnsi="Arial" w:cs="Arial"/>
          <w:szCs w:val="22"/>
        </w:rPr>
        <w:t xml:space="preserve">lause </w:t>
      </w:r>
      <w:r w:rsidR="00D91389" w:rsidRPr="008F6859">
        <w:rPr>
          <w:rFonts w:ascii="Arial" w:hAnsi="Arial" w:cs="Arial"/>
          <w:szCs w:val="22"/>
        </w:rPr>
        <w:fldChar w:fldCharType="begin"/>
      </w:r>
      <w:r w:rsidR="00D91389" w:rsidRPr="008F6859">
        <w:rPr>
          <w:rFonts w:ascii="Arial" w:hAnsi="Arial" w:cs="Arial"/>
          <w:szCs w:val="22"/>
        </w:rPr>
        <w:instrText xml:space="preserve">REF _Ref_a874905 \h \w </w:instrText>
      </w:r>
      <w:r w:rsidR="008F6859" w:rsidRPr="008F6859">
        <w:rPr>
          <w:rFonts w:ascii="Arial" w:hAnsi="Arial" w:cs="Arial"/>
          <w:szCs w:val="22"/>
        </w:rPr>
        <w:instrText xml:space="preserve"> \* MERGEFORMAT </w:instrText>
      </w:r>
      <w:r w:rsidR="00D91389" w:rsidRPr="008F6859">
        <w:rPr>
          <w:rFonts w:ascii="Arial" w:hAnsi="Arial" w:cs="Arial"/>
          <w:szCs w:val="22"/>
        </w:rPr>
      </w:r>
      <w:r w:rsidR="00D91389" w:rsidRPr="008F6859">
        <w:rPr>
          <w:rFonts w:ascii="Arial" w:hAnsi="Arial" w:cs="Arial"/>
          <w:szCs w:val="22"/>
        </w:rPr>
        <w:fldChar w:fldCharType="separate"/>
      </w:r>
      <w:r w:rsidR="00BB2CF6">
        <w:rPr>
          <w:rFonts w:ascii="Arial" w:hAnsi="Arial" w:cs="Arial"/>
          <w:szCs w:val="22"/>
        </w:rPr>
        <w:t>25</w:t>
      </w:r>
      <w:r w:rsidR="00D91389" w:rsidRPr="008F6859">
        <w:rPr>
          <w:rFonts w:ascii="Arial" w:hAnsi="Arial" w:cs="Arial"/>
          <w:szCs w:val="22"/>
        </w:rPr>
        <w:fldChar w:fldCharType="end"/>
      </w:r>
      <w:r w:rsidRPr="008F6859">
        <w:rPr>
          <w:rFonts w:ascii="Arial" w:hAnsi="Arial" w:cs="Arial"/>
          <w:szCs w:val="22"/>
        </w:rPr>
        <w:t>.</w:t>
      </w:r>
    </w:p>
    <w:p w14:paraId="4B70E098" w14:textId="6D3C9D2C" w:rsidR="00732A8F" w:rsidRPr="008F6859" w:rsidRDefault="00643196">
      <w:pPr>
        <w:pStyle w:val="Heading1"/>
        <w:rPr>
          <w:rFonts w:ascii="Arial" w:hAnsi="Arial" w:cs="Arial"/>
          <w:szCs w:val="22"/>
        </w:rPr>
      </w:pPr>
      <w:bookmarkStart w:id="94" w:name="_Ref90993898"/>
      <w:bookmarkStart w:id="95" w:name="_Toc91675082"/>
      <w:bookmarkStart w:id="96" w:name="_Toc194647920"/>
      <w:r w:rsidRPr="008F6859">
        <w:rPr>
          <w:rFonts w:ascii="Arial" w:hAnsi="Arial" w:cs="Arial"/>
          <w:szCs w:val="22"/>
        </w:rPr>
        <w:t xml:space="preserve">Use of </w:t>
      </w:r>
      <w:r w:rsidR="0010521B">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xml:space="preserve"> and Assets</w:t>
      </w:r>
      <w:bookmarkEnd w:id="94"/>
      <w:bookmarkEnd w:id="95"/>
      <w:bookmarkEnd w:id="96"/>
    </w:p>
    <w:p w14:paraId="613C34A3" w14:textId="45C2A1CD" w:rsidR="00732A8F" w:rsidRPr="008F6859" w:rsidRDefault="00643196" w:rsidP="00732A8F">
      <w:pPr>
        <w:pStyle w:val="Heading2"/>
        <w:rPr>
          <w:rFonts w:ascii="Arial" w:hAnsi="Arial" w:cs="Arial"/>
          <w:szCs w:val="22"/>
        </w:rPr>
      </w:pPr>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ensure that</w:t>
      </w:r>
      <w:r w:rsidR="00BE68DE">
        <w:rPr>
          <w:rFonts w:ascii="Arial" w:hAnsi="Arial" w:cs="Arial"/>
          <w:szCs w:val="22"/>
        </w:rPr>
        <w:t xml:space="preserve"> when</w:t>
      </w:r>
      <w:r w:rsidRPr="008F6859">
        <w:rPr>
          <w:rFonts w:ascii="Arial" w:hAnsi="Arial" w:cs="Arial"/>
          <w:szCs w:val="22"/>
        </w:rPr>
        <w:t xml:space="preserve"> visiting or using the </w:t>
      </w:r>
      <w:r w:rsidR="00F87D6F">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xml:space="preserve">,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shall:</w:t>
      </w:r>
    </w:p>
    <w:p w14:paraId="5DBC340B" w14:textId="7326DD37" w:rsidR="00732A8F" w:rsidRPr="008F6859" w:rsidRDefault="00643196" w:rsidP="00732A8F">
      <w:pPr>
        <w:pStyle w:val="Heading3"/>
        <w:rPr>
          <w:rFonts w:ascii="Arial" w:hAnsi="Arial" w:cs="Arial"/>
          <w:szCs w:val="22"/>
        </w:rPr>
      </w:pPr>
      <w:r w:rsidRPr="008F6859">
        <w:rPr>
          <w:rFonts w:ascii="Arial" w:hAnsi="Arial" w:cs="Arial"/>
          <w:szCs w:val="22"/>
        </w:rPr>
        <w:t xml:space="preserve">keep the </w:t>
      </w:r>
      <w:r w:rsidR="00F87D6F">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xml:space="preserve"> clean, tidy and properly secure;</w:t>
      </w:r>
    </w:p>
    <w:p w14:paraId="18257A3E" w14:textId="7D0194E9" w:rsidR="00732A8F" w:rsidRPr="008F6859" w:rsidRDefault="00643196" w:rsidP="00732A8F">
      <w:pPr>
        <w:pStyle w:val="Heading3"/>
        <w:rPr>
          <w:rFonts w:ascii="Arial" w:hAnsi="Arial" w:cs="Arial"/>
          <w:szCs w:val="22"/>
        </w:rPr>
      </w:pPr>
      <w:r w:rsidRPr="008F6859">
        <w:rPr>
          <w:rFonts w:ascii="Arial" w:hAnsi="Arial" w:cs="Arial"/>
          <w:szCs w:val="22"/>
        </w:rPr>
        <w:t xml:space="preserve">co-operate as far as may be reasonably necessary with the </w:t>
      </w:r>
      <w:r w:rsidR="000005C4">
        <w:rPr>
          <w:rFonts w:ascii="Arial" w:hAnsi="Arial" w:cs="Arial"/>
          <w:szCs w:val="22"/>
        </w:rPr>
        <w:t>Contracting Authority</w:t>
      </w:r>
      <w:r w:rsidRPr="008F6859">
        <w:rPr>
          <w:rFonts w:ascii="Arial" w:hAnsi="Arial" w:cs="Arial"/>
          <w:szCs w:val="22"/>
        </w:rPr>
        <w:t>'s employees</w:t>
      </w:r>
      <w:r w:rsidR="00BE68DE">
        <w:rPr>
          <w:rFonts w:ascii="Arial" w:hAnsi="Arial" w:cs="Arial"/>
          <w:szCs w:val="22"/>
        </w:rPr>
        <w:t xml:space="preserve"> or </w:t>
      </w:r>
      <w:proofErr w:type="spellStart"/>
      <w:r w:rsidR="00BE68DE">
        <w:rPr>
          <w:rFonts w:ascii="Arial" w:hAnsi="Arial" w:cs="Arial"/>
          <w:szCs w:val="22"/>
        </w:rPr>
        <w:t>Authorirised</w:t>
      </w:r>
      <w:proofErr w:type="spellEnd"/>
      <w:r w:rsidR="00BE68DE">
        <w:rPr>
          <w:rFonts w:ascii="Arial" w:hAnsi="Arial" w:cs="Arial"/>
          <w:szCs w:val="22"/>
        </w:rPr>
        <w:t xml:space="preserve"> Representative, including </w:t>
      </w:r>
      <w:proofErr w:type="gramStart"/>
      <w:r w:rsidR="00BE68DE">
        <w:rPr>
          <w:rFonts w:ascii="Arial" w:hAnsi="Arial" w:cs="Arial"/>
          <w:szCs w:val="22"/>
        </w:rPr>
        <w:t>with regard to</w:t>
      </w:r>
      <w:proofErr w:type="gramEnd"/>
      <w:r w:rsidR="00BE68DE">
        <w:rPr>
          <w:rFonts w:ascii="Arial" w:hAnsi="Arial" w:cs="Arial"/>
          <w:szCs w:val="22"/>
        </w:rPr>
        <w:t xml:space="preserve"> the security of the </w:t>
      </w:r>
      <w:r w:rsidR="00F87D6F">
        <w:rPr>
          <w:rFonts w:ascii="Arial" w:hAnsi="Arial" w:cs="Arial"/>
          <w:szCs w:val="22"/>
        </w:rPr>
        <w:t>Family Hub</w:t>
      </w:r>
      <w:r w:rsidR="00BE68DE">
        <w:rPr>
          <w:rFonts w:ascii="Arial" w:hAnsi="Arial" w:cs="Arial"/>
          <w:szCs w:val="22"/>
        </w:rPr>
        <w:t xml:space="preserve"> Premises;</w:t>
      </w:r>
    </w:p>
    <w:p w14:paraId="70CF53BE" w14:textId="381D4607" w:rsidR="00732A8F" w:rsidRPr="008F6859" w:rsidRDefault="00643196" w:rsidP="00732A8F">
      <w:pPr>
        <w:pStyle w:val="Heading3"/>
        <w:rPr>
          <w:rFonts w:ascii="Arial" w:hAnsi="Arial" w:cs="Arial"/>
          <w:szCs w:val="22"/>
        </w:rPr>
      </w:pPr>
      <w:r w:rsidRPr="008F6859">
        <w:rPr>
          <w:rFonts w:ascii="Arial" w:hAnsi="Arial" w:cs="Arial"/>
          <w:szCs w:val="22"/>
        </w:rPr>
        <w:t xml:space="preserve">act in such a way as to avoid causing unreasonable or unnecessary disruption to the routine and procedures of the </w:t>
      </w:r>
      <w:r w:rsidR="000005C4">
        <w:rPr>
          <w:rFonts w:ascii="Arial" w:hAnsi="Arial" w:cs="Arial"/>
          <w:szCs w:val="22"/>
        </w:rPr>
        <w:t>Contracting Authority</w:t>
      </w:r>
      <w:r w:rsidRPr="008F6859">
        <w:rPr>
          <w:rFonts w:ascii="Arial" w:hAnsi="Arial" w:cs="Arial"/>
          <w:szCs w:val="22"/>
        </w:rPr>
        <w:t>; and</w:t>
      </w:r>
    </w:p>
    <w:p w14:paraId="5CCC9B34" w14:textId="2AFCC683" w:rsidR="00732A8F" w:rsidRPr="008F6859" w:rsidRDefault="00643196" w:rsidP="00732A8F">
      <w:pPr>
        <w:pStyle w:val="Heading3"/>
        <w:rPr>
          <w:rFonts w:ascii="Arial" w:hAnsi="Arial" w:cs="Arial"/>
          <w:szCs w:val="22"/>
        </w:rPr>
      </w:pPr>
      <w:r w:rsidRPr="008F6859">
        <w:rPr>
          <w:rFonts w:ascii="Arial" w:hAnsi="Arial" w:cs="Arial"/>
          <w:szCs w:val="22"/>
        </w:rPr>
        <w:t xml:space="preserve">comply with all the rules and regulations that the </w:t>
      </w:r>
      <w:r w:rsidR="000005C4">
        <w:rPr>
          <w:rFonts w:ascii="Arial" w:hAnsi="Arial" w:cs="Arial"/>
          <w:szCs w:val="22"/>
        </w:rPr>
        <w:t>Contracting Authority</w:t>
      </w:r>
      <w:r w:rsidRPr="008F6859">
        <w:rPr>
          <w:rFonts w:ascii="Arial" w:hAnsi="Arial" w:cs="Arial"/>
          <w:szCs w:val="22"/>
        </w:rPr>
        <w:t xml:space="preserve"> notifies to the </w:t>
      </w:r>
      <w:r w:rsidR="00697C35">
        <w:rPr>
          <w:rFonts w:ascii="Arial" w:hAnsi="Arial" w:cs="Arial"/>
          <w:szCs w:val="22"/>
        </w:rPr>
        <w:t>Concessionaire</w:t>
      </w:r>
      <w:r w:rsidR="00697C35" w:rsidRPr="008F6859">
        <w:rPr>
          <w:rFonts w:ascii="Arial" w:hAnsi="Arial" w:cs="Arial"/>
          <w:szCs w:val="22"/>
        </w:rPr>
        <w:t xml:space="preserve"> from</w:t>
      </w:r>
      <w:r w:rsidRPr="008F6859">
        <w:rPr>
          <w:rFonts w:ascii="Arial" w:hAnsi="Arial" w:cs="Arial"/>
          <w:szCs w:val="22"/>
        </w:rPr>
        <w:t xml:space="preserve"> time to time in writing relating to the use and security of the </w:t>
      </w:r>
      <w:r w:rsidR="009B47BB">
        <w:rPr>
          <w:rFonts w:ascii="Arial" w:hAnsi="Arial" w:cs="Arial"/>
          <w:szCs w:val="22"/>
        </w:rPr>
        <w:t>Children’s Centre Premises</w:t>
      </w:r>
      <w:r w:rsidRPr="008F6859">
        <w:rPr>
          <w:rFonts w:ascii="Arial" w:hAnsi="Arial" w:cs="Arial"/>
          <w:szCs w:val="22"/>
        </w:rPr>
        <w:t>.</w:t>
      </w:r>
    </w:p>
    <w:p w14:paraId="306B0B69" w14:textId="5363B789" w:rsidR="00732A8F" w:rsidRPr="008F6859" w:rsidRDefault="00643196" w:rsidP="00732A8F">
      <w:pPr>
        <w:pStyle w:val="Heading2"/>
        <w:rPr>
          <w:rFonts w:ascii="Arial" w:hAnsi="Arial" w:cs="Arial"/>
          <w:szCs w:val="22"/>
        </w:rPr>
      </w:pPr>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ensure that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shall not:</w:t>
      </w:r>
    </w:p>
    <w:p w14:paraId="15A175BE" w14:textId="57A42244" w:rsidR="00732A8F" w:rsidRPr="008F6859" w:rsidRDefault="00643196" w:rsidP="00732A8F">
      <w:pPr>
        <w:pStyle w:val="Heading3"/>
        <w:rPr>
          <w:rFonts w:ascii="Arial" w:hAnsi="Arial" w:cs="Arial"/>
          <w:szCs w:val="22"/>
        </w:rPr>
      </w:pPr>
      <w:r w:rsidRPr="008F6859">
        <w:rPr>
          <w:rFonts w:ascii="Arial" w:hAnsi="Arial" w:cs="Arial"/>
          <w:szCs w:val="22"/>
        </w:rPr>
        <w:t xml:space="preserve">obstruct access to the </w:t>
      </w:r>
      <w:r w:rsidR="00F87D6F">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or any part of them; or</w:t>
      </w:r>
    </w:p>
    <w:p w14:paraId="6E2EAF25" w14:textId="2A31FCD1" w:rsidR="00732A8F" w:rsidRPr="008F6859" w:rsidRDefault="00643196" w:rsidP="00732A8F">
      <w:pPr>
        <w:pStyle w:val="Heading3"/>
        <w:rPr>
          <w:rFonts w:ascii="Arial" w:hAnsi="Arial" w:cs="Arial"/>
          <w:szCs w:val="22"/>
        </w:rPr>
      </w:pPr>
      <w:r w:rsidRPr="008F6859">
        <w:rPr>
          <w:rFonts w:ascii="Arial" w:hAnsi="Arial" w:cs="Arial"/>
          <w:szCs w:val="22"/>
        </w:rPr>
        <w:t xml:space="preserve">do or permit to be done on the </w:t>
      </w:r>
      <w:r w:rsidR="000005C4">
        <w:rPr>
          <w:rFonts w:ascii="Arial" w:hAnsi="Arial" w:cs="Arial"/>
          <w:szCs w:val="22"/>
        </w:rPr>
        <w:t>Contracting Authority</w:t>
      </w:r>
      <w:r w:rsidRPr="008F6859">
        <w:rPr>
          <w:rFonts w:ascii="Arial" w:hAnsi="Arial" w:cs="Arial"/>
          <w:szCs w:val="22"/>
        </w:rPr>
        <w:t xml:space="preserve">'s Premises anything which is </w:t>
      </w:r>
      <w:proofErr w:type="gramStart"/>
      <w:r w:rsidRPr="008F6859">
        <w:rPr>
          <w:rFonts w:ascii="Arial" w:hAnsi="Arial" w:cs="Arial"/>
          <w:szCs w:val="22"/>
        </w:rPr>
        <w:t>illegal</w:t>
      </w:r>
      <w:proofErr w:type="gramEnd"/>
      <w:r w:rsidRPr="008F6859">
        <w:rPr>
          <w:rFonts w:ascii="Arial" w:hAnsi="Arial" w:cs="Arial"/>
          <w:szCs w:val="22"/>
        </w:rPr>
        <w:t xml:space="preserve"> or which may be or become a nuisance, damage, inconvenience or disturbance to the </w:t>
      </w:r>
      <w:r w:rsidR="000005C4">
        <w:rPr>
          <w:rFonts w:ascii="Arial" w:hAnsi="Arial" w:cs="Arial"/>
          <w:szCs w:val="22"/>
        </w:rPr>
        <w:t>Contracting Authority</w:t>
      </w:r>
      <w:r w:rsidRPr="008F6859">
        <w:rPr>
          <w:rFonts w:ascii="Arial" w:hAnsi="Arial" w:cs="Arial"/>
          <w:szCs w:val="22"/>
        </w:rPr>
        <w:t xml:space="preserve"> or the occupiers of or visitors to the </w:t>
      </w:r>
      <w:r w:rsidR="00F87D6F">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w:t>
      </w:r>
    </w:p>
    <w:p w14:paraId="10021654" w14:textId="1E8F8E91" w:rsidR="00732A8F" w:rsidRPr="008F6859" w:rsidRDefault="00643196" w:rsidP="00732A8F">
      <w:pPr>
        <w:pStyle w:val="Heading2"/>
        <w:rPr>
          <w:rFonts w:ascii="Arial" w:hAnsi="Arial" w:cs="Arial"/>
          <w:szCs w:val="22"/>
        </w:rPr>
      </w:pPr>
      <w:bookmarkStart w:id="97" w:name="_Ref167271319"/>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ensure that any </w:t>
      </w:r>
      <w:r w:rsidR="000005C4">
        <w:rPr>
          <w:rFonts w:ascii="Arial" w:hAnsi="Arial" w:cs="Arial"/>
          <w:szCs w:val="22"/>
        </w:rPr>
        <w:t>Contracting Authority</w:t>
      </w:r>
      <w:r w:rsidRPr="008F6859">
        <w:rPr>
          <w:rFonts w:ascii="Arial" w:hAnsi="Arial" w:cs="Arial"/>
          <w:szCs w:val="22"/>
        </w:rPr>
        <w:t xml:space="preserve"> Assets are:</w:t>
      </w:r>
      <w:bookmarkEnd w:id="97"/>
    </w:p>
    <w:p w14:paraId="3B1F5FF8" w14:textId="77777777" w:rsidR="00732A8F" w:rsidRPr="008F6859" w:rsidRDefault="00643196" w:rsidP="00732A8F">
      <w:pPr>
        <w:pStyle w:val="Heading3"/>
        <w:rPr>
          <w:rFonts w:ascii="Arial" w:hAnsi="Arial" w:cs="Arial"/>
          <w:szCs w:val="22"/>
        </w:rPr>
      </w:pPr>
      <w:r w:rsidRPr="008F6859">
        <w:rPr>
          <w:rFonts w:ascii="Arial" w:hAnsi="Arial" w:cs="Arial"/>
          <w:szCs w:val="22"/>
        </w:rPr>
        <w:t>used with all reasonable care and skill and in accordance any manufacturer guidelines or instructions;</w:t>
      </w:r>
    </w:p>
    <w:p w14:paraId="3DB18390" w14:textId="77777777" w:rsidR="00732A8F" w:rsidRPr="008F6859" w:rsidRDefault="00643196" w:rsidP="00732A8F">
      <w:pPr>
        <w:pStyle w:val="Heading3"/>
        <w:rPr>
          <w:rFonts w:ascii="Arial" w:hAnsi="Arial" w:cs="Arial"/>
          <w:szCs w:val="22"/>
        </w:rPr>
      </w:pPr>
      <w:r w:rsidRPr="008F6859">
        <w:rPr>
          <w:rFonts w:ascii="Arial" w:hAnsi="Arial" w:cs="Arial"/>
          <w:szCs w:val="22"/>
        </w:rPr>
        <w:t>kept properly secure; and</w:t>
      </w:r>
    </w:p>
    <w:p w14:paraId="5E10F650" w14:textId="404B367D" w:rsidR="00732A8F" w:rsidRPr="008F6859" w:rsidRDefault="00643196" w:rsidP="00732A8F">
      <w:pPr>
        <w:pStyle w:val="Heading3"/>
        <w:rPr>
          <w:rFonts w:ascii="Arial" w:hAnsi="Arial" w:cs="Arial"/>
          <w:szCs w:val="22"/>
        </w:rPr>
      </w:pPr>
      <w:r w:rsidRPr="008F6859">
        <w:rPr>
          <w:rFonts w:ascii="Arial" w:hAnsi="Arial" w:cs="Arial"/>
          <w:szCs w:val="22"/>
        </w:rPr>
        <w:t xml:space="preserve">not removed from the </w:t>
      </w:r>
      <w:r w:rsidR="00F87D6F">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xml:space="preserve"> unless expressly permitted under this agreement or agreed in writing with by the </w:t>
      </w:r>
      <w:r w:rsidR="000005C4">
        <w:rPr>
          <w:rFonts w:ascii="Arial" w:hAnsi="Arial" w:cs="Arial"/>
          <w:szCs w:val="22"/>
        </w:rPr>
        <w:t>Contracting Authority</w:t>
      </w:r>
      <w:r w:rsidRPr="008F6859">
        <w:rPr>
          <w:rFonts w:ascii="Arial" w:hAnsi="Arial" w:cs="Arial"/>
          <w:szCs w:val="22"/>
        </w:rPr>
        <w:t>'s Authorised Representative.</w:t>
      </w:r>
    </w:p>
    <w:p w14:paraId="4BC65472" w14:textId="75800532" w:rsidR="00732A8F" w:rsidRPr="008F6859" w:rsidRDefault="00643196" w:rsidP="00732A8F">
      <w:pPr>
        <w:pStyle w:val="Heading2"/>
        <w:rPr>
          <w:rFonts w:ascii="Arial" w:hAnsi="Arial" w:cs="Arial"/>
          <w:szCs w:val="22"/>
        </w:rPr>
      </w:pPr>
      <w:bookmarkStart w:id="98" w:name="_Ref89945494"/>
      <w:r w:rsidRPr="008F6859">
        <w:rPr>
          <w:rFonts w:ascii="Arial" w:hAnsi="Arial" w:cs="Arial"/>
          <w:szCs w:val="22"/>
        </w:rPr>
        <w:lastRenderedPageBreak/>
        <w:t xml:space="preserve">The </w:t>
      </w:r>
      <w:r w:rsidR="000005C4">
        <w:rPr>
          <w:rFonts w:ascii="Arial" w:hAnsi="Arial" w:cs="Arial"/>
          <w:szCs w:val="22"/>
        </w:rPr>
        <w:t>Contracting Authority</w:t>
      </w:r>
      <w:r w:rsidRPr="008F6859">
        <w:rPr>
          <w:rFonts w:ascii="Arial" w:hAnsi="Arial" w:cs="Arial"/>
          <w:szCs w:val="22"/>
        </w:rPr>
        <w:t xml:space="preserve"> shall maintain and repair the </w:t>
      </w:r>
      <w:r w:rsidR="000005C4">
        <w:rPr>
          <w:rFonts w:ascii="Arial" w:hAnsi="Arial" w:cs="Arial"/>
          <w:szCs w:val="22"/>
        </w:rPr>
        <w:t>Contracting Authority</w:t>
      </w:r>
      <w:r w:rsidRPr="008F6859">
        <w:rPr>
          <w:rFonts w:ascii="Arial" w:hAnsi="Arial" w:cs="Arial"/>
          <w:szCs w:val="22"/>
        </w:rPr>
        <w:t xml:space="preserve"> Assets but where such maintenance or repair arises directly from the act, omission, default or negligence of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(fair wear and tear excluded) the costs incurred by the </w:t>
      </w:r>
      <w:r w:rsidR="000005C4">
        <w:rPr>
          <w:rFonts w:ascii="Arial" w:hAnsi="Arial" w:cs="Arial"/>
          <w:szCs w:val="22"/>
        </w:rPr>
        <w:t>Contracting Authority</w:t>
      </w:r>
      <w:r w:rsidRPr="008F6859">
        <w:rPr>
          <w:rFonts w:ascii="Arial" w:hAnsi="Arial" w:cs="Arial"/>
          <w:szCs w:val="22"/>
        </w:rPr>
        <w:t xml:space="preserve"> in maintaining and repairing the same shall be recoverable from the </w:t>
      </w:r>
      <w:r w:rsidR="00697C35">
        <w:rPr>
          <w:rFonts w:ascii="Arial" w:hAnsi="Arial" w:cs="Arial"/>
          <w:szCs w:val="22"/>
        </w:rPr>
        <w:t>Concessionaire</w:t>
      </w:r>
      <w:r w:rsidR="00697C35" w:rsidRPr="008F6859">
        <w:rPr>
          <w:rFonts w:ascii="Arial" w:hAnsi="Arial" w:cs="Arial"/>
          <w:szCs w:val="22"/>
        </w:rPr>
        <w:t xml:space="preserve"> as</w:t>
      </w:r>
      <w:r w:rsidRPr="008F6859">
        <w:rPr>
          <w:rFonts w:ascii="Arial" w:hAnsi="Arial" w:cs="Arial"/>
          <w:szCs w:val="22"/>
        </w:rPr>
        <w:t xml:space="preserve"> a debt.</w:t>
      </w:r>
      <w:bookmarkEnd w:id="98"/>
    </w:p>
    <w:p w14:paraId="12A27D26" w14:textId="50ECE6F2" w:rsidR="006429B4" w:rsidRPr="008F6859" w:rsidRDefault="00643196" w:rsidP="00732A8F">
      <w:pPr>
        <w:pStyle w:val="Heading2"/>
        <w:rPr>
          <w:rFonts w:ascii="Arial" w:hAnsi="Arial" w:cs="Arial"/>
          <w:szCs w:val="22"/>
        </w:rPr>
      </w:pPr>
      <w:bookmarkStart w:id="99" w:name="_Ref89945504"/>
      <w:r w:rsidRPr="008F6859">
        <w:rPr>
          <w:rFonts w:ascii="Arial" w:hAnsi="Arial" w:cs="Arial"/>
          <w:szCs w:val="22"/>
        </w:rPr>
        <w:t xml:space="preserve">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notify the </w:t>
      </w:r>
      <w:r w:rsidR="000005C4">
        <w:rPr>
          <w:rFonts w:ascii="Arial" w:hAnsi="Arial" w:cs="Arial"/>
          <w:szCs w:val="22"/>
        </w:rPr>
        <w:t>Contracting Authority</w:t>
      </w:r>
      <w:r w:rsidRPr="008F6859">
        <w:rPr>
          <w:rFonts w:ascii="Arial" w:hAnsi="Arial" w:cs="Arial"/>
          <w:szCs w:val="22"/>
        </w:rPr>
        <w:t xml:space="preserve"> immediately on becoming aware of any damage caused by the </w:t>
      </w:r>
      <w:r w:rsidR="00697C35">
        <w:rPr>
          <w:rFonts w:ascii="Arial" w:hAnsi="Arial" w:cs="Arial"/>
          <w:szCs w:val="22"/>
        </w:rPr>
        <w:t>Concessionaire</w:t>
      </w:r>
      <w:r w:rsidR="00697C35" w:rsidRPr="008F6859">
        <w:rPr>
          <w:rFonts w:ascii="Arial" w:hAnsi="Arial" w:cs="Arial"/>
          <w:szCs w:val="22"/>
        </w:rPr>
        <w:t xml:space="preserve"> Personnel</w:t>
      </w:r>
      <w:r w:rsidRPr="008F6859">
        <w:rPr>
          <w:rFonts w:ascii="Arial" w:hAnsi="Arial" w:cs="Arial"/>
          <w:szCs w:val="22"/>
        </w:rPr>
        <w:t xml:space="preserve"> to any </w:t>
      </w:r>
      <w:r w:rsidR="00A54A05" w:rsidRPr="00A54A05">
        <w:rPr>
          <w:rFonts w:ascii="Arial" w:hAnsi="Arial" w:cs="Arial"/>
          <w:szCs w:val="22"/>
        </w:rPr>
        <w:t xml:space="preserve">Contracting Authority Assets </w:t>
      </w:r>
      <w:r w:rsidRPr="008F6859">
        <w:rPr>
          <w:rFonts w:ascii="Arial" w:hAnsi="Arial" w:cs="Arial"/>
          <w:szCs w:val="22"/>
        </w:rPr>
        <w:t xml:space="preserve">property of the </w:t>
      </w:r>
      <w:r w:rsidR="000005C4">
        <w:rPr>
          <w:rFonts w:ascii="Arial" w:hAnsi="Arial" w:cs="Arial"/>
          <w:szCs w:val="22"/>
        </w:rPr>
        <w:t>Contracting Authority</w:t>
      </w:r>
      <w:r w:rsidRPr="008F6859">
        <w:rPr>
          <w:rFonts w:ascii="Arial" w:hAnsi="Arial" w:cs="Arial"/>
          <w:szCs w:val="22"/>
        </w:rPr>
        <w:t xml:space="preserve"> or other recipient of the Services, or to any of the </w:t>
      </w:r>
      <w:r w:rsidR="00F87D6F">
        <w:rPr>
          <w:rFonts w:ascii="Arial" w:hAnsi="Arial" w:cs="Arial"/>
          <w:szCs w:val="22"/>
        </w:rPr>
        <w:t>Family Hub</w:t>
      </w:r>
      <w:r w:rsidR="009B47BB">
        <w:rPr>
          <w:rFonts w:ascii="Arial" w:hAnsi="Arial" w:cs="Arial"/>
          <w:szCs w:val="22"/>
        </w:rPr>
        <w:t xml:space="preserve"> Premises</w:t>
      </w:r>
      <w:r w:rsidRPr="008F6859">
        <w:rPr>
          <w:rFonts w:ascii="Arial" w:hAnsi="Arial" w:cs="Arial"/>
          <w:szCs w:val="22"/>
        </w:rPr>
        <w:t xml:space="preserve"> </w:t>
      </w:r>
      <w:proofErr w:type="gramStart"/>
      <w:r w:rsidRPr="008F6859">
        <w:rPr>
          <w:rFonts w:ascii="Arial" w:hAnsi="Arial" w:cs="Arial"/>
          <w:szCs w:val="22"/>
        </w:rPr>
        <w:t>in the course of</w:t>
      </w:r>
      <w:proofErr w:type="gramEnd"/>
      <w:r w:rsidRPr="008F6859">
        <w:rPr>
          <w:rFonts w:ascii="Arial" w:hAnsi="Arial" w:cs="Arial"/>
          <w:szCs w:val="22"/>
        </w:rPr>
        <w:t xml:space="preserve"> providing the Services. The </w:t>
      </w:r>
      <w:r w:rsidR="00697C35">
        <w:rPr>
          <w:rFonts w:ascii="Arial" w:hAnsi="Arial" w:cs="Arial"/>
          <w:szCs w:val="22"/>
        </w:rPr>
        <w:t>Concessionaire</w:t>
      </w:r>
      <w:r w:rsidR="00697C35" w:rsidRPr="008F6859">
        <w:rPr>
          <w:rFonts w:ascii="Arial" w:hAnsi="Arial" w:cs="Arial"/>
          <w:szCs w:val="22"/>
        </w:rPr>
        <w:t xml:space="preserve"> shall</w:t>
      </w:r>
      <w:r w:rsidRPr="008F6859">
        <w:rPr>
          <w:rFonts w:ascii="Arial" w:hAnsi="Arial" w:cs="Arial"/>
          <w:szCs w:val="22"/>
        </w:rPr>
        <w:t xml:space="preserve"> be responsible for the reasonable costs of repair or replacement and, without prejudice to its other rights and remedies under this agreement or otherwise, the </w:t>
      </w:r>
      <w:r w:rsidR="000005C4">
        <w:rPr>
          <w:rFonts w:ascii="Arial" w:hAnsi="Arial" w:cs="Arial"/>
          <w:szCs w:val="22"/>
        </w:rPr>
        <w:t>Contracting Authority</w:t>
      </w:r>
      <w:r w:rsidRPr="008F6859">
        <w:rPr>
          <w:rFonts w:ascii="Arial" w:hAnsi="Arial" w:cs="Arial"/>
          <w:szCs w:val="22"/>
        </w:rPr>
        <w:t xml:space="preserve"> shall be entitled to set off such reasonable costs of repair or replacement against </w:t>
      </w:r>
      <w:r w:rsidR="00A54A05">
        <w:rPr>
          <w:rFonts w:ascii="Arial" w:hAnsi="Arial" w:cs="Arial"/>
          <w:szCs w:val="22"/>
        </w:rPr>
        <w:t xml:space="preserve">any </w:t>
      </w:r>
      <w:r w:rsidRPr="008F6859">
        <w:rPr>
          <w:rFonts w:ascii="Arial" w:hAnsi="Arial" w:cs="Arial"/>
          <w:szCs w:val="22"/>
        </w:rPr>
        <w:t xml:space="preserve">sums owing to the </w:t>
      </w:r>
      <w:r w:rsidR="00697C35">
        <w:rPr>
          <w:rFonts w:ascii="Arial" w:hAnsi="Arial" w:cs="Arial"/>
          <w:szCs w:val="22"/>
        </w:rPr>
        <w:t>Concessionaire</w:t>
      </w:r>
      <w:r w:rsidR="00697C35" w:rsidRPr="008F6859">
        <w:rPr>
          <w:rFonts w:ascii="Arial" w:hAnsi="Arial" w:cs="Arial"/>
          <w:szCs w:val="22"/>
        </w:rPr>
        <w:t xml:space="preserve"> under</w:t>
      </w:r>
      <w:r w:rsidRPr="008F6859">
        <w:rPr>
          <w:rFonts w:ascii="Arial" w:hAnsi="Arial" w:cs="Arial"/>
          <w:szCs w:val="22"/>
        </w:rPr>
        <w:t xml:space="preserve"> this agreement.</w:t>
      </w:r>
      <w:bookmarkEnd w:id="99"/>
    </w:p>
    <w:p w14:paraId="0751378F" w14:textId="08EFFC90" w:rsidR="00723A53" w:rsidRDefault="003513FF" w:rsidP="00732A8F">
      <w:pPr>
        <w:pStyle w:val="Heading2"/>
        <w:rPr>
          <w:rFonts w:ascii="Arial" w:hAnsi="Arial" w:cs="Arial"/>
          <w:szCs w:val="22"/>
        </w:rPr>
      </w:pPr>
      <w:r w:rsidRPr="003513FF">
        <w:rPr>
          <w:rFonts w:ascii="Arial" w:hAnsi="Arial" w:cs="Arial"/>
          <w:szCs w:val="22"/>
        </w:rPr>
        <w:t xml:space="preserve">Subject to reasonable use and payment of the </w:t>
      </w:r>
      <w:r>
        <w:rPr>
          <w:rFonts w:ascii="Arial" w:hAnsi="Arial" w:cs="Arial"/>
          <w:szCs w:val="22"/>
        </w:rPr>
        <w:t xml:space="preserve">Concession Fee </w:t>
      </w:r>
      <w:r w:rsidRPr="003513FF">
        <w:rPr>
          <w:rFonts w:ascii="Arial" w:hAnsi="Arial" w:cs="Arial"/>
          <w:szCs w:val="22"/>
        </w:rPr>
        <w:t>the Concessionaire shall be permitted, to access and consume gas, electricity and water from designated utility points within the</w:t>
      </w:r>
      <w:r w:rsidR="00656522">
        <w:rPr>
          <w:rFonts w:ascii="Arial" w:hAnsi="Arial" w:cs="Arial"/>
          <w:szCs w:val="22"/>
        </w:rPr>
        <w:t xml:space="preserve"> </w:t>
      </w:r>
      <w:r w:rsidR="00F87D6F">
        <w:rPr>
          <w:rFonts w:ascii="Arial" w:hAnsi="Arial" w:cs="Arial"/>
          <w:szCs w:val="22"/>
        </w:rPr>
        <w:t>Family Hub</w:t>
      </w:r>
      <w:r w:rsidR="00656522">
        <w:rPr>
          <w:rFonts w:ascii="Arial" w:hAnsi="Arial" w:cs="Arial"/>
          <w:szCs w:val="22"/>
        </w:rPr>
        <w:t xml:space="preserve"> </w:t>
      </w:r>
      <w:r w:rsidR="00656522" w:rsidRPr="003513FF">
        <w:rPr>
          <w:rFonts w:ascii="Arial" w:hAnsi="Arial" w:cs="Arial"/>
          <w:szCs w:val="22"/>
        </w:rPr>
        <w:t>Premises</w:t>
      </w:r>
      <w:r w:rsidRPr="003513FF">
        <w:rPr>
          <w:rFonts w:ascii="Arial" w:hAnsi="Arial" w:cs="Arial"/>
          <w:szCs w:val="22"/>
        </w:rPr>
        <w:t xml:space="preserve"> solely for the purpose of operating the Concession and delivering the Services.</w:t>
      </w:r>
    </w:p>
    <w:p w14:paraId="3EB48B24" w14:textId="40387E5C" w:rsidR="003513FF" w:rsidRDefault="003513FF" w:rsidP="00732A8F">
      <w:pPr>
        <w:pStyle w:val="Heading2"/>
        <w:rPr>
          <w:rFonts w:ascii="Arial" w:hAnsi="Arial" w:cs="Arial"/>
          <w:szCs w:val="22"/>
        </w:rPr>
      </w:pPr>
      <w:r>
        <w:rPr>
          <w:rFonts w:ascii="Arial" w:hAnsi="Arial" w:cs="Arial"/>
          <w:szCs w:val="22"/>
        </w:rPr>
        <w:t>T</w:t>
      </w:r>
      <w:r w:rsidRPr="003513FF">
        <w:rPr>
          <w:rFonts w:ascii="Arial" w:hAnsi="Arial" w:cs="Arial"/>
          <w:szCs w:val="22"/>
        </w:rPr>
        <w:t xml:space="preserve">he Concessionaire shall be responsible for providing and ensuring that there </w:t>
      </w:r>
      <w:proofErr w:type="gramStart"/>
      <w:r w:rsidRPr="003513FF">
        <w:rPr>
          <w:rFonts w:ascii="Arial" w:hAnsi="Arial" w:cs="Arial"/>
          <w:szCs w:val="22"/>
        </w:rPr>
        <w:t>is at all times</w:t>
      </w:r>
      <w:proofErr w:type="gramEnd"/>
      <w:r w:rsidRPr="003513FF">
        <w:rPr>
          <w:rFonts w:ascii="Arial" w:hAnsi="Arial" w:cs="Arial"/>
          <w:szCs w:val="22"/>
        </w:rPr>
        <w:t xml:space="preserve"> throughout the </w:t>
      </w:r>
      <w:r>
        <w:rPr>
          <w:rFonts w:ascii="Arial" w:hAnsi="Arial" w:cs="Arial"/>
          <w:szCs w:val="22"/>
        </w:rPr>
        <w:t>Term,</w:t>
      </w:r>
      <w:r w:rsidRPr="003513FF">
        <w:rPr>
          <w:rFonts w:ascii="Arial" w:hAnsi="Arial" w:cs="Arial"/>
          <w:szCs w:val="22"/>
        </w:rPr>
        <w:t xml:space="preserve"> the provision of external trade waste bin(s) designated for the collection of recyclables and special waste (including kitchen and special waste). The Concessionaire shall be responsible for ensuring trade and food waste is appropriately disposed of in accordance with the Specification, </w:t>
      </w:r>
      <w:r w:rsidR="0033629E">
        <w:rPr>
          <w:rFonts w:ascii="Arial" w:hAnsi="Arial" w:cs="Arial"/>
          <w:szCs w:val="22"/>
        </w:rPr>
        <w:t>Good</w:t>
      </w:r>
      <w:r w:rsidRPr="003513FF">
        <w:rPr>
          <w:rFonts w:ascii="Arial" w:hAnsi="Arial" w:cs="Arial"/>
          <w:szCs w:val="22"/>
        </w:rPr>
        <w:t xml:space="preserve"> Industry Practice and the Law</w:t>
      </w:r>
      <w:r>
        <w:rPr>
          <w:rFonts w:ascii="Arial" w:hAnsi="Arial" w:cs="Arial"/>
          <w:szCs w:val="22"/>
        </w:rPr>
        <w:t>.</w:t>
      </w:r>
    </w:p>
    <w:p w14:paraId="7EA7C536" w14:textId="2F4B3DA7" w:rsidR="006429B4" w:rsidRPr="00814513" w:rsidRDefault="00643196" w:rsidP="00814513">
      <w:pPr>
        <w:pStyle w:val="Heading2"/>
        <w:rPr>
          <w:rFonts w:ascii="Arial" w:hAnsi="Arial" w:cs="Arial"/>
          <w:szCs w:val="22"/>
        </w:rPr>
      </w:pPr>
      <w:r w:rsidRPr="008F6859">
        <w:rPr>
          <w:rFonts w:ascii="Arial" w:hAnsi="Arial" w:cs="Arial"/>
          <w:szCs w:val="22"/>
        </w:rPr>
        <w:t xml:space="preserve">Subject to the requirements </w:t>
      </w:r>
      <w:r w:rsidRPr="00AB123B">
        <w:rPr>
          <w:rFonts w:ascii="Arial" w:hAnsi="Arial" w:cs="Arial"/>
          <w:szCs w:val="22"/>
        </w:rPr>
        <w:t xml:space="preserve">of </w:t>
      </w:r>
      <w:r w:rsidR="00D91389" w:rsidRPr="001666AA">
        <w:rPr>
          <w:rFonts w:ascii="Arial" w:hAnsi="Arial" w:cs="Arial"/>
          <w:szCs w:val="22"/>
        </w:rPr>
        <w:t>c</w:t>
      </w:r>
      <w:r w:rsidRPr="001666AA">
        <w:rPr>
          <w:rFonts w:ascii="Arial" w:hAnsi="Arial" w:cs="Arial"/>
          <w:szCs w:val="22"/>
        </w:rPr>
        <w:t xml:space="preserve">lause </w:t>
      </w:r>
      <w:r w:rsidR="00AB123B" w:rsidRPr="001666AA">
        <w:rPr>
          <w:rFonts w:ascii="Arial" w:hAnsi="Arial" w:cs="Arial"/>
          <w:szCs w:val="22"/>
        </w:rPr>
        <w:t>3</w:t>
      </w:r>
      <w:r w:rsidR="004E2D51" w:rsidRPr="00AB123B">
        <w:rPr>
          <w:rFonts w:ascii="Arial" w:hAnsi="Arial" w:cs="Arial"/>
          <w:szCs w:val="22"/>
        </w:rPr>
        <w:t>3</w:t>
      </w:r>
      <w:r w:rsidR="004E2D51" w:rsidRPr="008F6859">
        <w:rPr>
          <w:rFonts w:ascii="Arial" w:hAnsi="Arial" w:cs="Arial"/>
          <w:szCs w:val="22"/>
        </w:rPr>
        <w:t xml:space="preserve"> </w:t>
      </w:r>
      <w:r w:rsidRPr="008F6859">
        <w:rPr>
          <w:rFonts w:ascii="Arial" w:hAnsi="Arial" w:cs="Arial"/>
          <w:szCs w:val="22"/>
        </w:rPr>
        <w:t xml:space="preserve">and the Exit Management Plan, </w:t>
      </w:r>
      <w:r w:rsidR="0077729C">
        <w:rPr>
          <w:rFonts w:ascii="Arial" w:hAnsi="Arial" w:cs="Arial"/>
          <w:szCs w:val="22"/>
        </w:rPr>
        <w:t>u</w:t>
      </w:r>
      <w:r w:rsidR="0077729C" w:rsidRPr="00B34C90">
        <w:rPr>
          <w:rFonts w:ascii="Arial" w:hAnsi="Arial" w:cs="Arial"/>
          <w:szCs w:val="22"/>
        </w:rPr>
        <w:t xml:space="preserve">pon expiry or termination of this Contract (whichever first occurs) the Lease shall </w:t>
      </w:r>
      <w:r w:rsidR="00814513">
        <w:rPr>
          <w:rFonts w:ascii="Arial" w:hAnsi="Arial" w:cs="Arial"/>
          <w:szCs w:val="22"/>
        </w:rPr>
        <w:t xml:space="preserve">automatically </w:t>
      </w:r>
      <w:r w:rsidR="0077729C" w:rsidRPr="00814513">
        <w:rPr>
          <w:rFonts w:ascii="Arial" w:hAnsi="Arial" w:cs="Arial"/>
          <w:szCs w:val="22"/>
        </w:rPr>
        <w:t xml:space="preserve">cease. The Contracting Authority shall on reasonable notice provide the Concessionaire with such access as the Concessionaire reasonably requires to the </w:t>
      </w:r>
      <w:r w:rsidR="00F87D6F">
        <w:rPr>
          <w:rFonts w:ascii="Arial" w:hAnsi="Arial" w:cs="Arial"/>
          <w:szCs w:val="22"/>
        </w:rPr>
        <w:t>Family Hub</w:t>
      </w:r>
      <w:r w:rsidR="0077729C" w:rsidRPr="00814513">
        <w:rPr>
          <w:rFonts w:ascii="Arial" w:hAnsi="Arial" w:cs="Arial"/>
          <w:szCs w:val="22"/>
        </w:rPr>
        <w:t xml:space="preserve"> Premises to remove any of the Concessionaire’s equipment or property stored on the </w:t>
      </w:r>
      <w:r w:rsidR="00F87D6F">
        <w:rPr>
          <w:rFonts w:ascii="Arial" w:hAnsi="Arial" w:cs="Arial"/>
          <w:szCs w:val="22"/>
        </w:rPr>
        <w:t>Family Hub</w:t>
      </w:r>
      <w:r w:rsidR="0077729C" w:rsidRPr="00814513">
        <w:rPr>
          <w:rFonts w:ascii="Arial" w:hAnsi="Arial" w:cs="Arial"/>
          <w:szCs w:val="22"/>
        </w:rPr>
        <w:t xml:space="preserve"> Premises. All such equipment and property shall be promptly removed by the Concessionaire who shall at its own cost make good (as the Contracting Authority directs) any damage to the </w:t>
      </w:r>
      <w:r w:rsidR="00F87D6F">
        <w:rPr>
          <w:rFonts w:ascii="Arial" w:hAnsi="Arial" w:cs="Arial"/>
          <w:szCs w:val="22"/>
        </w:rPr>
        <w:t>Family Hub</w:t>
      </w:r>
      <w:r w:rsidR="0077729C" w:rsidRPr="00814513">
        <w:rPr>
          <w:rFonts w:ascii="Arial" w:hAnsi="Arial" w:cs="Arial"/>
          <w:szCs w:val="22"/>
        </w:rPr>
        <w:t xml:space="preserve"> Premises occasioned by such removal.</w:t>
      </w:r>
    </w:p>
    <w:p w14:paraId="35E0FA0D" w14:textId="7E1A22A6" w:rsidR="00814513" w:rsidRDefault="00814513">
      <w:pPr>
        <w:pStyle w:val="Heading1"/>
        <w:rPr>
          <w:rFonts w:ascii="Arial" w:hAnsi="Arial" w:cs="Arial"/>
          <w:szCs w:val="22"/>
        </w:rPr>
      </w:pPr>
      <w:bookmarkStart w:id="100" w:name="_Ref_a943682"/>
      <w:bookmarkStart w:id="101" w:name="_Toc91675084"/>
      <w:bookmarkStart w:id="102" w:name="_Toc194647921"/>
      <w:r>
        <w:rPr>
          <w:rFonts w:ascii="Arial" w:hAnsi="Arial" w:cs="Arial"/>
          <w:szCs w:val="22"/>
        </w:rPr>
        <w:t>Contracting Authority Assets</w:t>
      </w:r>
      <w:bookmarkEnd w:id="102"/>
    </w:p>
    <w:p w14:paraId="433FD948" w14:textId="7488EC0F" w:rsidR="00814513" w:rsidRPr="00897EA6" w:rsidRDefault="00814513" w:rsidP="00814513">
      <w:pPr>
        <w:pStyle w:val="Heading2"/>
        <w:rPr>
          <w:rFonts w:ascii="Arial" w:hAnsi="Arial" w:cs="Arial"/>
        </w:rPr>
      </w:pPr>
      <w:r w:rsidRPr="00897EA6">
        <w:rPr>
          <w:rFonts w:ascii="Arial" w:hAnsi="Arial" w:cs="Arial"/>
        </w:rPr>
        <w:t xml:space="preserve">From the Fit Out Start Date, the Concessionaire shall take responsibility for the operation, maintenance, repair, </w:t>
      </w:r>
      <w:r w:rsidR="00897EA6" w:rsidRPr="00C10BDD">
        <w:rPr>
          <w:rFonts w:ascii="Arial" w:hAnsi="Arial" w:cs="Arial"/>
        </w:rPr>
        <w:t xml:space="preserve">and </w:t>
      </w:r>
      <w:r w:rsidRPr="00897EA6">
        <w:rPr>
          <w:rFonts w:ascii="Arial" w:hAnsi="Arial" w:cs="Arial"/>
        </w:rPr>
        <w:t xml:space="preserve">replacement of the </w:t>
      </w:r>
      <w:r w:rsidR="00DF562A" w:rsidRPr="00897EA6">
        <w:rPr>
          <w:rFonts w:ascii="Arial" w:hAnsi="Arial" w:cs="Arial"/>
        </w:rPr>
        <w:t xml:space="preserve">Contracting Authority </w:t>
      </w:r>
      <w:r w:rsidR="00DF562A" w:rsidRPr="002A35CE">
        <w:rPr>
          <w:rFonts w:ascii="Arial" w:hAnsi="Arial" w:cs="Arial"/>
        </w:rPr>
        <w:t>Assets</w:t>
      </w:r>
      <w:r w:rsidR="002A35CE" w:rsidRPr="001666AA">
        <w:rPr>
          <w:rFonts w:ascii="Arial" w:hAnsi="Arial" w:cs="Arial"/>
        </w:rPr>
        <w:t xml:space="preserve"> </w:t>
      </w:r>
      <w:r w:rsidR="002A35CE" w:rsidRPr="001666AA">
        <w:rPr>
          <w:rFonts w:ascii="Arial" w:hAnsi="Arial" w:cs="Arial"/>
          <w:szCs w:val="22"/>
        </w:rPr>
        <w:t>and s</w:t>
      </w:r>
      <w:r w:rsidR="002A35CE" w:rsidRPr="001666AA">
        <w:rPr>
          <w:rStyle w:val="cf01"/>
          <w:rFonts w:ascii="Arial" w:hAnsi="Arial" w:cs="Arial"/>
          <w:sz w:val="22"/>
          <w:szCs w:val="22"/>
        </w:rPr>
        <w:t>hall be responsible for the purchase, supply and any installation of any other Equipment, or fixtures and fittings, required to provide the Service</w:t>
      </w:r>
      <w:r w:rsidR="002A35CE">
        <w:rPr>
          <w:rStyle w:val="cf01"/>
          <w:rFonts w:ascii="Arial" w:hAnsi="Arial" w:cs="Arial"/>
          <w:sz w:val="22"/>
          <w:szCs w:val="22"/>
        </w:rPr>
        <w:t xml:space="preserve"> </w:t>
      </w:r>
      <w:r w:rsidR="002A35CE" w:rsidRPr="002A35CE">
        <w:rPr>
          <w:rStyle w:val="cf01"/>
          <w:rFonts w:ascii="Arial" w:hAnsi="Arial" w:cs="Arial"/>
          <w:sz w:val="22"/>
          <w:szCs w:val="22"/>
        </w:rPr>
        <w:lastRenderedPageBreak/>
        <w:t>(including modification or upgrade of the Contracting Authority Assets)</w:t>
      </w:r>
      <w:r w:rsidR="002A35CE">
        <w:rPr>
          <w:rStyle w:val="cf01"/>
          <w:rFonts w:ascii="Arial" w:hAnsi="Arial" w:cs="Arial"/>
          <w:sz w:val="22"/>
          <w:szCs w:val="22"/>
        </w:rPr>
        <w:t xml:space="preserve"> required for the delivery of the Service</w:t>
      </w:r>
      <w:r w:rsidR="002A35CE" w:rsidRPr="001666AA">
        <w:rPr>
          <w:rStyle w:val="cf01"/>
          <w:rFonts w:ascii="Arial" w:hAnsi="Arial" w:cs="Arial"/>
          <w:sz w:val="22"/>
          <w:szCs w:val="22"/>
        </w:rPr>
        <w:t>.</w:t>
      </w:r>
    </w:p>
    <w:p w14:paraId="7C35E8F4" w14:textId="32B95ABF" w:rsidR="00814513" w:rsidRPr="00AF0AE3" w:rsidRDefault="005A11BE" w:rsidP="00814513">
      <w:pPr>
        <w:pStyle w:val="Heading2"/>
        <w:rPr>
          <w:rFonts w:ascii="Arial" w:hAnsi="Arial" w:cs="Arial"/>
        </w:rPr>
      </w:pPr>
      <w:r>
        <w:rPr>
          <w:rFonts w:ascii="Arial" w:hAnsi="Arial" w:cs="Arial"/>
        </w:rPr>
        <w:t>Not Used</w:t>
      </w:r>
    </w:p>
    <w:p w14:paraId="3DFCCB82" w14:textId="3E6C687A" w:rsidR="00814513" w:rsidRPr="00AF0AE3" w:rsidRDefault="00814513" w:rsidP="00814513">
      <w:pPr>
        <w:pStyle w:val="Heading2"/>
        <w:rPr>
          <w:rFonts w:ascii="Arial" w:hAnsi="Arial" w:cs="Arial"/>
        </w:rPr>
      </w:pPr>
      <w:r w:rsidRPr="00AF0AE3">
        <w:rPr>
          <w:rFonts w:ascii="Arial" w:hAnsi="Arial" w:cs="Arial"/>
        </w:rPr>
        <w:t xml:space="preserve">The Concessionaire shall be responsible for installing or procuring the installation of the Capital Assets at the </w:t>
      </w:r>
      <w:r w:rsidR="00F87D6F">
        <w:rPr>
          <w:rFonts w:ascii="Arial" w:hAnsi="Arial" w:cs="Arial"/>
        </w:rPr>
        <w:t>Family Hub</w:t>
      </w:r>
      <w:r w:rsidR="00DF562A" w:rsidRPr="00AF0AE3">
        <w:rPr>
          <w:rFonts w:ascii="Arial" w:hAnsi="Arial" w:cs="Arial"/>
        </w:rPr>
        <w:t xml:space="preserve"> </w:t>
      </w:r>
      <w:r w:rsidRPr="00AF0AE3">
        <w:rPr>
          <w:rFonts w:ascii="Arial" w:hAnsi="Arial" w:cs="Arial"/>
        </w:rPr>
        <w:t xml:space="preserve">Premises. The Capital Assets to be installed at the Premises shall be those listed and designated as such in section </w:t>
      </w:r>
      <w:r w:rsidRPr="006E451A">
        <w:rPr>
          <w:rFonts w:ascii="Arial" w:hAnsi="Arial" w:cs="Arial"/>
          <w:highlight w:val="cyan"/>
        </w:rPr>
        <w:t>[</w:t>
      </w:r>
      <w:r w:rsidR="00DF562A" w:rsidRPr="006E451A">
        <w:rPr>
          <w:rFonts w:ascii="Arial" w:hAnsi="Arial" w:cs="Arial"/>
          <w:highlight w:val="cyan"/>
        </w:rPr>
        <w:t>XX</w:t>
      </w:r>
      <w:r w:rsidRPr="006E451A">
        <w:rPr>
          <w:rFonts w:ascii="Arial" w:hAnsi="Arial" w:cs="Arial"/>
          <w:highlight w:val="cyan"/>
        </w:rPr>
        <w:t xml:space="preserve">] of the </w:t>
      </w:r>
      <w:r w:rsidR="00DF562A" w:rsidRPr="006E451A">
        <w:rPr>
          <w:rFonts w:ascii="Arial" w:hAnsi="Arial" w:cs="Arial"/>
          <w:highlight w:val="cyan"/>
        </w:rPr>
        <w:t xml:space="preserve">Concessionaire </w:t>
      </w:r>
      <w:r w:rsidRPr="006E451A">
        <w:rPr>
          <w:rFonts w:ascii="Arial" w:hAnsi="Arial" w:cs="Arial"/>
          <w:highlight w:val="cyan"/>
        </w:rPr>
        <w:t>Tender</w:t>
      </w:r>
      <w:r w:rsidRPr="00AF0AE3">
        <w:rPr>
          <w:rFonts w:ascii="Arial" w:hAnsi="Arial" w:cs="Arial"/>
        </w:rPr>
        <w:t xml:space="preserve"> and any other items agreed between the Parties in writing from time to time.</w:t>
      </w:r>
    </w:p>
    <w:p w14:paraId="29FA30EF" w14:textId="5D922652" w:rsidR="00814513" w:rsidRPr="00AF0AE3" w:rsidRDefault="00814513" w:rsidP="00814513">
      <w:pPr>
        <w:pStyle w:val="Heading2"/>
        <w:rPr>
          <w:rFonts w:ascii="Arial" w:hAnsi="Arial" w:cs="Arial"/>
        </w:rPr>
      </w:pPr>
      <w:r w:rsidRPr="00AF0AE3">
        <w:rPr>
          <w:rFonts w:ascii="Arial" w:hAnsi="Arial" w:cs="Arial"/>
        </w:rPr>
        <w:t xml:space="preserve">The Concessionaire shall maintain a register of all Capital Assets purchased (“Capital Assets Register”); a copy of which shall be provided to the </w:t>
      </w:r>
      <w:r w:rsidR="00147515">
        <w:rPr>
          <w:rFonts w:ascii="Arial" w:hAnsi="Arial" w:cs="Arial"/>
          <w:szCs w:val="22"/>
        </w:rPr>
        <w:t>Contracting Authority</w:t>
      </w:r>
      <w:r w:rsidR="00147515" w:rsidRPr="00AF6162">
        <w:rPr>
          <w:rFonts w:ascii="Arial" w:hAnsi="Arial" w:cs="Arial"/>
          <w:szCs w:val="22"/>
        </w:rPr>
        <w:t xml:space="preserve"> </w:t>
      </w:r>
      <w:r w:rsidRPr="00AF0AE3">
        <w:rPr>
          <w:rFonts w:ascii="Arial" w:hAnsi="Arial" w:cs="Arial"/>
        </w:rPr>
        <w:t xml:space="preserve">upon request. The Capital Assets Register shall also contain details of </w:t>
      </w:r>
      <w:r w:rsidR="00DF562A" w:rsidRPr="00AF0AE3">
        <w:rPr>
          <w:rFonts w:ascii="Arial" w:hAnsi="Arial" w:cs="Arial"/>
        </w:rPr>
        <w:t>Contracting Authority Assets</w:t>
      </w:r>
      <w:r w:rsidRPr="00AF0AE3">
        <w:rPr>
          <w:rFonts w:ascii="Arial" w:hAnsi="Arial" w:cs="Arial"/>
        </w:rPr>
        <w:t xml:space="preserve"> which is in operational use by the Concessionaire.</w:t>
      </w:r>
    </w:p>
    <w:p w14:paraId="151C6B6C" w14:textId="5A0B4B35" w:rsidR="00814513" w:rsidRPr="00AF0AE3" w:rsidRDefault="00814513" w:rsidP="00814513">
      <w:pPr>
        <w:pStyle w:val="Heading2"/>
        <w:rPr>
          <w:rFonts w:ascii="Arial" w:hAnsi="Arial" w:cs="Arial"/>
        </w:rPr>
      </w:pPr>
      <w:r w:rsidRPr="00AF0AE3">
        <w:rPr>
          <w:rFonts w:ascii="Arial" w:hAnsi="Arial" w:cs="Arial"/>
        </w:rPr>
        <w:t xml:space="preserve">The Capital Assets Register shall be updated each time a Capital Asset item is purchased (including when an item of </w:t>
      </w:r>
      <w:r w:rsidR="00DF562A" w:rsidRPr="00AF0AE3">
        <w:rPr>
          <w:rFonts w:ascii="Arial" w:hAnsi="Arial" w:cs="Arial"/>
        </w:rPr>
        <w:t>Contracting Authority Assets</w:t>
      </w:r>
      <w:r w:rsidRPr="00AF0AE3">
        <w:rPr>
          <w:rFonts w:ascii="Arial" w:hAnsi="Arial" w:cs="Arial"/>
        </w:rPr>
        <w:t xml:space="preserve"> is replaced) and a copy of the updated Capital Assets Register shall be provided to the </w:t>
      </w:r>
      <w:r w:rsidR="0090514B">
        <w:rPr>
          <w:rFonts w:ascii="Arial" w:hAnsi="Arial" w:cs="Arial"/>
          <w:szCs w:val="22"/>
        </w:rPr>
        <w:t>Contracting Authority</w:t>
      </w:r>
      <w:r w:rsidRPr="00AF0AE3">
        <w:rPr>
          <w:rFonts w:ascii="Arial" w:hAnsi="Arial" w:cs="Arial"/>
        </w:rPr>
        <w:t>.</w:t>
      </w:r>
    </w:p>
    <w:p w14:paraId="7D886081" w14:textId="4AD50F60" w:rsidR="00814513" w:rsidRPr="00AF0AE3" w:rsidRDefault="00814513" w:rsidP="00814513">
      <w:pPr>
        <w:pStyle w:val="Heading2"/>
        <w:rPr>
          <w:rFonts w:ascii="Arial" w:hAnsi="Arial" w:cs="Arial"/>
        </w:rPr>
      </w:pPr>
      <w:r w:rsidRPr="00AF0AE3">
        <w:rPr>
          <w:rFonts w:ascii="Arial" w:hAnsi="Arial" w:cs="Arial"/>
        </w:rPr>
        <w:t xml:space="preserve">The Concessionaire shall notify the </w:t>
      </w:r>
      <w:r w:rsidR="0090514B">
        <w:rPr>
          <w:rFonts w:ascii="Arial" w:hAnsi="Arial" w:cs="Arial"/>
          <w:szCs w:val="22"/>
        </w:rPr>
        <w:t>Contracting Authority</w:t>
      </w:r>
      <w:r w:rsidRPr="00AF0AE3">
        <w:rPr>
          <w:rFonts w:ascii="Arial" w:hAnsi="Arial" w:cs="Arial"/>
        </w:rPr>
        <w:t xml:space="preserve"> in advance in writing of any intention to purchase a Capital Asset or replace an item of </w:t>
      </w:r>
      <w:r w:rsidR="00DF562A" w:rsidRPr="00AF0AE3">
        <w:rPr>
          <w:rFonts w:ascii="Arial" w:hAnsi="Arial" w:cs="Arial"/>
        </w:rPr>
        <w:t>Contracting Authority Assets</w:t>
      </w:r>
      <w:r w:rsidRPr="00AF0AE3">
        <w:rPr>
          <w:rFonts w:ascii="Arial" w:hAnsi="Arial" w:cs="Arial"/>
        </w:rPr>
        <w:t xml:space="preserve"> at least one (1) month prior to the proposed date of purchase replacement or disposal</w:t>
      </w:r>
      <w:r w:rsidR="00697E4B">
        <w:rPr>
          <w:rFonts w:ascii="Arial" w:hAnsi="Arial" w:cs="Arial"/>
        </w:rPr>
        <w:t xml:space="preserve"> or as soon as reasonably practicable if advance</w:t>
      </w:r>
      <w:r w:rsidR="002A35CE">
        <w:rPr>
          <w:rFonts w:ascii="Arial" w:hAnsi="Arial" w:cs="Arial"/>
        </w:rPr>
        <w:t>d</w:t>
      </w:r>
      <w:r w:rsidR="00697E4B">
        <w:rPr>
          <w:rFonts w:ascii="Arial" w:hAnsi="Arial" w:cs="Arial"/>
        </w:rPr>
        <w:t xml:space="preserve"> notice is not possible in the event of immediate replacement.</w:t>
      </w:r>
    </w:p>
    <w:p w14:paraId="3238149D" w14:textId="227E5571" w:rsidR="00814513" w:rsidRPr="00AF0AE3" w:rsidRDefault="00814513" w:rsidP="00814513">
      <w:pPr>
        <w:pStyle w:val="Heading2"/>
        <w:rPr>
          <w:rFonts w:ascii="Arial" w:hAnsi="Arial" w:cs="Arial"/>
        </w:rPr>
      </w:pPr>
      <w:r w:rsidRPr="00AF0AE3">
        <w:rPr>
          <w:rFonts w:ascii="Arial" w:hAnsi="Arial" w:cs="Arial"/>
        </w:rPr>
        <w:t xml:space="preserve">The Concessionaire shall ensure that the Capital Assets and </w:t>
      </w:r>
      <w:r w:rsidR="00DF562A" w:rsidRPr="00AF0AE3">
        <w:rPr>
          <w:rFonts w:ascii="Arial" w:hAnsi="Arial" w:cs="Arial"/>
        </w:rPr>
        <w:t>Contracting Authority Assets</w:t>
      </w:r>
      <w:r w:rsidRPr="00AF0AE3">
        <w:rPr>
          <w:rFonts w:ascii="Arial" w:hAnsi="Arial" w:cs="Arial"/>
        </w:rPr>
        <w:t xml:space="preserve"> is used and operated in a manner which conforms to the manufacturer’s operating and maintenance instructions.</w:t>
      </w:r>
    </w:p>
    <w:p w14:paraId="708C32EA" w14:textId="34EBAD10" w:rsidR="00814513" w:rsidRPr="00AF0AE3" w:rsidRDefault="00814513" w:rsidP="00814513">
      <w:pPr>
        <w:pStyle w:val="Heading2"/>
        <w:rPr>
          <w:rFonts w:ascii="Arial" w:hAnsi="Arial" w:cs="Arial"/>
        </w:rPr>
      </w:pPr>
      <w:r w:rsidRPr="00AF0AE3">
        <w:rPr>
          <w:rFonts w:ascii="Arial" w:hAnsi="Arial" w:cs="Arial"/>
        </w:rPr>
        <w:t xml:space="preserve">The Concessionaire shall throughout the </w:t>
      </w:r>
      <w:r w:rsidR="00DF562A" w:rsidRPr="00AF0AE3">
        <w:rPr>
          <w:rFonts w:ascii="Arial" w:hAnsi="Arial" w:cs="Arial"/>
        </w:rPr>
        <w:t>Term</w:t>
      </w:r>
      <w:r w:rsidRPr="00AF0AE3">
        <w:rPr>
          <w:rFonts w:ascii="Arial" w:hAnsi="Arial" w:cs="Arial"/>
        </w:rPr>
        <w:t xml:space="preserve"> ensure that all the </w:t>
      </w:r>
      <w:r w:rsidR="00DF562A" w:rsidRPr="00AF0AE3">
        <w:rPr>
          <w:rFonts w:ascii="Arial" w:hAnsi="Arial" w:cs="Arial"/>
        </w:rPr>
        <w:t>Contracting Authority Assets</w:t>
      </w:r>
      <w:r w:rsidRPr="00AF0AE3">
        <w:rPr>
          <w:rFonts w:ascii="Arial" w:hAnsi="Arial" w:cs="Arial"/>
        </w:rPr>
        <w:t xml:space="preserve"> and Capital Assets are kept in a clean and hygienic condition and that all routine and responsive repairs and maintenance are carried out.</w:t>
      </w:r>
    </w:p>
    <w:p w14:paraId="231F9503" w14:textId="42B8CE31" w:rsidR="00814513" w:rsidRPr="00AF0AE3" w:rsidRDefault="00814513" w:rsidP="00814513">
      <w:pPr>
        <w:pStyle w:val="Heading2"/>
        <w:rPr>
          <w:rFonts w:ascii="Arial" w:hAnsi="Arial" w:cs="Arial"/>
        </w:rPr>
      </w:pPr>
      <w:r w:rsidRPr="00AF0AE3">
        <w:rPr>
          <w:rFonts w:ascii="Arial" w:hAnsi="Arial" w:cs="Arial"/>
        </w:rPr>
        <w:t xml:space="preserve">The Concessionaire shall be responsible for effecting and maintaining insurance to cover the </w:t>
      </w:r>
      <w:r w:rsidR="00DF562A" w:rsidRPr="00AF0AE3">
        <w:rPr>
          <w:rFonts w:ascii="Arial" w:hAnsi="Arial" w:cs="Arial"/>
        </w:rPr>
        <w:t>Contracting Authority Assets</w:t>
      </w:r>
      <w:r w:rsidRPr="00AF0AE3">
        <w:rPr>
          <w:rFonts w:ascii="Arial" w:hAnsi="Arial" w:cs="Arial"/>
        </w:rPr>
        <w:t xml:space="preserve"> and Capital Assets stored by the Concessionaire at the </w:t>
      </w:r>
      <w:r w:rsidR="00F87D6F">
        <w:rPr>
          <w:rFonts w:ascii="Arial" w:hAnsi="Arial" w:cs="Arial"/>
        </w:rPr>
        <w:t>Family Hub</w:t>
      </w:r>
      <w:r w:rsidR="00DF562A" w:rsidRPr="00AF0AE3">
        <w:rPr>
          <w:rFonts w:ascii="Arial" w:hAnsi="Arial" w:cs="Arial"/>
        </w:rPr>
        <w:t xml:space="preserve"> </w:t>
      </w:r>
      <w:r w:rsidRPr="00AF0AE3">
        <w:rPr>
          <w:rFonts w:ascii="Arial" w:hAnsi="Arial" w:cs="Arial"/>
        </w:rPr>
        <w:t xml:space="preserve">Premises during the </w:t>
      </w:r>
      <w:proofErr w:type="gramStart"/>
      <w:r w:rsidRPr="00AF0AE3">
        <w:rPr>
          <w:rFonts w:ascii="Arial" w:hAnsi="Arial" w:cs="Arial"/>
        </w:rPr>
        <w:t>Fit Out</w:t>
      </w:r>
      <w:proofErr w:type="gramEnd"/>
      <w:r w:rsidRPr="00AF0AE3">
        <w:rPr>
          <w:rFonts w:ascii="Arial" w:hAnsi="Arial" w:cs="Arial"/>
        </w:rPr>
        <w:t xml:space="preserve"> </w:t>
      </w:r>
      <w:r w:rsidR="00DF562A" w:rsidRPr="00AF0AE3">
        <w:rPr>
          <w:rFonts w:ascii="Arial" w:hAnsi="Arial" w:cs="Arial"/>
        </w:rPr>
        <w:t>p</w:t>
      </w:r>
      <w:r w:rsidRPr="00AF0AE3">
        <w:rPr>
          <w:rFonts w:ascii="Arial" w:hAnsi="Arial" w:cs="Arial"/>
        </w:rPr>
        <w:t>eriod</w:t>
      </w:r>
      <w:r w:rsidR="00DF562A" w:rsidRPr="00AF0AE3">
        <w:rPr>
          <w:rFonts w:ascii="Arial" w:hAnsi="Arial" w:cs="Arial"/>
        </w:rPr>
        <w:t xml:space="preserve"> and </w:t>
      </w:r>
      <w:r w:rsidRPr="00AF0AE3">
        <w:rPr>
          <w:rFonts w:ascii="Arial" w:hAnsi="Arial" w:cs="Arial"/>
        </w:rPr>
        <w:t xml:space="preserve"> the </w:t>
      </w:r>
      <w:r w:rsidR="00DF562A" w:rsidRPr="00AF0AE3">
        <w:rPr>
          <w:rFonts w:ascii="Arial" w:hAnsi="Arial" w:cs="Arial"/>
        </w:rPr>
        <w:t>Term</w:t>
      </w:r>
      <w:r w:rsidRPr="00AF0AE3">
        <w:rPr>
          <w:rFonts w:ascii="Arial" w:hAnsi="Arial" w:cs="Arial"/>
        </w:rPr>
        <w:t>.</w:t>
      </w:r>
    </w:p>
    <w:p w14:paraId="2E383DA9" w14:textId="4356EBF2" w:rsidR="00814513" w:rsidRPr="00AF0AE3" w:rsidRDefault="00814513" w:rsidP="00814513">
      <w:pPr>
        <w:pStyle w:val="Heading2"/>
        <w:rPr>
          <w:rFonts w:ascii="Arial" w:hAnsi="Arial" w:cs="Arial"/>
        </w:rPr>
      </w:pPr>
      <w:r w:rsidRPr="00AF0AE3">
        <w:rPr>
          <w:rFonts w:ascii="Arial" w:hAnsi="Arial" w:cs="Arial"/>
        </w:rPr>
        <w:t xml:space="preserve">The Capital Assets, </w:t>
      </w:r>
      <w:r w:rsidR="00DF562A" w:rsidRPr="00AF0AE3">
        <w:rPr>
          <w:rFonts w:ascii="Arial" w:hAnsi="Arial" w:cs="Arial"/>
        </w:rPr>
        <w:t>Contracting Authority Assets</w:t>
      </w:r>
      <w:r w:rsidRPr="00AF0AE3">
        <w:rPr>
          <w:rFonts w:ascii="Arial" w:hAnsi="Arial" w:cs="Arial"/>
        </w:rPr>
        <w:t xml:space="preserve"> and any other items brought onto the </w:t>
      </w:r>
      <w:r w:rsidR="00F87D6F">
        <w:rPr>
          <w:rFonts w:ascii="Arial" w:hAnsi="Arial" w:cs="Arial"/>
        </w:rPr>
        <w:t>Family Hub</w:t>
      </w:r>
      <w:r w:rsidR="00DF562A" w:rsidRPr="00AF0AE3">
        <w:rPr>
          <w:rFonts w:ascii="Arial" w:hAnsi="Arial" w:cs="Arial"/>
        </w:rPr>
        <w:t xml:space="preserve"> Premises</w:t>
      </w:r>
      <w:r w:rsidRPr="00AF0AE3">
        <w:rPr>
          <w:rFonts w:ascii="Arial" w:hAnsi="Arial" w:cs="Arial"/>
        </w:rPr>
        <w:t xml:space="preserve"> by the Concessionaire are the sole responsibility of the Concessionaire. The </w:t>
      </w:r>
      <w:r w:rsidR="00325086" w:rsidRPr="00AF0AE3">
        <w:rPr>
          <w:rFonts w:ascii="Arial" w:hAnsi="Arial" w:cs="Arial"/>
        </w:rPr>
        <w:t>C</w:t>
      </w:r>
      <w:r w:rsidR="00325086">
        <w:rPr>
          <w:rFonts w:ascii="Arial" w:hAnsi="Arial" w:cs="Arial"/>
        </w:rPr>
        <w:t xml:space="preserve">ontracting Authority </w:t>
      </w:r>
      <w:r w:rsidRPr="00AF0AE3">
        <w:rPr>
          <w:rFonts w:ascii="Arial" w:hAnsi="Arial" w:cs="Arial"/>
        </w:rPr>
        <w:t xml:space="preserve">will not accept any liability for any loss or damage caused by or to the Capital Assets and/or </w:t>
      </w:r>
      <w:r w:rsidR="00DF562A" w:rsidRPr="00AF0AE3">
        <w:rPr>
          <w:rFonts w:ascii="Arial" w:hAnsi="Arial" w:cs="Arial"/>
        </w:rPr>
        <w:t>Contracting Authority Assets</w:t>
      </w:r>
      <w:r w:rsidRPr="00AF0AE3">
        <w:rPr>
          <w:rFonts w:ascii="Arial" w:hAnsi="Arial" w:cs="Arial"/>
        </w:rPr>
        <w:t xml:space="preserve"> and/or other items.</w:t>
      </w:r>
    </w:p>
    <w:p w14:paraId="5348A413" w14:textId="1C61A836" w:rsidR="00814513" w:rsidRPr="00AF0AE3" w:rsidRDefault="00814513" w:rsidP="00814513">
      <w:pPr>
        <w:pStyle w:val="Heading2"/>
        <w:rPr>
          <w:rFonts w:ascii="Arial" w:hAnsi="Arial" w:cs="Arial"/>
        </w:rPr>
      </w:pPr>
      <w:r w:rsidRPr="00AF0AE3">
        <w:rPr>
          <w:rFonts w:ascii="Arial" w:hAnsi="Arial" w:cs="Arial"/>
        </w:rPr>
        <w:lastRenderedPageBreak/>
        <w:t xml:space="preserve">If any </w:t>
      </w:r>
      <w:r w:rsidR="00DF562A" w:rsidRPr="00AF0AE3">
        <w:rPr>
          <w:rFonts w:ascii="Arial" w:hAnsi="Arial" w:cs="Arial"/>
        </w:rPr>
        <w:t>Contracting Authority Assets</w:t>
      </w:r>
      <w:r w:rsidRPr="00AF0AE3">
        <w:rPr>
          <w:rFonts w:ascii="Arial" w:hAnsi="Arial" w:cs="Arial"/>
        </w:rPr>
        <w:t xml:space="preserve"> and/or Capital Assets need repairing or replacing during the </w:t>
      </w:r>
      <w:r w:rsidR="00DF562A" w:rsidRPr="00AF0AE3">
        <w:rPr>
          <w:rFonts w:ascii="Arial" w:hAnsi="Arial" w:cs="Arial"/>
        </w:rPr>
        <w:t>term</w:t>
      </w:r>
      <w:r w:rsidRPr="00AF0AE3">
        <w:rPr>
          <w:rFonts w:ascii="Arial" w:hAnsi="Arial" w:cs="Arial"/>
        </w:rPr>
        <w:t>, the Concessionaire will repair or replace them at its own cost subject to first securing the Co</w:t>
      </w:r>
      <w:r w:rsidR="00DF562A" w:rsidRPr="00AF0AE3">
        <w:rPr>
          <w:rFonts w:ascii="Arial" w:hAnsi="Arial" w:cs="Arial"/>
        </w:rPr>
        <w:t>ntracting Authority</w:t>
      </w:r>
      <w:r w:rsidRPr="00AF0AE3">
        <w:rPr>
          <w:rFonts w:ascii="Arial" w:hAnsi="Arial" w:cs="Arial"/>
        </w:rPr>
        <w:t>’s agreement (such agreement not to be unreasonably withheld or delayed).</w:t>
      </w:r>
      <w:r w:rsidR="00325086">
        <w:rPr>
          <w:rFonts w:ascii="Arial" w:hAnsi="Arial" w:cs="Arial"/>
        </w:rPr>
        <w:t xml:space="preserve"> </w:t>
      </w:r>
      <w:r w:rsidRPr="00AF0AE3">
        <w:rPr>
          <w:rFonts w:ascii="Arial" w:hAnsi="Arial" w:cs="Arial"/>
        </w:rPr>
        <w:t xml:space="preserve">The Parties acknowledge and agree that the Concessionaire may carry out emergency repairs in respect of any </w:t>
      </w:r>
      <w:r w:rsidR="00DF562A" w:rsidRPr="00AF0AE3">
        <w:rPr>
          <w:rFonts w:ascii="Arial" w:hAnsi="Arial" w:cs="Arial"/>
        </w:rPr>
        <w:t>Contracting Authority Assets</w:t>
      </w:r>
      <w:r w:rsidRPr="00AF0AE3">
        <w:rPr>
          <w:rFonts w:ascii="Arial" w:hAnsi="Arial" w:cs="Arial"/>
        </w:rPr>
        <w:t xml:space="preserve"> and/or Capital Assets where it is unable to obtain to seek consent in circumstances where the Concessionaire reasonably considers the </w:t>
      </w:r>
      <w:r w:rsidR="00DF562A" w:rsidRPr="00AF0AE3">
        <w:rPr>
          <w:rFonts w:ascii="Arial" w:hAnsi="Arial" w:cs="Arial"/>
        </w:rPr>
        <w:t>Contracting Authority Assets</w:t>
      </w:r>
      <w:r w:rsidRPr="00AF0AE3">
        <w:rPr>
          <w:rFonts w:ascii="Arial" w:hAnsi="Arial" w:cs="Arial"/>
        </w:rPr>
        <w:t xml:space="preserve"> and/or Capital Assets presents an imminent health and safety risk to property or personal injury.</w:t>
      </w:r>
    </w:p>
    <w:p w14:paraId="28FF6E04" w14:textId="1548DAF8" w:rsidR="00814513" w:rsidRPr="005A11BE" w:rsidRDefault="00814513" w:rsidP="005A11BE">
      <w:pPr>
        <w:pStyle w:val="Heading2"/>
        <w:rPr>
          <w:rFonts w:ascii="Arial" w:hAnsi="Arial" w:cs="Arial"/>
        </w:rPr>
      </w:pPr>
      <w:r w:rsidRPr="00AF0AE3">
        <w:rPr>
          <w:rFonts w:ascii="Arial" w:hAnsi="Arial" w:cs="Arial"/>
        </w:rPr>
        <w:t>Up</w:t>
      </w:r>
      <w:r w:rsidRPr="005A11BE">
        <w:rPr>
          <w:rFonts w:ascii="Arial" w:hAnsi="Arial" w:cs="Arial"/>
        </w:rPr>
        <w:t xml:space="preserve">on expiry or termination of this </w:t>
      </w:r>
      <w:r w:rsidR="00DF562A" w:rsidRPr="005A11BE">
        <w:rPr>
          <w:rFonts w:ascii="Arial" w:hAnsi="Arial" w:cs="Arial"/>
        </w:rPr>
        <w:t>Agreement</w:t>
      </w:r>
      <w:r w:rsidRPr="005A11BE">
        <w:rPr>
          <w:rFonts w:ascii="Arial" w:hAnsi="Arial" w:cs="Arial"/>
        </w:rPr>
        <w:t xml:space="preserve"> (whichever occurs first) the parties agree that the following provisions shall apply in respect of the Capital Assets:</w:t>
      </w:r>
    </w:p>
    <w:p w14:paraId="03DF4A66" w14:textId="322E11AE" w:rsidR="006261CA" w:rsidRDefault="006261CA" w:rsidP="00DF562A">
      <w:pPr>
        <w:pStyle w:val="Heading3"/>
        <w:rPr>
          <w:rFonts w:ascii="Arial" w:hAnsi="Arial" w:cs="Arial"/>
        </w:rPr>
      </w:pPr>
      <w:r>
        <w:rPr>
          <w:rFonts w:ascii="Arial" w:hAnsi="Arial" w:cs="Arial"/>
        </w:rPr>
        <w:t>In r</w:t>
      </w:r>
      <w:r w:rsidRPr="005A11BE">
        <w:rPr>
          <w:rFonts w:ascii="Arial" w:hAnsi="Arial" w:cs="Arial"/>
        </w:rPr>
        <w:t>espect of any Capital Asset items which are immovable, permanent or semi-permanent fixtures fittings and equipment (“Fixed Capital Assets”) and subject always to receipt by the Contracting Authority of an Asset Valuation Report, the Contracting Authority  shall have the option (but no obligation) of paying to the Concessionaire the market value of those Fixed Capital Assets and upon payment of the same those Fixed</w:t>
      </w:r>
      <w:r w:rsidRPr="001666AA">
        <w:rPr>
          <w:rFonts w:ascii="Arial" w:hAnsi="Arial" w:cs="Arial"/>
        </w:rPr>
        <w:t xml:space="preserve"> Capital Assets shall remain on the Family Hub Premises and shall transfer to the Contracting Authority’s ownership; and</w:t>
      </w:r>
    </w:p>
    <w:p w14:paraId="41523C23" w14:textId="39C98AD1" w:rsidR="00814513" w:rsidRPr="00AF0AE3" w:rsidRDefault="00814513" w:rsidP="00DF562A">
      <w:pPr>
        <w:pStyle w:val="Heading3"/>
        <w:rPr>
          <w:rFonts w:ascii="Arial" w:hAnsi="Arial" w:cs="Arial"/>
        </w:rPr>
      </w:pPr>
      <w:r w:rsidRPr="00AF0AE3">
        <w:rPr>
          <w:rFonts w:ascii="Arial" w:hAnsi="Arial" w:cs="Arial"/>
        </w:rPr>
        <w:t xml:space="preserve">In respect of any Capital Asset items which are moveable non fixed items of equipment (“Moveable Capital Assets”) and subject always to receipt by the </w:t>
      </w:r>
      <w:r w:rsidR="00DF562A" w:rsidRPr="00AF0AE3">
        <w:rPr>
          <w:rFonts w:ascii="Arial" w:hAnsi="Arial" w:cs="Arial"/>
        </w:rPr>
        <w:t>Contracting Authority</w:t>
      </w:r>
      <w:r w:rsidRPr="00AF0AE3">
        <w:rPr>
          <w:rFonts w:ascii="Arial" w:hAnsi="Arial" w:cs="Arial"/>
        </w:rPr>
        <w:t xml:space="preserve"> of an Asset Valuation Report, the </w:t>
      </w:r>
      <w:r w:rsidR="00DF562A" w:rsidRPr="00AF0AE3">
        <w:rPr>
          <w:rFonts w:ascii="Arial" w:hAnsi="Arial" w:cs="Arial"/>
        </w:rPr>
        <w:t>Contracting Authority</w:t>
      </w:r>
      <w:r w:rsidRPr="00AF0AE3">
        <w:rPr>
          <w:rFonts w:ascii="Arial" w:hAnsi="Arial" w:cs="Arial"/>
        </w:rPr>
        <w:t xml:space="preserve"> shall have the option (but no obligation) of paying to the Concessionaire the </w:t>
      </w:r>
      <w:r w:rsidR="00D32194">
        <w:rPr>
          <w:rFonts w:ascii="Arial" w:hAnsi="Arial" w:cs="Arial"/>
        </w:rPr>
        <w:t>m</w:t>
      </w:r>
      <w:r w:rsidRPr="00AF0AE3">
        <w:rPr>
          <w:rFonts w:ascii="Arial" w:hAnsi="Arial" w:cs="Arial"/>
        </w:rPr>
        <w:t xml:space="preserve">arket </w:t>
      </w:r>
      <w:r w:rsidR="00D32194">
        <w:rPr>
          <w:rFonts w:ascii="Arial" w:hAnsi="Arial" w:cs="Arial"/>
        </w:rPr>
        <w:t>v</w:t>
      </w:r>
      <w:r w:rsidRPr="00AF0AE3">
        <w:rPr>
          <w:rFonts w:ascii="Arial" w:hAnsi="Arial" w:cs="Arial"/>
        </w:rPr>
        <w:t xml:space="preserve">alue of those Moveable Capital Assets and upon payment of the same those Moveable Capital Assets shall remain on the </w:t>
      </w:r>
      <w:r w:rsidR="00F87D6F">
        <w:rPr>
          <w:rFonts w:ascii="Arial" w:hAnsi="Arial" w:cs="Arial"/>
        </w:rPr>
        <w:t>Family Hub</w:t>
      </w:r>
      <w:r w:rsidR="00DF562A" w:rsidRPr="00AF0AE3">
        <w:rPr>
          <w:rFonts w:ascii="Arial" w:hAnsi="Arial" w:cs="Arial"/>
        </w:rPr>
        <w:t xml:space="preserve"> Premises</w:t>
      </w:r>
      <w:r w:rsidRPr="00AF0AE3">
        <w:rPr>
          <w:rFonts w:ascii="Arial" w:hAnsi="Arial" w:cs="Arial"/>
        </w:rPr>
        <w:t xml:space="preserve"> and transfer to the </w:t>
      </w:r>
      <w:r w:rsidR="00DF562A" w:rsidRPr="00AF0AE3">
        <w:rPr>
          <w:rFonts w:ascii="Arial" w:hAnsi="Arial" w:cs="Arial"/>
        </w:rPr>
        <w:t>Contracting Authority</w:t>
      </w:r>
      <w:r w:rsidRPr="00AF0AE3">
        <w:rPr>
          <w:rFonts w:ascii="Arial" w:hAnsi="Arial" w:cs="Arial"/>
        </w:rPr>
        <w:t>’s ownership.</w:t>
      </w:r>
    </w:p>
    <w:p w14:paraId="0AD9F3C5" w14:textId="088F4063" w:rsidR="00814513" w:rsidRPr="00AF0AE3" w:rsidRDefault="00814513" w:rsidP="00DF562A">
      <w:pPr>
        <w:pStyle w:val="Heading3"/>
        <w:rPr>
          <w:rFonts w:ascii="Arial" w:hAnsi="Arial" w:cs="Arial"/>
        </w:rPr>
      </w:pPr>
      <w:r w:rsidRPr="00AF0AE3">
        <w:rPr>
          <w:rFonts w:ascii="Arial" w:hAnsi="Arial" w:cs="Arial"/>
        </w:rPr>
        <w:t xml:space="preserve">the </w:t>
      </w:r>
      <w:r w:rsidR="00DF562A" w:rsidRPr="00AF0AE3">
        <w:rPr>
          <w:rFonts w:ascii="Arial" w:hAnsi="Arial" w:cs="Arial"/>
        </w:rPr>
        <w:t>Contracting Authority</w:t>
      </w:r>
      <w:r w:rsidRPr="00AF0AE3">
        <w:rPr>
          <w:rFonts w:ascii="Arial" w:hAnsi="Arial" w:cs="Arial"/>
        </w:rPr>
        <w:t xml:space="preserve"> shall use reasonable endeavours to obtain </w:t>
      </w:r>
      <w:r w:rsidR="00F25F0E" w:rsidRPr="00AF0AE3">
        <w:rPr>
          <w:rFonts w:ascii="Arial" w:hAnsi="Arial" w:cs="Arial"/>
        </w:rPr>
        <w:t>the Asset</w:t>
      </w:r>
      <w:r w:rsidRPr="00AF0AE3">
        <w:rPr>
          <w:rFonts w:ascii="Arial" w:hAnsi="Arial" w:cs="Arial"/>
        </w:rPr>
        <w:t xml:space="preserve"> Valuation Report 90 days prior to the expiry of the </w:t>
      </w:r>
      <w:r w:rsidR="00AF0AE3" w:rsidRPr="00AF0AE3">
        <w:rPr>
          <w:rFonts w:ascii="Arial" w:hAnsi="Arial" w:cs="Arial"/>
        </w:rPr>
        <w:t>Term</w:t>
      </w:r>
      <w:r w:rsidRPr="00AF0AE3">
        <w:rPr>
          <w:rFonts w:ascii="Arial" w:hAnsi="Arial" w:cs="Arial"/>
        </w:rPr>
        <w:t xml:space="preserve"> or n the case of early termination, 30 days following termination. </w:t>
      </w:r>
      <w:r w:rsidR="00DF562A" w:rsidRPr="00AF0AE3">
        <w:rPr>
          <w:rFonts w:ascii="Arial" w:hAnsi="Arial" w:cs="Arial"/>
        </w:rPr>
        <w:t>Contracting Authority</w:t>
      </w:r>
      <w:r w:rsidRPr="00AF0AE3">
        <w:rPr>
          <w:rFonts w:ascii="Arial" w:hAnsi="Arial" w:cs="Arial"/>
        </w:rPr>
        <w:t xml:space="preserve"> shall use reasonable endeavours to make payment in respect of the Fixed Capital Assets and any Moveable Capital Assets which it elects to purchase to the Concessionaire within 60 days of receipt of the Asset Valuation Report. </w:t>
      </w:r>
    </w:p>
    <w:p w14:paraId="766DCE2B" w14:textId="581034C3" w:rsidR="00814513" w:rsidRDefault="00814513" w:rsidP="00DF562A">
      <w:pPr>
        <w:pStyle w:val="Heading3"/>
        <w:rPr>
          <w:rFonts w:ascii="Arial" w:hAnsi="Arial" w:cs="Arial"/>
        </w:rPr>
      </w:pPr>
      <w:r w:rsidRPr="00AF0AE3">
        <w:rPr>
          <w:rFonts w:ascii="Arial" w:hAnsi="Arial" w:cs="Arial"/>
        </w:rPr>
        <w:t xml:space="preserve">the </w:t>
      </w:r>
      <w:r w:rsidR="00DF562A" w:rsidRPr="00AF0AE3">
        <w:rPr>
          <w:rFonts w:ascii="Arial" w:hAnsi="Arial" w:cs="Arial"/>
        </w:rPr>
        <w:t>Contracting Authority</w:t>
      </w:r>
      <w:r w:rsidRPr="00AF0AE3">
        <w:rPr>
          <w:rFonts w:ascii="Arial" w:hAnsi="Arial" w:cs="Arial"/>
        </w:rPr>
        <w:t xml:space="preserve"> shall use reasonable endeavours to detail provide to the Concessionaire a list of Moveable Capital Assets that they wish to purchase from the Concessionaire 60 days prior to the expiry of the </w:t>
      </w:r>
      <w:r w:rsidR="00AF0AE3" w:rsidRPr="00AF0AE3">
        <w:rPr>
          <w:rFonts w:ascii="Arial" w:hAnsi="Arial" w:cs="Arial"/>
        </w:rPr>
        <w:t>Term</w:t>
      </w:r>
      <w:r w:rsidRPr="00AF0AE3">
        <w:rPr>
          <w:rFonts w:ascii="Arial" w:hAnsi="Arial" w:cs="Arial"/>
        </w:rPr>
        <w:t xml:space="preserve"> or in the event of early termination within 30 days following termination. The </w:t>
      </w:r>
      <w:r w:rsidR="00DF562A" w:rsidRPr="00AF0AE3">
        <w:rPr>
          <w:rFonts w:ascii="Arial" w:hAnsi="Arial" w:cs="Arial"/>
        </w:rPr>
        <w:t>Contracting Authority</w:t>
      </w:r>
      <w:r w:rsidRPr="00AF0AE3">
        <w:rPr>
          <w:rFonts w:ascii="Arial" w:hAnsi="Arial" w:cs="Arial"/>
        </w:rPr>
        <w:t xml:space="preserve"> agrees that the Concessionaire’s failure to collect or remove these items will not result in the </w:t>
      </w:r>
      <w:r w:rsidR="00DF562A" w:rsidRPr="00AF0AE3">
        <w:rPr>
          <w:rFonts w:ascii="Arial" w:hAnsi="Arial" w:cs="Arial"/>
        </w:rPr>
        <w:t>Contracting Authority</w:t>
      </w:r>
      <w:r w:rsidRPr="00AF0AE3">
        <w:rPr>
          <w:rFonts w:ascii="Arial" w:hAnsi="Arial" w:cs="Arial"/>
        </w:rPr>
        <w:t xml:space="preserve"> claiming failure to give up vacant </w:t>
      </w:r>
      <w:r w:rsidRPr="00AF0AE3">
        <w:rPr>
          <w:rFonts w:ascii="Arial" w:hAnsi="Arial" w:cs="Arial"/>
        </w:rPr>
        <w:lastRenderedPageBreak/>
        <w:t xml:space="preserve">possession on the </w:t>
      </w:r>
      <w:r w:rsidR="00F87D6F">
        <w:rPr>
          <w:rFonts w:ascii="Arial" w:hAnsi="Arial" w:cs="Arial"/>
        </w:rPr>
        <w:t>Family Hub</w:t>
      </w:r>
      <w:r w:rsidR="00DF562A" w:rsidRPr="00AF0AE3">
        <w:rPr>
          <w:rFonts w:ascii="Arial" w:hAnsi="Arial" w:cs="Arial"/>
        </w:rPr>
        <w:t xml:space="preserve"> Premises</w:t>
      </w:r>
      <w:r w:rsidRPr="00AF0AE3">
        <w:rPr>
          <w:rFonts w:ascii="Arial" w:hAnsi="Arial" w:cs="Arial"/>
        </w:rPr>
        <w:t xml:space="preserve"> in accordance with the requirements of the Lease.</w:t>
      </w:r>
    </w:p>
    <w:p w14:paraId="79098DAF" w14:textId="4E5766E0" w:rsidR="00D32194" w:rsidRPr="00AF0AE3" w:rsidRDefault="00D32194" w:rsidP="001666AA">
      <w:pPr>
        <w:pStyle w:val="Heading3"/>
        <w:numPr>
          <w:ilvl w:val="0"/>
          <w:numId w:val="0"/>
        </w:numPr>
        <w:ind w:left="720" w:hanging="720"/>
        <w:rPr>
          <w:rFonts w:ascii="Arial" w:hAnsi="Arial" w:cs="Arial"/>
        </w:rPr>
      </w:pPr>
      <w:r>
        <w:rPr>
          <w:rFonts w:ascii="Arial" w:hAnsi="Arial" w:cs="Arial"/>
        </w:rPr>
        <w:t>9.13</w:t>
      </w:r>
      <w:r>
        <w:rPr>
          <w:rFonts w:ascii="Arial" w:hAnsi="Arial" w:cs="Arial"/>
        </w:rPr>
        <w:tab/>
      </w:r>
      <w:r w:rsidR="009B711D" w:rsidRPr="009B711D">
        <w:rPr>
          <w:rFonts w:ascii="Arial" w:hAnsi="Arial" w:cs="Arial"/>
        </w:rPr>
        <w:t>In respect of any Capital Asset items</w:t>
      </w:r>
      <w:r w:rsidR="009B711D">
        <w:rPr>
          <w:rFonts w:ascii="Arial" w:hAnsi="Arial" w:cs="Arial"/>
        </w:rPr>
        <w:t xml:space="preserve"> not </w:t>
      </w:r>
      <w:r w:rsidR="009B711D" w:rsidRPr="009B711D">
        <w:rPr>
          <w:rFonts w:ascii="Arial" w:hAnsi="Arial" w:cs="Arial"/>
        </w:rPr>
        <w:t>transfer</w:t>
      </w:r>
      <w:r w:rsidR="009B711D">
        <w:rPr>
          <w:rFonts w:ascii="Arial" w:hAnsi="Arial" w:cs="Arial"/>
        </w:rPr>
        <w:t>red</w:t>
      </w:r>
      <w:r w:rsidR="009B711D" w:rsidRPr="009B711D">
        <w:rPr>
          <w:rFonts w:ascii="Arial" w:hAnsi="Arial" w:cs="Arial"/>
        </w:rPr>
        <w:t xml:space="preserve"> to the Contracting Authority’s ownership</w:t>
      </w:r>
      <w:r w:rsidR="009B711D">
        <w:rPr>
          <w:rFonts w:ascii="Arial" w:hAnsi="Arial" w:cs="Arial"/>
        </w:rPr>
        <w:t xml:space="preserve"> in accordance with 9.12 (a) and (b), the Concessionaire shall ensure these </w:t>
      </w:r>
      <w:r w:rsidR="00CA3DD8">
        <w:rPr>
          <w:rFonts w:ascii="Arial" w:hAnsi="Arial" w:cs="Arial"/>
        </w:rPr>
        <w:t xml:space="preserve">are removed from the </w:t>
      </w:r>
      <w:r w:rsidR="00CA3DD8" w:rsidRPr="00CA3DD8">
        <w:rPr>
          <w:rFonts w:ascii="Arial" w:hAnsi="Arial" w:cs="Arial"/>
        </w:rPr>
        <w:t>Family Hub Premises</w:t>
      </w:r>
      <w:r w:rsidR="00CA3DD8">
        <w:t>, u</w:t>
      </w:r>
      <w:r w:rsidR="00CA3DD8" w:rsidRPr="00CA3DD8">
        <w:rPr>
          <w:rFonts w:ascii="Arial" w:hAnsi="Arial" w:cs="Arial"/>
        </w:rPr>
        <w:t>pon expiry or termination of this Agreement (whichever occurs first)</w:t>
      </w:r>
      <w:r w:rsidR="00CA3DD8">
        <w:rPr>
          <w:rFonts w:ascii="Arial" w:hAnsi="Arial" w:cs="Arial"/>
        </w:rPr>
        <w:t xml:space="preserve"> at no cost to the Contracting Authority.</w:t>
      </w:r>
    </w:p>
    <w:p w14:paraId="0545A17B" w14:textId="6F90E93B" w:rsidR="00BE44B3" w:rsidRPr="00D32194" w:rsidRDefault="00065485" w:rsidP="00D32194">
      <w:pPr>
        <w:pStyle w:val="Heading1"/>
        <w:rPr>
          <w:rFonts w:ascii="Arial" w:hAnsi="Arial" w:cs="Arial"/>
          <w:szCs w:val="22"/>
        </w:rPr>
      </w:pPr>
      <w:bookmarkStart w:id="103" w:name="_Toc194647922"/>
      <w:r w:rsidRPr="00D32194">
        <w:rPr>
          <w:rFonts w:ascii="Arial" w:hAnsi="Arial" w:cs="Arial"/>
          <w:szCs w:val="22"/>
        </w:rPr>
        <w:t>Concession Fees, invoicing and p</w:t>
      </w:r>
      <w:r w:rsidR="003406E1" w:rsidRPr="00D32194">
        <w:rPr>
          <w:rFonts w:ascii="Arial" w:hAnsi="Arial" w:cs="Arial"/>
          <w:szCs w:val="22"/>
        </w:rPr>
        <w:t>ayment</w:t>
      </w:r>
      <w:bookmarkEnd w:id="100"/>
      <w:bookmarkEnd w:id="101"/>
      <w:bookmarkEnd w:id="103"/>
    </w:p>
    <w:p w14:paraId="5B509EB5" w14:textId="595EE5BA" w:rsidR="00961891" w:rsidRPr="008F6859" w:rsidRDefault="00643196" w:rsidP="00732433">
      <w:pPr>
        <w:pStyle w:val="Heading2"/>
        <w:rPr>
          <w:rFonts w:ascii="Arial" w:hAnsi="Arial" w:cs="Arial"/>
          <w:szCs w:val="22"/>
        </w:rPr>
      </w:pPr>
      <w:bookmarkStart w:id="104" w:name="_Ref503864399"/>
      <w:r w:rsidRPr="008F6859">
        <w:rPr>
          <w:rFonts w:ascii="Arial" w:hAnsi="Arial" w:cs="Arial"/>
          <w:szCs w:val="22"/>
        </w:rPr>
        <w:t xml:space="preserve">The </w:t>
      </w:r>
      <w:r w:rsidR="009118AC">
        <w:rPr>
          <w:rFonts w:ascii="Arial" w:hAnsi="Arial" w:cs="Arial"/>
          <w:szCs w:val="22"/>
        </w:rPr>
        <w:t>Concessionaire</w:t>
      </w:r>
      <w:r w:rsidRPr="008F6859">
        <w:rPr>
          <w:rFonts w:ascii="Arial" w:hAnsi="Arial" w:cs="Arial"/>
          <w:szCs w:val="22"/>
        </w:rPr>
        <w:t xml:space="preserve"> shall pay the </w:t>
      </w:r>
      <w:r w:rsidR="00065485">
        <w:rPr>
          <w:rFonts w:ascii="Arial" w:hAnsi="Arial" w:cs="Arial"/>
          <w:szCs w:val="22"/>
        </w:rPr>
        <w:t>Concession Fees</w:t>
      </w:r>
      <w:r w:rsidRPr="008F6859">
        <w:rPr>
          <w:rFonts w:ascii="Arial" w:hAnsi="Arial" w:cs="Arial"/>
          <w:szCs w:val="22"/>
        </w:rPr>
        <w:t xml:space="preserve"> to the </w:t>
      </w:r>
      <w:r w:rsidR="000005C4">
        <w:rPr>
          <w:rFonts w:ascii="Arial" w:hAnsi="Arial" w:cs="Arial"/>
          <w:szCs w:val="22"/>
        </w:rPr>
        <w:t>Contracting Authority</w:t>
      </w:r>
      <w:r w:rsidR="00FF22FE">
        <w:rPr>
          <w:rFonts w:ascii="Arial" w:hAnsi="Arial" w:cs="Arial"/>
          <w:szCs w:val="22"/>
        </w:rPr>
        <w:t xml:space="preserve"> </w:t>
      </w:r>
      <w:r w:rsidRPr="008F6859">
        <w:rPr>
          <w:rFonts w:ascii="Arial" w:hAnsi="Arial" w:cs="Arial"/>
          <w:szCs w:val="22"/>
        </w:rPr>
        <w:t xml:space="preserve">in accordance with </w:t>
      </w:r>
      <w:r w:rsidRPr="008F6859">
        <w:rPr>
          <w:rFonts w:ascii="Arial" w:hAnsi="Arial" w:cs="Arial"/>
          <w:szCs w:val="22"/>
        </w:rPr>
        <w:fldChar w:fldCharType="begin"/>
      </w:r>
      <w:r w:rsidRPr="008F6859">
        <w:rPr>
          <w:rFonts w:ascii="Arial" w:hAnsi="Arial" w:cs="Arial"/>
          <w:szCs w:val="22"/>
        </w:rPr>
        <w:instrText xml:space="preserve">REF _Ref_a807723 \h \w </w:instrText>
      </w:r>
      <w:r w:rsidR="008F6859" w:rsidRPr="008F6859">
        <w:rPr>
          <w:rFonts w:ascii="Arial" w:hAnsi="Arial" w:cs="Arial"/>
          <w:szCs w:val="22"/>
        </w:rPr>
        <w:instrText xml:space="preserve">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0</w:t>
      </w:r>
      <w:r w:rsidRPr="008F6859">
        <w:rPr>
          <w:rFonts w:ascii="Arial" w:hAnsi="Arial" w:cs="Arial"/>
          <w:szCs w:val="22"/>
        </w:rPr>
        <w:fldChar w:fldCharType="end"/>
      </w:r>
      <w:bookmarkEnd w:id="104"/>
      <w:r w:rsidRPr="008F6859">
        <w:rPr>
          <w:rFonts w:ascii="Arial" w:hAnsi="Arial" w:cs="Arial"/>
          <w:szCs w:val="22"/>
        </w:rPr>
        <w:t>.</w:t>
      </w:r>
    </w:p>
    <w:p w14:paraId="3EE57A58" w14:textId="3435A37F" w:rsidR="00402E31" w:rsidRPr="00032D72" w:rsidRDefault="00651D14" w:rsidP="00700A69">
      <w:pPr>
        <w:pStyle w:val="Heading2"/>
        <w:rPr>
          <w:rFonts w:ascii="Arial" w:hAnsi="Arial" w:cs="Arial"/>
          <w:szCs w:val="22"/>
        </w:rPr>
      </w:pPr>
      <w:r>
        <w:rPr>
          <w:rFonts w:ascii="Arial" w:hAnsi="Arial" w:cs="Arial"/>
          <w:szCs w:val="22"/>
        </w:rPr>
        <w:t>T</w:t>
      </w:r>
      <w:r w:rsidR="00643196" w:rsidRPr="00032D72">
        <w:rPr>
          <w:rFonts w:ascii="Arial" w:hAnsi="Arial" w:cs="Arial"/>
          <w:szCs w:val="22"/>
        </w:rPr>
        <w:t xml:space="preserve">he </w:t>
      </w:r>
      <w:r w:rsidR="00065485" w:rsidRPr="00032D72">
        <w:rPr>
          <w:rFonts w:ascii="Arial" w:hAnsi="Arial" w:cs="Arial"/>
          <w:szCs w:val="22"/>
        </w:rPr>
        <w:t>Concession Fee</w:t>
      </w:r>
      <w:r w:rsidR="00BA1079" w:rsidRPr="00032D72">
        <w:rPr>
          <w:rFonts w:ascii="Arial" w:hAnsi="Arial" w:cs="Arial"/>
          <w:szCs w:val="22"/>
        </w:rPr>
        <w:t>s</w:t>
      </w:r>
      <w:r w:rsidR="00643196" w:rsidRPr="00032D72">
        <w:rPr>
          <w:rFonts w:ascii="Arial" w:hAnsi="Arial" w:cs="Arial"/>
          <w:szCs w:val="22"/>
        </w:rPr>
        <w:t>:</w:t>
      </w:r>
    </w:p>
    <w:p w14:paraId="04934DBA" w14:textId="09CB2D8E" w:rsidR="00402E31" w:rsidRPr="008F6859" w:rsidRDefault="00BA1079" w:rsidP="00402E31">
      <w:pPr>
        <w:pStyle w:val="Heading3"/>
        <w:rPr>
          <w:rFonts w:ascii="Arial" w:hAnsi="Arial" w:cs="Arial"/>
          <w:szCs w:val="22"/>
        </w:rPr>
      </w:pPr>
      <w:r>
        <w:rPr>
          <w:rFonts w:ascii="Arial" w:hAnsi="Arial" w:cs="Arial"/>
          <w:szCs w:val="22"/>
        </w:rPr>
        <w:t xml:space="preserve">method of calculation specified in Schedule </w:t>
      </w:r>
      <w:r w:rsidR="00032D72">
        <w:rPr>
          <w:rFonts w:ascii="Arial" w:hAnsi="Arial" w:cs="Arial"/>
          <w:szCs w:val="22"/>
        </w:rPr>
        <w:t>4</w:t>
      </w:r>
      <w:r w:rsidR="00643196" w:rsidRPr="008F6859">
        <w:rPr>
          <w:rFonts w:ascii="Arial" w:hAnsi="Arial" w:cs="Arial"/>
          <w:szCs w:val="22"/>
        </w:rPr>
        <w:t xml:space="preserve"> </w:t>
      </w:r>
      <w:r>
        <w:rPr>
          <w:rFonts w:ascii="Arial" w:hAnsi="Arial" w:cs="Arial"/>
          <w:szCs w:val="22"/>
        </w:rPr>
        <w:t xml:space="preserve">shall </w:t>
      </w:r>
      <w:r w:rsidR="00643196" w:rsidRPr="008F6859">
        <w:rPr>
          <w:rFonts w:ascii="Arial" w:hAnsi="Arial" w:cs="Arial"/>
          <w:szCs w:val="22"/>
        </w:rPr>
        <w:t>remain fixed during the Term; and</w:t>
      </w:r>
    </w:p>
    <w:p w14:paraId="22197E30" w14:textId="186C1413" w:rsidR="00961891" w:rsidRPr="008F6859" w:rsidRDefault="00BA1079" w:rsidP="00402E31">
      <w:pPr>
        <w:pStyle w:val="Heading3"/>
        <w:rPr>
          <w:rFonts w:ascii="Arial" w:hAnsi="Arial" w:cs="Arial"/>
          <w:szCs w:val="22"/>
        </w:rPr>
      </w:pPr>
      <w:r>
        <w:rPr>
          <w:rFonts w:ascii="Arial" w:hAnsi="Arial" w:cs="Arial"/>
          <w:szCs w:val="22"/>
        </w:rPr>
        <w:t xml:space="preserve">are </w:t>
      </w:r>
      <w:r w:rsidR="00643196" w:rsidRPr="008F6859">
        <w:rPr>
          <w:rFonts w:ascii="Arial" w:hAnsi="Arial" w:cs="Arial"/>
          <w:szCs w:val="22"/>
        </w:rPr>
        <w:t xml:space="preserve">the entire price payable by the </w:t>
      </w:r>
      <w:r w:rsidR="009118AC">
        <w:rPr>
          <w:rFonts w:ascii="Arial" w:hAnsi="Arial" w:cs="Arial"/>
          <w:szCs w:val="22"/>
        </w:rPr>
        <w:t>Concessionaire</w:t>
      </w:r>
      <w:r w:rsidR="00643196" w:rsidRPr="008F6859">
        <w:rPr>
          <w:rFonts w:ascii="Arial" w:hAnsi="Arial" w:cs="Arial"/>
          <w:szCs w:val="22"/>
        </w:rPr>
        <w:t xml:space="preserve"> to the </w:t>
      </w:r>
      <w:r w:rsidR="000005C4">
        <w:rPr>
          <w:rFonts w:ascii="Arial" w:hAnsi="Arial" w:cs="Arial"/>
          <w:szCs w:val="22"/>
        </w:rPr>
        <w:t>Contracting Authority</w:t>
      </w:r>
      <w:r w:rsidR="00FF22FE">
        <w:rPr>
          <w:rFonts w:ascii="Arial" w:hAnsi="Arial" w:cs="Arial"/>
          <w:szCs w:val="22"/>
        </w:rPr>
        <w:t xml:space="preserve"> </w:t>
      </w:r>
      <w:r w:rsidR="00643196" w:rsidRPr="008F6859">
        <w:rPr>
          <w:rFonts w:ascii="Arial" w:hAnsi="Arial" w:cs="Arial"/>
          <w:szCs w:val="22"/>
        </w:rPr>
        <w:t xml:space="preserve">in respect of the </w:t>
      </w:r>
      <w:r w:rsidR="009118AC">
        <w:rPr>
          <w:rFonts w:ascii="Arial" w:hAnsi="Arial" w:cs="Arial"/>
          <w:szCs w:val="22"/>
        </w:rPr>
        <w:t>Concession Opportunity</w:t>
      </w:r>
      <w:r w:rsidR="00643196" w:rsidRPr="008F6859">
        <w:rPr>
          <w:rFonts w:ascii="Arial" w:hAnsi="Arial" w:cs="Arial"/>
          <w:szCs w:val="22"/>
        </w:rPr>
        <w:t xml:space="preserve"> and include, without limitation, any royalties, consents, licence fees, supplies and all consumables used by the </w:t>
      </w:r>
      <w:r w:rsidR="009118AC">
        <w:rPr>
          <w:rFonts w:ascii="Arial" w:hAnsi="Arial" w:cs="Arial"/>
          <w:szCs w:val="22"/>
        </w:rPr>
        <w:t>Concessionaire</w:t>
      </w:r>
      <w:r w:rsidR="00643196" w:rsidRPr="008F6859">
        <w:rPr>
          <w:rFonts w:ascii="Arial" w:hAnsi="Arial" w:cs="Arial"/>
          <w:szCs w:val="22"/>
        </w:rPr>
        <w:t xml:space="preserve">, travel costs, accommodation expenses and the cost of </w:t>
      </w:r>
      <w:r w:rsidR="000005C4">
        <w:rPr>
          <w:rFonts w:ascii="Arial" w:hAnsi="Arial" w:cs="Arial"/>
          <w:szCs w:val="22"/>
        </w:rPr>
        <w:t>Contracting Authority</w:t>
      </w:r>
      <w:r w:rsidR="00FF22FE">
        <w:rPr>
          <w:rFonts w:ascii="Arial" w:hAnsi="Arial" w:cs="Arial"/>
          <w:szCs w:val="22"/>
        </w:rPr>
        <w:t xml:space="preserve"> </w:t>
      </w:r>
      <w:r w:rsidR="00643196" w:rsidRPr="008F6859">
        <w:rPr>
          <w:rFonts w:ascii="Arial" w:hAnsi="Arial" w:cs="Arial"/>
          <w:szCs w:val="22"/>
        </w:rPr>
        <w:t>Personnel.</w:t>
      </w:r>
    </w:p>
    <w:p w14:paraId="0059D887" w14:textId="77777777" w:rsidR="00BE44B3" w:rsidRPr="008F6859" w:rsidRDefault="00643196">
      <w:pPr>
        <w:pStyle w:val="Heading2"/>
        <w:rPr>
          <w:rFonts w:ascii="Arial" w:hAnsi="Arial" w:cs="Arial"/>
          <w:szCs w:val="22"/>
        </w:rPr>
      </w:pPr>
      <w:r w:rsidRPr="008F6859">
        <w:rPr>
          <w:rFonts w:ascii="Arial" w:hAnsi="Arial" w:cs="Arial"/>
          <w:szCs w:val="22"/>
        </w:rPr>
        <w:t>Except as otherwise provided in this agreement, the parties shall each bear their own costs and expenses incurred in respect of compliance with their obligations under this agreement.</w:t>
      </w:r>
    </w:p>
    <w:p w14:paraId="11D46253" w14:textId="18EDDB75" w:rsidR="00700A69" w:rsidRPr="008F6859" w:rsidRDefault="00643196">
      <w:pPr>
        <w:pStyle w:val="Heading2"/>
        <w:rPr>
          <w:rFonts w:ascii="Arial" w:hAnsi="Arial" w:cs="Arial"/>
          <w:szCs w:val="22"/>
        </w:rPr>
      </w:pPr>
      <w:bookmarkStart w:id="105" w:name="_Ref89949203"/>
      <w:bookmarkStart w:id="106" w:name="_Ref182256260"/>
      <w:r w:rsidRPr="008F6859">
        <w:rPr>
          <w:rFonts w:ascii="Arial" w:hAnsi="Arial" w:cs="Arial"/>
          <w:szCs w:val="22"/>
        </w:rPr>
        <w:t xml:space="preserve">The </w:t>
      </w:r>
      <w:r w:rsidR="000005C4">
        <w:rPr>
          <w:rFonts w:ascii="Arial" w:hAnsi="Arial" w:cs="Arial"/>
          <w:szCs w:val="22"/>
        </w:rPr>
        <w:t>Contracting Authority</w:t>
      </w:r>
      <w:r w:rsidR="00FF22FE">
        <w:rPr>
          <w:rFonts w:ascii="Arial" w:hAnsi="Arial" w:cs="Arial"/>
          <w:szCs w:val="22"/>
        </w:rPr>
        <w:t xml:space="preserve"> s</w:t>
      </w:r>
      <w:r w:rsidRPr="008F6859">
        <w:rPr>
          <w:rFonts w:ascii="Arial" w:hAnsi="Arial" w:cs="Arial"/>
          <w:szCs w:val="22"/>
        </w:rPr>
        <w:t xml:space="preserve">hall invoice the </w:t>
      </w:r>
      <w:r w:rsidR="009118AC">
        <w:rPr>
          <w:rFonts w:ascii="Arial" w:hAnsi="Arial" w:cs="Arial"/>
          <w:szCs w:val="22"/>
        </w:rPr>
        <w:t>Concessionaire</w:t>
      </w:r>
      <w:r w:rsidRPr="008F6859">
        <w:rPr>
          <w:rFonts w:ascii="Arial" w:hAnsi="Arial" w:cs="Arial"/>
          <w:szCs w:val="22"/>
        </w:rPr>
        <w:t xml:space="preserve"> for payment of the </w:t>
      </w:r>
      <w:r w:rsidR="00065485">
        <w:rPr>
          <w:rFonts w:ascii="Arial" w:hAnsi="Arial" w:cs="Arial"/>
          <w:szCs w:val="22"/>
        </w:rPr>
        <w:t>Concession Fees</w:t>
      </w:r>
      <w:r w:rsidRPr="008F6859">
        <w:rPr>
          <w:rFonts w:ascii="Arial" w:hAnsi="Arial" w:cs="Arial"/>
          <w:szCs w:val="22"/>
        </w:rPr>
        <w:t xml:space="preserve"> at the time the </w:t>
      </w:r>
      <w:r w:rsidR="00065485">
        <w:rPr>
          <w:rFonts w:ascii="Arial" w:hAnsi="Arial" w:cs="Arial"/>
          <w:szCs w:val="22"/>
        </w:rPr>
        <w:t>Concession Fees</w:t>
      </w:r>
      <w:r w:rsidRPr="008F6859">
        <w:rPr>
          <w:rFonts w:ascii="Arial" w:hAnsi="Arial" w:cs="Arial"/>
          <w:szCs w:val="22"/>
        </w:rPr>
        <w:t xml:space="preserve"> are expressed to be payable in accordance with </w:t>
      </w:r>
      <w:r w:rsidR="00593578" w:rsidRPr="008F6859">
        <w:rPr>
          <w:rFonts w:ascii="Arial" w:hAnsi="Arial" w:cs="Arial"/>
          <w:szCs w:val="22"/>
        </w:rPr>
        <w:fldChar w:fldCharType="begin"/>
      </w:r>
      <w:r w:rsidR="00593578" w:rsidRPr="008F6859">
        <w:rPr>
          <w:rFonts w:ascii="Arial" w:hAnsi="Arial" w:cs="Arial"/>
          <w:szCs w:val="22"/>
        </w:rPr>
        <w:instrText xml:space="preserve">REF _Ref471722531 \h \w  \* MERGEFORMAT </w:instrText>
      </w:r>
      <w:r w:rsidR="00593578" w:rsidRPr="008F6859">
        <w:rPr>
          <w:rFonts w:ascii="Arial" w:hAnsi="Arial" w:cs="Arial"/>
          <w:szCs w:val="22"/>
        </w:rPr>
      </w:r>
      <w:r w:rsidR="00593578" w:rsidRPr="008F6859">
        <w:rPr>
          <w:rFonts w:ascii="Arial" w:hAnsi="Arial" w:cs="Arial"/>
          <w:szCs w:val="22"/>
        </w:rPr>
        <w:fldChar w:fldCharType="separate"/>
      </w:r>
      <w:r w:rsidR="00BB2CF6">
        <w:rPr>
          <w:rFonts w:ascii="Arial" w:hAnsi="Arial" w:cs="Arial"/>
          <w:szCs w:val="22"/>
        </w:rPr>
        <w:t>0</w:t>
      </w:r>
      <w:r w:rsidR="00593578" w:rsidRPr="008F6859">
        <w:rPr>
          <w:rFonts w:ascii="Arial" w:hAnsi="Arial" w:cs="Arial"/>
          <w:szCs w:val="22"/>
        </w:rPr>
        <w:fldChar w:fldCharType="end"/>
      </w:r>
      <w:r w:rsidRPr="008F6859">
        <w:rPr>
          <w:rFonts w:ascii="Arial" w:hAnsi="Arial" w:cs="Arial"/>
          <w:szCs w:val="22"/>
        </w:rPr>
        <w:t>. All invoices shall</w:t>
      </w:r>
      <w:bookmarkEnd w:id="105"/>
      <w:r w:rsidR="00800A3A" w:rsidRPr="008F6859">
        <w:rPr>
          <w:rFonts w:ascii="Arial" w:hAnsi="Arial" w:cs="Arial"/>
          <w:szCs w:val="22"/>
        </w:rPr>
        <w:t>:</w:t>
      </w:r>
      <w:bookmarkEnd w:id="106"/>
    </w:p>
    <w:p w14:paraId="1BCCD53C" w14:textId="4A8B7A6D" w:rsidR="00C11A02" w:rsidRPr="008F6859" w:rsidRDefault="00643196" w:rsidP="00C11A02">
      <w:pPr>
        <w:pStyle w:val="Heading3"/>
        <w:rPr>
          <w:rFonts w:ascii="Arial" w:hAnsi="Arial" w:cs="Arial"/>
          <w:szCs w:val="22"/>
        </w:rPr>
      </w:pPr>
      <w:r w:rsidRPr="008F6859">
        <w:rPr>
          <w:rFonts w:ascii="Arial" w:hAnsi="Arial" w:cs="Arial"/>
          <w:szCs w:val="22"/>
        </w:rPr>
        <w:t xml:space="preserve">be directed to the </w:t>
      </w:r>
      <w:r w:rsidR="00914197">
        <w:rPr>
          <w:rFonts w:ascii="Arial" w:hAnsi="Arial" w:cs="Arial"/>
          <w:szCs w:val="22"/>
        </w:rPr>
        <w:t>Concessionaires</w:t>
      </w:r>
      <w:r w:rsidRPr="008F6859">
        <w:rPr>
          <w:rFonts w:ascii="Arial" w:hAnsi="Arial" w:cs="Arial"/>
          <w:szCs w:val="22"/>
        </w:rPr>
        <w:t>' Authorised Representative;</w:t>
      </w:r>
    </w:p>
    <w:p w14:paraId="1C1D20CB" w14:textId="0825A568" w:rsidR="00C11A02" w:rsidRPr="008F6859" w:rsidRDefault="00643196" w:rsidP="00C11A02">
      <w:pPr>
        <w:pStyle w:val="Heading3"/>
        <w:rPr>
          <w:rFonts w:ascii="Arial" w:hAnsi="Arial" w:cs="Arial"/>
          <w:szCs w:val="22"/>
        </w:rPr>
      </w:pPr>
      <w:bookmarkStart w:id="107" w:name="_Ref182246304"/>
      <w:r w:rsidRPr="008F6859">
        <w:rPr>
          <w:rFonts w:ascii="Arial" w:hAnsi="Arial" w:cs="Arial"/>
          <w:szCs w:val="22"/>
        </w:rPr>
        <w:t xml:space="preserve">unless an electronic invoice pursuant to Clause </w:t>
      </w:r>
      <w:r w:rsidR="00B77C81" w:rsidRPr="008F6859">
        <w:rPr>
          <w:rFonts w:ascii="Arial" w:hAnsi="Arial" w:cs="Arial"/>
          <w:szCs w:val="22"/>
        </w:rPr>
        <w:fldChar w:fldCharType="begin"/>
      </w:r>
      <w:r w:rsidR="00B77C81" w:rsidRPr="008F6859">
        <w:rPr>
          <w:rFonts w:ascii="Arial" w:hAnsi="Arial" w:cs="Arial"/>
          <w:szCs w:val="22"/>
        </w:rPr>
        <w:instrText xml:space="preserve">REF _Ref182246266 \h \w  \* MERGEFORMAT </w:instrText>
      </w:r>
      <w:r w:rsidR="00B77C81" w:rsidRPr="008F6859">
        <w:rPr>
          <w:rFonts w:ascii="Arial" w:hAnsi="Arial" w:cs="Arial"/>
          <w:szCs w:val="22"/>
        </w:rPr>
      </w:r>
      <w:r w:rsidR="00B77C81" w:rsidRPr="008F6859">
        <w:rPr>
          <w:rFonts w:ascii="Arial" w:hAnsi="Arial" w:cs="Arial"/>
          <w:szCs w:val="22"/>
        </w:rPr>
        <w:fldChar w:fldCharType="separate"/>
      </w:r>
      <w:r w:rsidR="00BB2CF6">
        <w:rPr>
          <w:rFonts w:ascii="Arial" w:hAnsi="Arial" w:cs="Arial"/>
          <w:szCs w:val="22"/>
        </w:rPr>
        <w:t>10.5</w:t>
      </w:r>
      <w:r w:rsidR="00B77C81" w:rsidRPr="008F6859">
        <w:rPr>
          <w:rFonts w:ascii="Arial" w:hAnsi="Arial" w:cs="Arial"/>
          <w:szCs w:val="22"/>
        </w:rPr>
        <w:fldChar w:fldCharType="end"/>
      </w:r>
      <w:r w:rsidRPr="008F6859">
        <w:rPr>
          <w:rFonts w:ascii="Arial" w:hAnsi="Arial" w:cs="Arial"/>
          <w:szCs w:val="22"/>
        </w:rPr>
        <w:t xml:space="preserve">, contain such information as the </w:t>
      </w:r>
      <w:r w:rsidR="009118AC">
        <w:rPr>
          <w:rFonts w:ascii="Arial" w:hAnsi="Arial" w:cs="Arial"/>
          <w:szCs w:val="22"/>
        </w:rPr>
        <w:t xml:space="preserve">Concessionaire </w:t>
      </w:r>
      <w:r w:rsidRPr="008F6859">
        <w:rPr>
          <w:rFonts w:ascii="Arial" w:hAnsi="Arial" w:cs="Arial"/>
          <w:szCs w:val="22"/>
        </w:rPr>
        <w:t xml:space="preserve">may inform the </w:t>
      </w:r>
      <w:r w:rsidR="00583223">
        <w:rPr>
          <w:rFonts w:ascii="Arial" w:hAnsi="Arial" w:cs="Arial"/>
          <w:szCs w:val="22"/>
        </w:rPr>
        <w:t>Contracting Authority</w:t>
      </w:r>
      <w:r w:rsidR="009118AC">
        <w:rPr>
          <w:rFonts w:ascii="Arial" w:hAnsi="Arial" w:cs="Arial"/>
          <w:szCs w:val="22"/>
        </w:rPr>
        <w:t xml:space="preserve"> </w:t>
      </w:r>
      <w:r w:rsidRPr="008F6859">
        <w:rPr>
          <w:rFonts w:ascii="Arial" w:hAnsi="Arial" w:cs="Arial"/>
          <w:szCs w:val="22"/>
        </w:rPr>
        <w:t>from time to time</w:t>
      </w:r>
      <w:bookmarkEnd w:id="107"/>
    </w:p>
    <w:p w14:paraId="552AF01E" w14:textId="6FB5D2ED" w:rsidR="00700A69" w:rsidRPr="008F6859" w:rsidRDefault="00643196">
      <w:pPr>
        <w:pStyle w:val="Heading2"/>
        <w:rPr>
          <w:rFonts w:ascii="Arial" w:hAnsi="Arial" w:cs="Arial"/>
          <w:szCs w:val="22"/>
        </w:rPr>
      </w:pPr>
      <w:bookmarkStart w:id="108" w:name="_Ref182246266"/>
      <w:r w:rsidRPr="008F6859">
        <w:rPr>
          <w:rFonts w:ascii="Arial" w:hAnsi="Arial" w:cs="Arial"/>
          <w:szCs w:val="22"/>
        </w:rPr>
        <w:t xml:space="preserve">The </w:t>
      </w:r>
      <w:r w:rsidR="009118AC">
        <w:rPr>
          <w:rFonts w:ascii="Arial" w:hAnsi="Arial" w:cs="Arial"/>
          <w:szCs w:val="22"/>
        </w:rPr>
        <w:t>Concessionaire</w:t>
      </w:r>
      <w:r w:rsidRPr="008F6859">
        <w:rPr>
          <w:rFonts w:ascii="Arial" w:hAnsi="Arial" w:cs="Arial"/>
          <w:szCs w:val="22"/>
        </w:rPr>
        <w:t xml:space="preserve"> shall accept and process for payment any electronic invoice submitted by the </w:t>
      </w:r>
      <w:r w:rsidR="000005C4">
        <w:rPr>
          <w:rFonts w:ascii="Arial" w:hAnsi="Arial" w:cs="Arial"/>
          <w:szCs w:val="22"/>
        </w:rPr>
        <w:t>Contracting Authority</w:t>
      </w:r>
      <w:r w:rsidR="009118AC">
        <w:rPr>
          <w:rFonts w:ascii="Arial" w:hAnsi="Arial" w:cs="Arial"/>
          <w:szCs w:val="22"/>
        </w:rPr>
        <w:t xml:space="preserve"> </w:t>
      </w:r>
      <w:proofErr w:type="gramStart"/>
      <w:r w:rsidR="00FF22FE" w:rsidRPr="008F6859">
        <w:rPr>
          <w:rFonts w:ascii="Arial" w:hAnsi="Arial" w:cs="Arial"/>
          <w:szCs w:val="22"/>
        </w:rPr>
        <w:t>provided</w:t>
      </w:r>
      <w:r w:rsidRPr="008F6859">
        <w:rPr>
          <w:rFonts w:ascii="Arial" w:hAnsi="Arial" w:cs="Arial"/>
          <w:szCs w:val="22"/>
        </w:rPr>
        <w:t xml:space="preserve"> that</w:t>
      </w:r>
      <w:proofErr w:type="gramEnd"/>
      <w:r w:rsidRPr="008F6859">
        <w:rPr>
          <w:rFonts w:ascii="Arial" w:hAnsi="Arial" w:cs="Arial"/>
          <w:szCs w:val="22"/>
        </w:rPr>
        <w:t xml:space="preserve"> it is undisputed and in a form that complies with the standard for electronic invoicing (and uses any related syntaxes) approved and issued by the British Standards Institution from time to time</w:t>
      </w:r>
      <w:bookmarkEnd w:id="108"/>
      <w:r w:rsidR="00697C35">
        <w:rPr>
          <w:rFonts w:ascii="Arial" w:hAnsi="Arial" w:cs="Arial"/>
          <w:szCs w:val="22"/>
        </w:rPr>
        <w:t>.</w:t>
      </w:r>
    </w:p>
    <w:p w14:paraId="6B4A94B9" w14:textId="71FD4E5F" w:rsidR="00F8060C" w:rsidRPr="008F6859" w:rsidRDefault="00643196" w:rsidP="00586A04">
      <w:pPr>
        <w:pStyle w:val="Heading2"/>
        <w:rPr>
          <w:rFonts w:ascii="Arial" w:hAnsi="Arial" w:cs="Arial"/>
          <w:szCs w:val="22"/>
        </w:rPr>
      </w:pPr>
      <w:bookmarkStart w:id="109" w:name="_Ref182245827"/>
      <w:bookmarkStart w:id="110" w:name="_Ref89949455"/>
      <w:r w:rsidRPr="008F6859">
        <w:rPr>
          <w:rFonts w:ascii="Arial" w:hAnsi="Arial" w:cs="Arial"/>
          <w:szCs w:val="22"/>
        </w:rPr>
        <w:t xml:space="preserve">Where the </w:t>
      </w:r>
      <w:r w:rsidR="000005C4">
        <w:rPr>
          <w:rFonts w:ascii="Arial" w:hAnsi="Arial" w:cs="Arial"/>
          <w:szCs w:val="22"/>
        </w:rPr>
        <w:t>Contracting Authority</w:t>
      </w:r>
      <w:r w:rsidR="00FF22FE" w:rsidRPr="008F6859">
        <w:rPr>
          <w:rFonts w:ascii="Arial" w:hAnsi="Arial" w:cs="Arial"/>
          <w:szCs w:val="22"/>
        </w:rPr>
        <w:t xml:space="preserve"> submits</w:t>
      </w:r>
      <w:r w:rsidRPr="008F6859">
        <w:rPr>
          <w:rFonts w:ascii="Arial" w:hAnsi="Arial" w:cs="Arial"/>
          <w:szCs w:val="22"/>
        </w:rPr>
        <w:t xml:space="preserve"> an invoice to the </w:t>
      </w:r>
      <w:r w:rsidR="009118AC">
        <w:rPr>
          <w:rFonts w:ascii="Arial" w:hAnsi="Arial" w:cs="Arial"/>
          <w:szCs w:val="22"/>
        </w:rPr>
        <w:t>Concessionaire</w:t>
      </w:r>
      <w:r w:rsidRPr="008F6859">
        <w:rPr>
          <w:rFonts w:ascii="Arial" w:hAnsi="Arial" w:cs="Arial"/>
          <w:szCs w:val="22"/>
        </w:rPr>
        <w:t xml:space="preserve"> in accordance with clause</w:t>
      </w:r>
      <w:r w:rsidR="009C5A9B" w:rsidRPr="008F6859">
        <w:rPr>
          <w:rFonts w:ascii="Arial" w:hAnsi="Arial" w:cs="Arial"/>
          <w:szCs w:val="22"/>
        </w:rPr>
        <w:t xml:space="preserve"> </w:t>
      </w:r>
      <w:r w:rsidR="006C0F04" w:rsidRPr="008F6859">
        <w:rPr>
          <w:rFonts w:ascii="Arial" w:hAnsi="Arial" w:cs="Arial"/>
          <w:szCs w:val="22"/>
        </w:rPr>
        <w:fldChar w:fldCharType="begin"/>
      </w:r>
      <w:r w:rsidR="006C0F04" w:rsidRPr="008F6859">
        <w:rPr>
          <w:rFonts w:ascii="Arial" w:hAnsi="Arial" w:cs="Arial"/>
          <w:szCs w:val="22"/>
        </w:rPr>
        <w:instrText xml:space="preserve">REF _Ref182256260 \h \w  \* MERGEFORMAT </w:instrText>
      </w:r>
      <w:r w:rsidR="006C0F04" w:rsidRPr="008F6859">
        <w:rPr>
          <w:rFonts w:ascii="Arial" w:hAnsi="Arial" w:cs="Arial"/>
          <w:szCs w:val="22"/>
        </w:rPr>
      </w:r>
      <w:r w:rsidR="006C0F04" w:rsidRPr="008F6859">
        <w:rPr>
          <w:rFonts w:ascii="Arial" w:hAnsi="Arial" w:cs="Arial"/>
          <w:szCs w:val="22"/>
        </w:rPr>
        <w:fldChar w:fldCharType="separate"/>
      </w:r>
      <w:r w:rsidR="00BB2CF6">
        <w:rPr>
          <w:rFonts w:ascii="Arial" w:hAnsi="Arial" w:cs="Arial"/>
          <w:szCs w:val="22"/>
        </w:rPr>
        <w:t>10.4</w:t>
      </w:r>
      <w:r w:rsidR="006C0F04" w:rsidRPr="008F6859">
        <w:rPr>
          <w:rFonts w:ascii="Arial" w:hAnsi="Arial" w:cs="Arial"/>
          <w:szCs w:val="22"/>
        </w:rPr>
        <w:fldChar w:fldCharType="end"/>
      </w:r>
      <w:r w:rsidRPr="008F6859">
        <w:rPr>
          <w:rFonts w:ascii="Arial" w:hAnsi="Arial" w:cs="Arial"/>
          <w:szCs w:val="22"/>
        </w:rPr>
        <w:t xml:space="preserve">, the </w:t>
      </w:r>
      <w:r w:rsidR="009118AC">
        <w:rPr>
          <w:rFonts w:ascii="Arial" w:hAnsi="Arial" w:cs="Arial"/>
          <w:szCs w:val="22"/>
        </w:rPr>
        <w:t xml:space="preserve">Concessionaire </w:t>
      </w:r>
      <w:r w:rsidR="003229EC" w:rsidRPr="008F6859">
        <w:rPr>
          <w:rFonts w:ascii="Arial" w:hAnsi="Arial" w:cs="Arial"/>
          <w:szCs w:val="22"/>
        </w:rPr>
        <w:t>shall</w:t>
      </w:r>
      <w:bookmarkEnd w:id="109"/>
      <w:r w:rsidR="009118AC">
        <w:rPr>
          <w:rFonts w:ascii="Arial" w:hAnsi="Arial" w:cs="Arial"/>
          <w:szCs w:val="22"/>
        </w:rPr>
        <w:t>:</w:t>
      </w:r>
    </w:p>
    <w:p w14:paraId="273877A4" w14:textId="77777777" w:rsidR="00FC468F" w:rsidRPr="008F6859" w:rsidRDefault="00643196" w:rsidP="00FC468F">
      <w:pPr>
        <w:pStyle w:val="Heading3"/>
        <w:rPr>
          <w:rFonts w:ascii="Arial" w:hAnsi="Arial" w:cs="Arial"/>
          <w:szCs w:val="22"/>
        </w:rPr>
      </w:pPr>
      <w:r w:rsidRPr="008F6859">
        <w:rPr>
          <w:rFonts w:ascii="Arial" w:hAnsi="Arial" w:cs="Arial"/>
          <w:szCs w:val="22"/>
        </w:rPr>
        <w:t>consider and verify th</w:t>
      </w:r>
      <w:r w:rsidR="005D59DF" w:rsidRPr="008F6859">
        <w:rPr>
          <w:rFonts w:ascii="Arial" w:hAnsi="Arial" w:cs="Arial"/>
          <w:szCs w:val="22"/>
        </w:rPr>
        <w:t>e</w:t>
      </w:r>
      <w:r w:rsidRPr="008F6859">
        <w:rPr>
          <w:rFonts w:ascii="Arial" w:hAnsi="Arial" w:cs="Arial"/>
          <w:szCs w:val="22"/>
        </w:rPr>
        <w:t xml:space="preserve"> invoice</w:t>
      </w:r>
      <w:r w:rsidR="005D59DF" w:rsidRPr="008F6859">
        <w:rPr>
          <w:rFonts w:ascii="Arial" w:hAnsi="Arial" w:cs="Arial"/>
          <w:szCs w:val="22"/>
        </w:rPr>
        <w:t xml:space="preserve"> without undue delay</w:t>
      </w:r>
      <w:r w:rsidR="00C768C0" w:rsidRPr="008F6859">
        <w:rPr>
          <w:rFonts w:ascii="Arial" w:hAnsi="Arial" w:cs="Arial"/>
          <w:szCs w:val="22"/>
        </w:rPr>
        <w:t>;</w:t>
      </w:r>
    </w:p>
    <w:p w14:paraId="3C52A0ED" w14:textId="63EE1C8D" w:rsidR="00D0646F" w:rsidRPr="008F6859" w:rsidRDefault="00643196" w:rsidP="00FC468F">
      <w:pPr>
        <w:pStyle w:val="Heading3"/>
        <w:rPr>
          <w:rFonts w:ascii="Arial" w:hAnsi="Arial" w:cs="Arial"/>
          <w:szCs w:val="22"/>
        </w:rPr>
      </w:pPr>
      <w:r w:rsidRPr="008F6859">
        <w:rPr>
          <w:rFonts w:ascii="Arial" w:hAnsi="Arial" w:cs="Arial"/>
          <w:szCs w:val="22"/>
        </w:rPr>
        <w:lastRenderedPageBreak/>
        <w:t xml:space="preserve">notify the </w:t>
      </w:r>
      <w:r w:rsidR="000005C4">
        <w:rPr>
          <w:rFonts w:ascii="Arial" w:hAnsi="Arial" w:cs="Arial"/>
          <w:szCs w:val="22"/>
        </w:rPr>
        <w:t>Contracting Authority</w:t>
      </w:r>
      <w:r w:rsidR="009118AC">
        <w:rPr>
          <w:rFonts w:ascii="Arial" w:hAnsi="Arial" w:cs="Arial"/>
          <w:szCs w:val="22"/>
        </w:rPr>
        <w:t xml:space="preserve"> </w:t>
      </w:r>
      <w:r w:rsidR="00FF22FE" w:rsidRPr="008F6859">
        <w:rPr>
          <w:rFonts w:ascii="Arial" w:hAnsi="Arial" w:cs="Arial"/>
          <w:szCs w:val="22"/>
        </w:rPr>
        <w:t>promptly</w:t>
      </w:r>
      <w:r w:rsidRPr="008F6859">
        <w:rPr>
          <w:rFonts w:ascii="Arial" w:hAnsi="Arial" w:cs="Arial"/>
          <w:szCs w:val="22"/>
        </w:rPr>
        <w:t xml:space="preserve"> if it disputes the invoice or does not consider it to be valid within the meaning of clause </w:t>
      </w:r>
      <w:r w:rsidR="002D49D8">
        <w:rPr>
          <w:rFonts w:ascii="Arial" w:hAnsi="Arial" w:cs="Arial"/>
          <w:szCs w:val="22"/>
        </w:rPr>
        <w:t>10.7</w:t>
      </w:r>
      <w:r w:rsidRPr="008F6859">
        <w:rPr>
          <w:rFonts w:ascii="Arial" w:hAnsi="Arial" w:cs="Arial"/>
          <w:szCs w:val="22"/>
        </w:rPr>
        <w:t>;</w:t>
      </w:r>
    </w:p>
    <w:p w14:paraId="48F46F7A" w14:textId="475998FC" w:rsidR="00FC468F" w:rsidRPr="008F6859" w:rsidRDefault="00643196" w:rsidP="00FC468F">
      <w:pPr>
        <w:pStyle w:val="Heading3"/>
        <w:rPr>
          <w:rFonts w:ascii="Arial" w:hAnsi="Arial" w:cs="Arial"/>
          <w:szCs w:val="22"/>
        </w:rPr>
      </w:pPr>
      <w:r w:rsidRPr="008F6859">
        <w:rPr>
          <w:rFonts w:ascii="Arial" w:hAnsi="Arial" w:cs="Arial"/>
          <w:szCs w:val="22"/>
        </w:rPr>
        <w:t xml:space="preserve">where the invoice is valid and to the extent that it is not disputed, pay the </w:t>
      </w:r>
      <w:r w:rsidR="000005C4">
        <w:rPr>
          <w:rFonts w:ascii="Arial" w:hAnsi="Arial" w:cs="Arial"/>
          <w:szCs w:val="22"/>
        </w:rPr>
        <w:t>Contracting Authority</w:t>
      </w:r>
      <w:r w:rsidR="00FF22FE" w:rsidRPr="008F6859">
        <w:rPr>
          <w:rFonts w:ascii="Arial" w:hAnsi="Arial" w:cs="Arial"/>
          <w:szCs w:val="22"/>
        </w:rPr>
        <w:t xml:space="preserve"> any</w:t>
      </w:r>
      <w:r w:rsidRPr="008F6859">
        <w:rPr>
          <w:rFonts w:ascii="Arial" w:hAnsi="Arial" w:cs="Arial"/>
          <w:szCs w:val="22"/>
        </w:rPr>
        <w:t xml:space="preserve"> </w:t>
      </w:r>
      <w:r w:rsidR="00065485">
        <w:rPr>
          <w:rFonts w:ascii="Arial" w:hAnsi="Arial" w:cs="Arial"/>
          <w:szCs w:val="22"/>
        </w:rPr>
        <w:t>Concession Fees</w:t>
      </w:r>
      <w:r w:rsidRPr="008F6859">
        <w:rPr>
          <w:rFonts w:ascii="Arial" w:hAnsi="Arial" w:cs="Arial"/>
          <w:szCs w:val="22"/>
        </w:rPr>
        <w:t xml:space="preserve"> due under the invoice within 30 days of:</w:t>
      </w:r>
    </w:p>
    <w:p w14:paraId="64656AD1" w14:textId="642AA14E" w:rsidR="00DE2E18" w:rsidRPr="008F6859" w:rsidRDefault="009946EF" w:rsidP="00DE2E18">
      <w:pPr>
        <w:pStyle w:val="Heading4"/>
        <w:rPr>
          <w:rFonts w:ascii="Arial" w:hAnsi="Arial" w:cs="Arial"/>
          <w:szCs w:val="22"/>
        </w:rPr>
      </w:pPr>
      <w:bookmarkStart w:id="111" w:name="_Ref182246809"/>
      <w:r w:rsidRPr="008F6859">
        <w:rPr>
          <w:rFonts w:ascii="Arial" w:hAnsi="Arial" w:cs="Arial"/>
          <w:szCs w:val="22"/>
        </w:rPr>
        <w:t>receipt of the invoice by the</w:t>
      </w:r>
      <w:r w:rsidR="009118AC">
        <w:rPr>
          <w:rFonts w:ascii="Arial" w:hAnsi="Arial" w:cs="Arial"/>
          <w:szCs w:val="22"/>
        </w:rPr>
        <w:t xml:space="preserve"> Concessionaire</w:t>
      </w:r>
      <w:r w:rsidRPr="008F6859">
        <w:rPr>
          <w:rFonts w:ascii="Arial" w:hAnsi="Arial" w:cs="Arial"/>
          <w:szCs w:val="22"/>
        </w:rPr>
        <w:t>; or if later</w:t>
      </w:r>
      <w:bookmarkEnd w:id="111"/>
    </w:p>
    <w:p w14:paraId="21BFC96A" w14:textId="77777777" w:rsidR="007E6918" w:rsidRPr="008F6859" w:rsidRDefault="00643196" w:rsidP="00DE2E18">
      <w:pPr>
        <w:pStyle w:val="Heading4"/>
        <w:rPr>
          <w:rFonts w:ascii="Arial" w:hAnsi="Arial" w:cs="Arial"/>
          <w:szCs w:val="22"/>
        </w:rPr>
      </w:pPr>
      <w:r w:rsidRPr="008F6859">
        <w:rPr>
          <w:rFonts w:ascii="Arial" w:hAnsi="Arial" w:cs="Arial"/>
          <w:szCs w:val="22"/>
        </w:rPr>
        <w:t>the due date as stated on the invoice.</w:t>
      </w:r>
    </w:p>
    <w:p w14:paraId="559EBA27" w14:textId="30FAA46C" w:rsidR="00BE44B3" w:rsidRPr="008F6859" w:rsidRDefault="00643196">
      <w:pPr>
        <w:pStyle w:val="Heading2"/>
        <w:rPr>
          <w:rFonts w:ascii="Arial" w:hAnsi="Arial" w:cs="Arial"/>
          <w:szCs w:val="22"/>
        </w:rPr>
      </w:pPr>
      <w:bookmarkStart w:id="112" w:name="_Ref_a943320"/>
      <w:bookmarkEnd w:id="110"/>
      <w:r w:rsidRPr="008F6859">
        <w:rPr>
          <w:rFonts w:ascii="Arial" w:hAnsi="Arial" w:cs="Arial"/>
          <w:szCs w:val="22"/>
        </w:rPr>
        <w:t>For the purposes of</w:t>
      </w:r>
      <w:r w:rsidR="000411CC" w:rsidRPr="008F6859">
        <w:rPr>
          <w:rFonts w:ascii="Arial" w:hAnsi="Arial" w:cs="Arial"/>
          <w:szCs w:val="22"/>
        </w:rPr>
        <w:t xml:space="preserve"> clause </w:t>
      </w:r>
      <w:r w:rsidR="000411CC" w:rsidRPr="008F6859">
        <w:rPr>
          <w:rFonts w:ascii="Arial" w:hAnsi="Arial" w:cs="Arial"/>
          <w:szCs w:val="22"/>
        </w:rPr>
        <w:fldChar w:fldCharType="begin"/>
      </w:r>
      <w:r w:rsidR="000411CC" w:rsidRPr="008F6859">
        <w:rPr>
          <w:rFonts w:ascii="Arial" w:hAnsi="Arial" w:cs="Arial"/>
          <w:szCs w:val="22"/>
        </w:rPr>
        <w:instrText xml:space="preserve">REF _Ref89949455 \h \w </w:instrText>
      </w:r>
      <w:r w:rsidR="008F6859" w:rsidRPr="008F6859">
        <w:rPr>
          <w:rFonts w:ascii="Arial" w:hAnsi="Arial" w:cs="Arial"/>
          <w:szCs w:val="22"/>
        </w:rPr>
        <w:instrText xml:space="preserve"> \* MERGEFORMAT </w:instrText>
      </w:r>
      <w:r w:rsidR="000411CC" w:rsidRPr="008F6859">
        <w:rPr>
          <w:rFonts w:ascii="Arial" w:hAnsi="Arial" w:cs="Arial"/>
          <w:szCs w:val="22"/>
        </w:rPr>
      </w:r>
      <w:r w:rsidR="000411CC" w:rsidRPr="008F6859">
        <w:rPr>
          <w:rFonts w:ascii="Arial" w:hAnsi="Arial" w:cs="Arial"/>
          <w:szCs w:val="22"/>
        </w:rPr>
        <w:fldChar w:fldCharType="separate"/>
      </w:r>
      <w:r w:rsidR="00BB2CF6">
        <w:rPr>
          <w:rFonts w:ascii="Arial" w:hAnsi="Arial" w:cs="Arial"/>
          <w:szCs w:val="22"/>
        </w:rPr>
        <w:t>10.6</w:t>
      </w:r>
      <w:r w:rsidR="000411CC" w:rsidRPr="008F6859">
        <w:rPr>
          <w:rFonts w:ascii="Arial" w:hAnsi="Arial" w:cs="Arial"/>
          <w:szCs w:val="22"/>
        </w:rPr>
        <w:fldChar w:fldCharType="end"/>
      </w:r>
      <w:r w:rsidRPr="008F6859">
        <w:rPr>
          <w:rFonts w:ascii="Arial" w:hAnsi="Arial" w:cs="Arial"/>
          <w:szCs w:val="22"/>
        </w:rPr>
        <w:t>:</w:t>
      </w:r>
      <w:bookmarkEnd w:id="112"/>
    </w:p>
    <w:p w14:paraId="4558516B" w14:textId="77777777" w:rsidR="00C462B6" w:rsidRPr="008F6859" w:rsidRDefault="00643196" w:rsidP="00C462B6">
      <w:pPr>
        <w:pStyle w:val="Heading3"/>
        <w:rPr>
          <w:rFonts w:ascii="Arial" w:hAnsi="Arial" w:cs="Arial"/>
          <w:szCs w:val="22"/>
        </w:rPr>
      </w:pPr>
      <w:r w:rsidRPr="008F6859">
        <w:rPr>
          <w:rFonts w:ascii="Arial" w:hAnsi="Arial" w:cs="Arial"/>
          <w:szCs w:val="22"/>
        </w:rPr>
        <w:t>an invoice is valid if either:</w:t>
      </w:r>
    </w:p>
    <w:p w14:paraId="68385B3F" w14:textId="1D722EDD" w:rsidR="00A541D8" w:rsidRPr="008F6859" w:rsidRDefault="00643196" w:rsidP="00A541D8">
      <w:pPr>
        <w:pStyle w:val="Heading4"/>
        <w:rPr>
          <w:rFonts w:ascii="Arial" w:hAnsi="Arial" w:cs="Arial"/>
          <w:szCs w:val="22"/>
        </w:rPr>
      </w:pPr>
      <w:r w:rsidRPr="008F6859">
        <w:rPr>
          <w:rFonts w:ascii="Arial" w:hAnsi="Arial" w:cs="Arial"/>
          <w:szCs w:val="22"/>
        </w:rPr>
        <w:t>it is an electronic invoice in the form required by clause</w:t>
      </w:r>
      <w:r w:rsidR="00797922" w:rsidRPr="008F6859">
        <w:rPr>
          <w:rFonts w:ascii="Arial" w:hAnsi="Arial" w:cs="Arial"/>
          <w:szCs w:val="22"/>
        </w:rPr>
        <w:t xml:space="preserve"> </w:t>
      </w:r>
      <w:r w:rsidR="00797922" w:rsidRPr="008F6859">
        <w:rPr>
          <w:rFonts w:ascii="Arial" w:hAnsi="Arial" w:cs="Arial"/>
          <w:szCs w:val="22"/>
        </w:rPr>
        <w:fldChar w:fldCharType="begin"/>
      </w:r>
      <w:r w:rsidR="00797922" w:rsidRPr="008F6859">
        <w:rPr>
          <w:rFonts w:ascii="Arial" w:hAnsi="Arial" w:cs="Arial"/>
          <w:szCs w:val="22"/>
        </w:rPr>
        <w:instrText xml:space="preserve">REF _Ref182246266 \h \w  \* MERGEFORMAT </w:instrText>
      </w:r>
      <w:r w:rsidR="00797922" w:rsidRPr="008F6859">
        <w:rPr>
          <w:rFonts w:ascii="Arial" w:hAnsi="Arial" w:cs="Arial"/>
          <w:szCs w:val="22"/>
        </w:rPr>
      </w:r>
      <w:r w:rsidR="00797922" w:rsidRPr="008F6859">
        <w:rPr>
          <w:rFonts w:ascii="Arial" w:hAnsi="Arial" w:cs="Arial"/>
          <w:szCs w:val="22"/>
        </w:rPr>
        <w:fldChar w:fldCharType="separate"/>
      </w:r>
      <w:r w:rsidR="00BB2CF6">
        <w:rPr>
          <w:rFonts w:ascii="Arial" w:hAnsi="Arial" w:cs="Arial"/>
          <w:szCs w:val="22"/>
        </w:rPr>
        <w:t>10.5</w:t>
      </w:r>
      <w:r w:rsidR="00797922" w:rsidRPr="008F6859">
        <w:rPr>
          <w:rFonts w:ascii="Arial" w:hAnsi="Arial" w:cs="Arial"/>
          <w:szCs w:val="22"/>
        </w:rPr>
        <w:fldChar w:fldCharType="end"/>
      </w:r>
      <w:r w:rsidR="00797922" w:rsidRPr="008F6859">
        <w:rPr>
          <w:rFonts w:ascii="Arial" w:hAnsi="Arial" w:cs="Arial"/>
          <w:szCs w:val="22"/>
        </w:rPr>
        <w:t>; or</w:t>
      </w:r>
    </w:p>
    <w:p w14:paraId="551176DF" w14:textId="08340A31" w:rsidR="00797922" w:rsidRPr="008F6859" w:rsidRDefault="00643196" w:rsidP="00A541D8">
      <w:pPr>
        <w:pStyle w:val="Heading4"/>
        <w:rPr>
          <w:rFonts w:ascii="Arial" w:hAnsi="Arial" w:cs="Arial"/>
          <w:szCs w:val="22"/>
        </w:rPr>
      </w:pPr>
      <w:bookmarkStart w:id="113" w:name="_Ref182246400"/>
      <w:r w:rsidRPr="008F6859">
        <w:rPr>
          <w:rFonts w:ascii="Arial" w:hAnsi="Arial" w:cs="Arial"/>
          <w:szCs w:val="22"/>
        </w:rPr>
        <w:t xml:space="preserve">it contains the information required under clause </w:t>
      </w:r>
      <w:r w:rsidRPr="008F6859">
        <w:rPr>
          <w:rFonts w:ascii="Arial" w:hAnsi="Arial" w:cs="Arial"/>
          <w:szCs w:val="22"/>
        </w:rPr>
        <w:fldChar w:fldCharType="begin"/>
      </w:r>
      <w:r w:rsidRPr="008F6859">
        <w:rPr>
          <w:rFonts w:ascii="Arial" w:hAnsi="Arial" w:cs="Arial"/>
          <w:szCs w:val="22"/>
        </w:rPr>
        <w:instrText xml:space="preserve">REF _Ref182246304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10.4(b)</w:t>
      </w:r>
      <w:r w:rsidRPr="008F6859">
        <w:rPr>
          <w:rFonts w:ascii="Arial" w:hAnsi="Arial" w:cs="Arial"/>
          <w:szCs w:val="22"/>
        </w:rPr>
        <w:fldChar w:fldCharType="end"/>
      </w:r>
      <w:r w:rsidRPr="008F6859">
        <w:rPr>
          <w:rFonts w:ascii="Arial" w:hAnsi="Arial" w:cs="Arial"/>
          <w:szCs w:val="22"/>
        </w:rPr>
        <w:t xml:space="preserve">, which includes the name of the invoicing party, a description of the services supplied, the </w:t>
      </w:r>
      <w:r w:rsidR="00065485">
        <w:rPr>
          <w:rFonts w:ascii="Arial" w:hAnsi="Arial" w:cs="Arial"/>
          <w:szCs w:val="22"/>
        </w:rPr>
        <w:t>Concession Fees</w:t>
      </w:r>
      <w:r w:rsidRPr="008F6859">
        <w:rPr>
          <w:rFonts w:ascii="Arial" w:hAnsi="Arial" w:cs="Arial"/>
          <w:szCs w:val="22"/>
        </w:rPr>
        <w:t xml:space="preserve"> requested and a unique identification number;</w:t>
      </w:r>
      <w:bookmarkEnd w:id="113"/>
    </w:p>
    <w:p w14:paraId="1A0A33F0" w14:textId="47709199" w:rsidR="00E863CA" w:rsidRPr="008F6859" w:rsidRDefault="00643196" w:rsidP="00E863CA">
      <w:pPr>
        <w:pStyle w:val="Heading3"/>
        <w:rPr>
          <w:rFonts w:ascii="Arial" w:hAnsi="Arial" w:cs="Arial"/>
          <w:szCs w:val="22"/>
        </w:rPr>
      </w:pPr>
      <w:bookmarkStart w:id="114" w:name="_Ref182246430"/>
      <w:r w:rsidRPr="008F6859">
        <w:rPr>
          <w:rFonts w:ascii="Arial" w:hAnsi="Arial" w:cs="Arial"/>
          <w:szCs w:val="22"/>
        </w:rPr>
        <w:t xml:space="preserve">an invoice from the </w:t>
      </w:r>
      <w:r w:rsidR="000005C4">
        <w:rPr>
          <w:rFonts w:ascii="Arial" w:hAnsi="Arial" w:cs="Arial"/>
          <w:szCs w:val="22"/>
        </w:rPr>
        <w:t>Contracting Authority</w:t>
      </w:r>
      <w:r w:rsidR="00FF22FE" w:rsidRPr="008F6859">
        <w:rPr>
          <w:rFonts w:ascii="Arial" w:hAnsi="Arial" w:cs="Arial"/>
          <w:szCs w:val="22"/>
        </w:rPr>
        <w:t xml:space="preserve"> shall</w:t>
      </w:r>
      <w:r w:rsidRPr="008F6859">
        <w:rPr>
          <w:rFonts w:ascii="Arial" w:hAnsi="Arial" w:cs="Arial"/>
          <w:szCs w:val="22"/>
        </w:rPr>
        <w:t xml:space="preserve"> be regarded by the </w:t>
      </w:r>
      <w:r w:rsidR="009118AC">
        <w:rPr>
          <w:rFonts w:ascii="Arial" w:hAnsi="Arial" w:cs="Arial"/>
          <w:szCs w:val="22"/>
        </w:rPr>
        <w:t>Concessionaire</w:t>
      </w:r>
      <w:r w:rsidRPr="008F6859">
        <w:rPr>
          <w:rFonts w:ascii="Arial" w:hAnsi="Arial" w:cs="Arial"/>
          <w:szCs w:val="22"/>
        </w:rPr>
        <w:t xml:space="preserve"> as not disputed where the </w:t>
      </w:r>
      <w:r w:rsidR="00914197">
        <w:rPr>
          <w:rFonts w:ascii="Arial" w:hAnsi="Arial" w:cs="Arial"/>
          <w:szCs w:val="22"/>
        </w:rPr>
        <w:t>Concessionaire</w:t>
      </w:r>
      <w:r w:rsidR="009118AC">
        <w:rPr>
          <w:rFonts w:ascii="Arial" w:hAnsi="Arial" w:cs="Arial"/>
          <w:szCs w:val="22"/>
        </w:rPr>
        <w:t xml:space="preserve"> </w:t>
      </w:r>
      <w:r w:rsidRPr="008F6859">
        <w:rPr>
          <w:rFonts w:ascii="Arial" w:hAnsi="Arial" w:cs="Arial"/>
          <w:szCs w:val="22"/>
        </w:rPr>
        <w:t>fails to verify it without undue delay and in any event within [seven] days of receipt from the</w:t>
      </w:r>
      <w:r w:rsidR="009118AC">
        <w:rPr>
          <w:rFonts w:ascii="Arial" w:hAnsi="Arial" w:cs="Arial"/>
          <w:szCs w:val="22"/>
        </w:rPr>
        <w:t xml:space="preserve"> </w:t>
      </w:r>
      <w:r w:rsidR="000005C4">
        <w:rPr>
          <w:rFonts w:ascii="Arial" w:hAnsi="Arial" w:cs="Arial"/>
          <w:szCs w:val="22"/>
        </w:rPr>
        <w:t>Contracting Authority</w:t>
      </w:r>
      <w:r w:rsidRPr="008F6859">
        <w:rPr>
          <w:rFonts w:ascii="Arial" w:hAnsi="Arial" w:cs="Arial"/>
          <w:szCs w:val="22"/>
        </w:rPr>
        <w:t>.</w:t>
      </w:r>
      <w:bookmarkEnd w:id="114"/>
    </w:p>
    <w:p w14:paraId="14773962" w14:textId="33327EE5" w:rsidR="00BE44B3" w:rsidRPr="008F6859" w:rsidRDefault="00643196">
      <w:pPr>
        <w:pStyle w:val="Heading2"/>
        <w:rPr>
          <w:rFonts w:ascii="Arial" w:hAnsi="Arial" w:cs="Arial"/>
          <w:szCs w:val="22"/>
        </w:rPr>
      </w:pPr>
      <w:bookmarkStart w:id="115" w:name="_Ref_a407166"/>
      <w:r w:rsidRPr="008F6859">
        <w:rPr>
          <w:rFonts w:ascii="Arial" w:hAnsi="Arial" w:cs="Arial"/>
          <w:szCs w:val="22"/>
        </w:rPr>
        <w:t xml:space="preserve">Where the </w:t>
      </w:r>
      <w:r w:rsidR="00FF22FE">
        <w:rPr>
          <w:rFonts w:ascii="Arial" w:hAnsi="Arial" w:cs="Arial"/>
          <w:szCs w:val="22"/>
        </w:rPr>
        <w:t>Concessionaire</w:t>
      </w:r>
      <w:r w:rsidR="00FF22FE" w:rsidRPr="008F6859">
        <w:rPr>
          <w:rFonts w:ascii="Arial" w:hAnsi="Arial" w:cs="Arial"/>
          <w:szCs w:val="22"/>
        </w:rPr>
        <w:t xml:space="preserve"> </w:t>
      </w:r>
      <w:proofErr w:type="gramStart"/>
      <w:r w:rsidR="00FF22FE" w:rsidRPr="008F6859">
        <w:rPr>
          <w:rFonts w:ascii="Arial" w:hAnsi="Arial" w:cs="Arial"/>
          <w:szCs w:val="22"/>
        </w:rPr>
        <w:t>enters</w:t>
      </w:r>
      <w:r w:rsidRPr="008F6859">
        <w:rPr>
          <w:rFonts w:ascii="Arial" w:hAnsi="Arial" w:cs="Arial"/>
          <w:szCs w:val="22"/>
        </w:rPr>
        <w:t xml:space="preserve"> into</w:t>
      </w:r>
      <w:proofErr w:type="gramEnd"/>
      <w:r w:rsidRPr="008F6859">
        <w:rPr>
          <w:rFonts w:ascii="Arial" w:hAnsi="Arial" w:cs="Arial"/>
          <w:szCs w:val="22"/>
        </w:rPr>
        <w:t xml:space="preserve"> a Sub-Contract, the </w:t>
      </w:r>
      <w:r w:rsidR="00FF22FE">
        <w:rPr>
          <w:rFonts w:ascii="Arial" w:hAnsi="Arial" w:cs="Arial"/>
          <w:szCs w:val="22"/>
        </w:rPr>
        <w:t>Concessionaire</w:t>
      </w:r>
      <w:r w:rsidR="00FF22FE" w:rsidRPr="008F6859">
        <w:rPr>
          <w:rFonts w:ascii="Arial" w:hAnsi="Arial" w:cs="Arial"/>
          <w:szCs w:val="22"/>
        </w:rPr>
        <w:t xml:space="preserve"> shall</w:t>
      </w:r>
      <w:r w:rsidRPr="008F6859">
        <w:rPr>
          <w:rFonts w:ascii="Arial" w:hAnsi="Arial" w:cs="Arial"/>
          <w:szCs w:val="22"/>
        </w:rPr>
        <w:t xml:space="preserve"> include in that Sub-Contract:</w:t>
      </w:r>
      <w:bookmarkEnd w:id="115"/>
    </w:p>
    <w:p w14:paraId="3CE12B1C" w14:textId="680FC6A4" w:rsidR="00BE44B3" w:rsidRPr="008F6859" w:rsidRDefault="00643196">
      <w:pPr>
        <w:pStyle w:val="Heading3"/>
        <w:rPr>
          <w:rFonts w:ascii="Arial" w:hAnsi="Arial" w:cs="Arial"/>
          <w:szCs w:val="22"/>
        </w:rPr>
      </w:pPr>
      <w:r w:rsidRPr="008F6859">
        <w:rPr>
          <w:rFonts w:ascii="Arial" w:hAnsi="Arial" w:cs="Arial"/>
          <w:szCs w:val="22"/>
        </w:rPr>
        <w:t xml:space="preserve">provisions having the same effect as </w:t>
      </w:r>
      <w:r w:rsidR="00593578" w:rsidRPr="008F6859">
        <w:rPr>
          <w:rFonts w:ascii="Arial" w:hAnsi="Arial" w:cs="Arial"/>
          <w:szCs w:val="22"/>
        </w:rPr>
        <w:t>c</w:t>
      </w:r>
      <w:r w:rsidRPr="008F6859">
        <w:rPr>
          <w:rFonts w:ascii="Arial" w:hAnsi="Arial" w:cs="Arial"/>
          <w:szCs w:val="22"/>
        </w:rPr>
        <w:t xml:space="preserve">lause </w:t>
      </w:r>
      <w:r w:rsidR="00593578" w:rsidRPr="008F6859">
        <w:rPr>
          <w:rFonts w:ascii="Arial" w:hAnsi="Arial" w:cs="Arial"/>
          <w:szCs w:val="22"/>
        </w:rPr>
        <w:fldChar w:fldCharType="begin"/>
      </w:r>
      <w:r w:rsidR="00593578" w:rsidRPr="008F6859">
        <w:rPr>
          <w:rFonts w:ascii="Arial" w:hAnsi="Arial" w:cs="Arial"/>
          <w:szCs w:val="22"/>
        </w:rPr>
        <w:instrText xml:space="preserve">REF _Ref89949455 \h \w </w:instrText>
      </w:r>
      <w:r w:rsidR="008F6859" w:rsidRPr="008F6859">
        <w:rPr>
          <w:rFonts w:ascii="Arial" w:hAnsi="Arial" w:cs="Arial"/>
          <w:szCs w:val="22"/>
        </w:rPr>
        <w:instrText xml:space="preserve"> \* MERGEFORMAT </w:instrText>
      </w:r>
      <w:r w:rsidR="00593578" w:rsidRPr="008F6859">
        <w:rPr>
          <w:rFonts w:ascii="Arial" w:hAnsi="Arial" w:cs="Arial"/>
          <w:szCs w:val="22"/>
        </w:rPr>
      </w:r>
      <w:r w:rsidR="00593578" w:rsidRPr="008F6859">
        <w:rPr>
          <w:rFonts w:ascii="Arial" w:hAnsi="Arial" w:cs="Arial"/>
          <w:szCs w:val="22"/>
        </w:rPr>
        <w:fldChar w:fldCharType="separate"/>
      </w:r>
      <w:r w:rsidR="00BB2CF6">
        <w:rPr>
          <w:rFonts w:ascii="Arial" w:hAnsi="Arial" w:cs="Arial"/>
          <w:szCs w:val="22"/>
        </w:rPr>
        <w:t>10.6</w:t>
      </w:r>
      <w:r w:rsidR="00593578" w:rsidRPr="008F6859">
        <w:rPr>
          <w:rFonts w:ascii="Arial" w:hAnsi="Arial" w:cs="Arial"/>
          <w:szCs w:val="22"/>
        </w:rPr>
        <w:fldChar w:fldCharType="end"/>
      </w:r>
      <w:r w:rsidR="000B6383" w:rsidRPr="008F6859">
        <w:rPr>
          <w:rFonts w:ascii="Arial" w:hAnsi="Arial" w:cs="Arial"/>
          <w:szCs w:val="22"/>
        </w:rPr>
        <w:t xml:space="preserve">, clause </w:t>
      </w:r>
      <w:r w:rsidR="001D003D" w:rsidRPr="008F6859">
        <w:rPr>
          <w:rFonts w:ascii="Arial" w:hAnsi="Arial" w:cs="Arial"/>
          <w:szCs w:val="22"/>
        </w:rPr>
        <w:fldChar w:fldCharType="begin"/>
      </w:r>
      <w:r w:rsidR="001D003D" w:rsidRPr="008F6859">
        <w:rPr>
          <w:rFonts w:ascii="Arial" w:hAnsi="Arial" w:cs="Arial"/>
          <w:szCs w:val="22"/>
        </w:rPr>
        <w:instrText xml:space="preserve">REF _Ref182246400 \h \w  \* MERGEFORMAT </w:instrText>
      </w:r>
      <w:r w:rsidR="001D003D" w:rsidRPr="008F6859">
        <w:rPr>
          <w:rFonts w:ascii="Arial" w:hAnsi="Arial" w:cs="Arial"/>
          <w:szCs w:val="22"/>
        </w:rPr>
      </w:r>
      <w:r w:rsidR="001D003D" w:rsidRPr="008F6859">
        <w:rPr>
          <w:rFonts w:ascii="Arial" w:hAnsi="Arial" w:cs="Arial"/>
          <w:szCs w:val="22"/>
        </w:rPr>
        <w:fldChar w:fldCharType="separate"/>
      </w:r>
      <w:r w:rsidR="00BB2CF6">
        <w:rPr>
          <w:rFonts w:ascii="Arial" w:hAnsi="Arial" w:cs="Arial"/>
          <w:szCs w:val="22"/>
        </w:rPr>
        <w:t>10.7(a)(ii)</w:t>
      </w:r>
      <w:r w:rsidR="001D003D" w:rsidRPr="008F6859">
        <w:rPr>
          <w:rFonts w:ascii="Arial" w:hAnsi="Arial" w:cs="Arial"/>
          <w:szCs w:val="22"/>
        </w:rPr>
        <w:fldChar w:fldCharType="end"/>
      </w:r>
      <w:r w:rsidR="001D003D" w:rsidRPr="008F6859">
        <w:rPr>
          <w:rFonts w:ascii="Arial" w:hAnsi="Arial" w:cs="Arial"/>
          <w:szCs w:val="22"/>
        </w:rPr>
        <w:t xml:space="preserve"> a</w:t>
      </w:r>
      <w:r w:rsidRPr="008F6859">
        <w:rPr>
          <w:rFonts w:ascii="Arial" w:hAnsi="Arial" w:cs="Arial"/>
          <w:szCs w:val="22"/>
        </w:rPr>
        <w:t xml:space="preserve">nd </w:t>
      </w:r>
      <w:r w:rsidR="00593578" w:rsidRPr="008F6859">
        <w:rPr>
          <w:rFonts w:ascii="Arial" w:hAnsi="Arial" w:cs="Arial"/>
          <w:szCs w:val="22"/>
        </w:rPr>
        <w:t>c</w:t>
      </w:r>
      <w:r w:rsidRPr="008F6859">
        <w:rPr>
          <w:rFonts w:ascii="Arial" w:hAnsi="Arial" w:cs="Arial"/>
          <w:szCs w:val="22"/>
        </w:rPr>
        <w:t xml:space="preserve">lause </w:t>
      </w:r>
      <w:r w:rsidR="008A67B9" w:rsidRPr="008F6859">
        <w:rPr>
          <w:rFonts w:ascii="Arial" w:hAnsi="Arial" w:cs="Arial"/>
          <w:szCs w:val="22"/>
        </w:rPr>
        <w:fldChar w:fldCharType="begin"/>
      </w:r>
      <w:r w:rsidR="008A67B9" w:rsidRPr="008F6859">
        <w:rPr>
          <w:rFonts w:ascii="Arial" w:hAnsi="Arial" w:cs="Arial"/>
          <w:szCs w:val="22"/>
        </w:rPr>
        <w:instrText xml:space="preserve">REF _Ref182246430 \h \w </w:instrText>
      </w:r>
      <w:r w:rsidR="008F6859" w:rsidRPr="008F6859">
        <w:rPr>
          <w:rFonts w:ascii="Arial" w:hAnsi="Arial" w:cs="Arial"/>
          <w:szCs w:val="22"/>
        </w:rPr>
        <w:instrText xml:space="preserve"> \* MERGEFORMAT </w:instrText>
      </w:r>
      <w:r w:rsidR="008A67B9" w:rsidRPr="008F6859">
        <w:rPr>
          <w:rFonts w:ascii="Arial" w:hAnsi="Arial" w:cs="Arial"/>
          <w:szCs w:val="22"/>
        </w:rPr>
      </w:r>
      <w:r w:rsidR="008A67B9" w:rsidRPr="008F6859">
        <w:rPr>
          <w:rFonts w:ascii="Arial" w:hAnsi="Arial" w:cs="Arial"/>
          <w:szCs w:val="22"/>
        </w:rPr>
        <w:fldChar w:fldCharType="separate"/>
      </w:r>
      <w:r w:rsidR="00BB2CF6">
        <w:rPr>
          <w:rFonts w:ascii="Arial" w:hAnsi="Arial" w:cs="Arial"/>
          <w:szCs w:val="22"/>
        </w:rPr>
        <w:t>10.7(b)</w:t>
      </w:r>
      <w:r w:rsidR="008A67B9" w:rsidRPr="008F6859">
        <w:rPr>
          <w:rFonts w:ascii="Arial" w:hAnsi="Arial" w:cs="Arial"/>
          <w:szCs w:val="22"/>
        </w:rPr>
        <w:fldChar w:fldCharType="end"/>
      </w:r>
      <w:r w:rsidRPr="008F6859">
        <w:rPr>
          <w:rFonts w:ascii="Arial" w:hAnsi="Arial" w:cs="Arial"/>
          <w:szCs w:val="22"/>
        </w:rPr>
        <w:t xml:space="preserve"> of this agreement; and</w:t>
      </w:r>
    </w:p>
    <w:p w14:paraId="253FA817" w14:textId="748B1408" w:rsidR="00BE44B3" w:rsidRPr="008F6859" w:rsidRDefault="00643196">
      <w:pPr>
        <w:pStyle w:val="Heading3"/>
        <w:rPr>
          <w:rFonts w:ascii="Arial" w:hAnsi="Arial" w:cs="Arial"/>
          <w:szCs w:val="22"/>
        </w:rPr>
      </w:pPr>
      <w:r w:rsidRPr="008F6859">
        <w:rPr>
          <w:rFonts w:ascii="Arial" w:hAnsi="Arial" w:cs="Arial"/>
          <w:szCs w:val="22"/>
        </w:rPr>
        <w:t xml:space="preserve">a provision requiring the counterparty to that Sub-Contract to include in any subcontract which it awards provisions having the same effect as </w:t>
      </w:r>
      <w:r w:rsidR="00593578" w:rsidRPr="008F6859">
        <w:rPr>
          <w:rFonts w:ascii="Arial" w:hAnsi="Arial" w:cs="Arial"/>
          <w:szCs w:val="22"/>
        </w:rPr>
        <w:t xml:space="preserve">clause </w:t>
      </w:r>
      <w:r w:rsidR="00593578" w:rsidRPr="008F6859">
        <w:rPr>
          <w:rFonts w:ascii="Arial" w:hAnsi="Arial" w:cs="Arial"/>
          <w:szCs w:val="22"/>
        </w:rPr>
        <w:fldChar w:fldCharType="begin"/>
      </w:r>
      <w:r w:rsidR="00593578" w:rsidRPr="008F6859">
        <w:rPr>
          <w:rFonts w:ascii="Arial" w:hAnsi="Arial" w:cs="Arial"/>
          <w:szCs w:val="22"/>
        </w:rPr>
        <w:instrText xml:space="preserve">REF _Ref89949455 \h \w </w:instrText>
      </w:r>
      <w:r w:rsidR="008F6859" w:rsidRPr="008F6859">
        <w:rPr>
          <w:rFonts w:ascii="Arial" w:hAnsi="Arial" w:cs="Arial"/>
          <w:szCs w:val="22"/>
        </w:rPr>
        <w:instrText xml:space="preserve"> \* MERGEFORMAT </w:instrText>
      </w:r>
      <w:r w:rsidR="00593578" w:rsidRPr="008F6859">
        <w:rPr>
          <w:rFonts w:ascii="Arial" w:hAnsi="Arial" w:cs="Arial"/>
          <w:szCs w:val="22"/>
        </w:rPr>
      </w:r>
      <w:r w:rsidR="00593578" w:rsidRPr="008F6859">
        <w:rPr>
          <w:rFonts w:ascii="Arial" w:hAnsi="Arial" w:cs="Arial"/>
          <w:szCs w:val="22"/>
        </w:rPr>
        <w:fldChar w:fldCharType="separate"/>
      </w:r>
      <w:r w:rsidR="00BB2CF6">
        <w:rPr>
          <w:rFonts w:ascii="Arial" w:hAnsi="Arial" w:cs="Arial"/>
          <w:szCs w:val="22"/>
        </w:rPr>
        <w:t>10.6</w:t>
      </w:r>
      <w:r w:rsidR="00593578" w:rsidRPr="008F6859">
        <w:rPr>
          <w:rFonts w:ascii="Arial" w:hAnsi="Arial" w:cs="Arial"/>
          <w:szCs w:val="22"/>
        </w:rPr>
        <w:fldChar w:fldCharType="end"/>
      </w:r>
      <w:r w:rsidR="00BA2F75" w:rsidRPr="008F6859">
        <w:rPr>
          <w:rFonts w:ascii="Arial" w:hAnsi="Arial" w:cs="Arial"/>
          <w:szCs w:val="22"/>
        </w:rPr>
        <w:t xml:space="preserve">, </w:t>
      </w:r>
      <w:r w:rsidR="00ED6CC7" w:rsidRPr="008F6859">
        <w:rPr>
          <w:rFonts w:ascii="Arial" w:hAnsi="Arial" w:cs="Arial"/>
          <w:szCs w:val="22"/>
        </w:rPr>
        <w:t xml:space="preserve">clause </w:t>
      </w:r>
      <w:r w:rsidR="00ED6CC7" w:rsidRPr="008F6859">
        <w:rPr>
          <w:rFonts w:ascii="Arial" w:hAnsi="Arial" w:cs="Arial"/>
          <w:szCs w:val="22"/>
        </w:rPr>
        <w:fldChar w:fldCharType="begin"/>
      </w:r>
      <w:r w:rsidR="00ED6CC7" w:rsidRPr="008F6859">
        <w:rPr>
          <w:rFonts w:ascii="Arial" w:hAnsi="Arial" w:cs="Arial"/>
          <w:szCs w:val="22"/>
        </w:rPr>
        <w:instrText xml:space="preserve">REF _Ref182246400 \h \w  \* MERGEFORMAT </w:instrText>
      </w:r>
      <w:r w:rsidR="00ED6CC7" w:rsidRPr="008F6859">
        <w:rPr>
          <w:rFonts w:ascii="Arial" w:hAnsi="Arial" w:cs="Arial"/>
          <w:szCs w:val="22"/>
        </w:rPr>
      </w:r>
      <w:r w:rsidR="00ED6CC7" w:rsidRPr="008F6859">
        <w:rPr>
          <w:rFonts w:ascii="Arial" w:hAnsi="Arial" w:cs="Arial"/>
          <w:szCs w:val="22"/>
        </w:rPr>
        <w:fldChar w:fldCharType="separate"/>
      </w:r>
      <w:r w:rsidR="00BB2CF6">
        <w:rPr>
          <w:rFonts w:ascii="Arial" w:hAnsi="Arial" w:cs="Arial"/>
          <w:szCs w:val="22"/>
        </w:rPr>
        <w:t>10.7(a)(ii)</w:t>
      </w:r>
      <w:r w:rsidR="00ED6CC7" w:rsidRPr="008F6859">
        <w:rPr>
          <w:rFonts w:ascii="Arial" w:hAnsi="Arial" w:cs="Arial"/>
          <w:szCs w:val="22"/>
        </w:rPr>
        <w:fldChar w:fldCharType="end"/>
      </w:r>
      <w:r w:rsidR="00ED6CC7" w:rsidRPr="008F6859">
        <w:rPr>
          <w:rFonts w:ascii="Arial" w:hAnsi="Arial" w:cs="Arial"/>
          <w:szCs w:val="22"/>
        </w:rPr>
        <w:t xml:space="preserve"> and clause </w:t>
      </w:r>
      <w:r w:rsidR="00ED6CC7" w:rsidRPr="008F6859">
        <w:rPr>
          <w:rFonts w:ascii="Arial" w:hAnsi="Arial" w:cs="Arial"/>
          <w:szCs w:val="22"/>
        </w:rPr>
        <w:fldChar w:fldCharType="begin"/>
      </w:r>
      <w:r w:rsidR="00ED6CC7" w:rsidRPr="008F6859">
        <w:rPr>
          <w:rFonts w:ascii="Arial" w:hAnsi="Arial" w:cs="Arial"/>
          <w:szCs w:val="22"/>
        </w:rPr>
        <w:instrText xml:space="preserve">REF _Ref182246430 \h \w </w:instrText>
      </w:r>
      <w:r w:rsidR="008F6859" w:rsidRPr="008F6859">
        <w:rPr>
          <w:rFonts w:ascii="Arial" w:hAnsi="Arial" w:cs="Arial"/>
          <w:szCs w:val="22"/>
        </w:rPr>
        <w:instrText xml:space="preserve"> \* MERGEFORMAT </w:instrText>
      </w:r>
      <w:r w:rsidR="00ED6CC7" w:rsidRPr="008F6859">
        <w:rPr>
          <w:rFonts w:ascii="Arial" w:hAnsi="Arial" w:cs="Arial"/>
          <w:szCs w:val="22"/>
        </w:rPr>
      </w:r>
      <w:r w:rsidR="00ED6CC7" w:rsidRPr="008F6859">
        <w:rPr>
          <w:rFonts w:ascii="Arial" w:hAnsi="Arial" w:cs="Arial"/>
          <w:szCs w:val="22"/>
        </w:rPr>
        <w:fldChar w:fldCharType="separate"/>
      </w:r>
      <w:r w:rsidR="00BB2CF6">
        <w:rPr>
          <w:rFonts w:ascii="Arial" w:hAnsi="Arial" w:cs="Arial"/>
          <w:szCs w:val="22"/>
        </w:rPr>
        <w:t>10.7(b)</w:t>
      </w:r>
      <w:r w:rsidR="00ED6CC7" w:rsidRPr="008F6859">
        <w:rPr>
          <w:rFonts w:ascii="Arial" w:hAnsi="Arial" w:cs="Arial"/>
          <w:szCs w:val="22"/>
        </w:rPr>
        <w:fldChar w:fldCharType="end"/>
      </w:r>
      <w:r w:rsidRPr="008F6859">
        <w:rPr>
          <w:rFonts w:ascii="Arial" w:hAnsi="Arial" w:cs="Arial"/>
          <w:szCs w:val="22"/>
        </w:rPr>
        <w:t xml:space="preserve"> </w:t>
      </w:r>
      <w:r w:rsidR="00BA2F75" w:rsidRPr="008F6859">
        <w:rPr>
          <w:rFonts w:ascii="Arial" w:hAnsi="Arial" w:cs="Arial"/>
          <w:szCs w:val="22"/>
        </w:rPr>
        <w:t>and</w:t>
      </w:r>
      <w:r w:rsidRPr="008F6859">
        <w:rPr>
          <w:rFonts w:ascii="Arial" w:hAnsi="Arial" w:cs="Arial"/>
          <w:szCs w:val="22"/>
        </w:rPr>
        <w:t xml:space="preserve"> </w:t>
      </w:r>
      <w:r w:rsidR="00593578" w:rsidRPr="008F6859">
        <w:rPr>
          <w:rFonts w:ascii="Arial" w:hAnsi="Arial" w:cs="Arial"/>
          <w:szCs w:val="22"/>
        </w:rPr>
        <w:t>c</w:t>
      </w:r>
      <w:r w:rsidRPr="008F6859">
        <w:rPr>
          <w:rFonts w:ascii="Arial" w:hAnsi="Arial" w:cs="Arial"/>
          <w:szCs w:val="22"/>
        </w:rPr>
        <w:t xml:space="preserve">lause </w:t>
      </w:r>
      <w:r w:rsidR="00593578" w:rsidRPr="008F6859">
        <w:rPr>
          <w:rFonts w:ascii="Arial" w:hAnsi="Arial" w:cs="Arial"/>
          <w:szCs w:val="22"/>
        </w:rPr>
        <w:fldChar w:fldCharType="begin"/>
      </w:r>
      <w:r w:rsidR="00593578" w:rsidRPr="008F6859">
        <w:rPr>
          <w:rFonts w:ascii="Arial" w:hAnsi="Arial" w:cs="Arial"/>
          <w:szCs w:val="22"/>
        </w:rPr>
        <w:instrText xml:space="preserve">REF _Ref_a407166 \h \w  \* MERGEFORMAT </w:instrText>
      </w:r>
      <w:r w:rsidR="00593578" w:rsidRPr="008F6859">
        <w:rPr>
          <w:rFonts w:ascii="Arial" w:hAnsi="Arial" w:cs="Arial"/>
          <w:szCs w:val="22"/>
        </w:rPr>
      </w:r>
      <w:r w:rsidR="00593578" w:rsidRPr="008F6859">
        <w:rPr>
          <w:rFonts w:ascii="Arial" w:hAnsi="Arial" w:cs="Arial"/>
          <w:szCs w:val="22"/>
        </w:rPr>
        <w:fldChar w:fldCharType="separate"/>
      </w:r>
      <w:r w:rsidR="00BB2CF6">
        <w:rPr>
          <w:rFonts w:ascii="Arial" w:hAnsi="Arial" w:cs="Arial"/>
          <w:szCs w:val="22"/>
        </w:rPr>
        <w:t>10.8</w:t>
      </w:r>
      <w:r w:rsidR="00593578" w:rsidRPr="008F6859">
        <w:rPr>
          <w:rFonts w:ascii="Arial" w:hAnsi="Arial" w:cs="Arial"/>
          <w:szCs w:val="22"/>
        </w:rPr>
        <w:fldChar w:fldCharType="end"/>
      </w:r>
      <w:r w:rsidRPr="008F6859">
        <w:rPr>
          <w:rFonts w:ascii="Arial" w:hAnsi="Arial" w:cs="Arial"/>
          <w:szCs w:val="22"/>
        </w:rPr>
        <w:t xml:space="preserve"> of this agreement.</w:t>
      </w:r>
    </w:p>
    <w:p w14:paraId="162048CF" w14:textId="21CE6C72" w:rsidR="00BE44B3" w:rsidRPr="008F6859" w:rsidRDefault="00643196">
      <w:pPr>
        <w:pStyle w:val="Heading2"/>
        <w:rPr>
          <w:rFonts w:ascii="Arial" w:hAnsi="Arial" w:cs="Arial"/>
          <w:szCs w:val="22"/>
        </w:rPr>
      </w:pPr>
      <w:bookmarkStart w:id="116" w:name="_Ref_a293575"/>
      <w:r w:rsidRPr="008F6859">
        <w:rPr>
          <w:rFonts w:ascii="Arial" w:hAnsi="Arial" w:cs="Arial"/>
          <w:szCs w:val="22"/>
        </w:rPr>
        <w:t xml:space="preserve">Where any party disputes any sum to be paid by it then a payment equal to the sum not in dispute shall be paid and the dispute as to the sum that remains unpaid shall be determined in accordance with clause </w:t>
      </w:r>
      <w:r w:rsidR="007701DE" w:rsidRPr="008F6859">
        <w:rPr>
          <w:rFonts w:ascii="Arial" w:hAnsi="Arial" w:cs="Arial"/>
          <w:szCs w:val="22"/>
        </w:rPr>
        <w:fldChar w:fldCharType="begin"/>
      </w:r>
      <w:r w:rsidR="007701DE" w:rsidRPr="008F6859">
        <w:rPr>
          <w:rFonts w:ascii="Arial" w:hAnsi="Arial" w:cs="Arial"/>
          <w:szCs w:val="22"/>
        </w:rPr>
        <w:instrText xml:space="preserve">REF _Ref_a736375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17</w:t>
      </w:r>
      <w:r w:rsidR="007701DE" w:rsidRPr="008F6859">
        <w:rPr>
          <w:rFonts w:ascii="Arial" w:hAnsi="Arial" w:cs="Arial"/>
          <w:szCs w:val="22"/>
        </w:rPr>
        <w:fldChar w:fldCharType="end"/>
      </w:r>
      <w:r w:rsidRPr="008F6859">
        <w:rPr>
          <w:rFonts w:ascii="Arial" w:hAnsi="Arial" w:cs="Arial"/>
          <w:szCs w:val="22"/>
        </w:rPr>
        <w:t>.</w:t>
      </w:r>
      <w:r w:rsidR="005D5E41" w:rsidRPr="008F6859">
        <w:rPr>
          <w:rFonts w:ascii="Arial" w:hAnsi="Arial" w:cs="Arial"/>
          <w:szCs w:val="22"/>
        </w:rPr>
        <w:t xml:space="preserve"> </w:t>
      </w:r>
      <w:r w:rsidRPr="008F6859">
        <w:rPr>
          <w:rFonts w:ascii="Arial" w:hAnsi="Arial" w:cs="Arial"/>
          <w:szCs w:val="22"/>
        </w:rPr>
        <w:t>Provided that the sum has been disputed in good faith, interest due on any sums in dispute shall not accrue until 30 days after resolution of the dispute between the parties.</w:t>
      </w:r>
      <w:bookmarkEnd w:id="116"/>
    </w:p>
    <w:p w14:paraId="6F95E77E" w14:textId="656591A9" w:rsidR="00BE44B3" w:rsidRPr="008F6859" w:rsidRDefault="00643196">
      <w:pPr>
        <w:pStyle w:val="Heading2"/>
        <w:rPr>
          <w:rFonts w:ascii="Arial" w:hAnsi="Arial" w:cs="Arial"/>
          <w:szCs w:val="22"/>
        </w:rPr>
      </w:pPr>
      <w:bookmarkStart w:id="117" w:name="_Ref_a296166"/>
      <w:r w:rsidRPr="008F6859">
        <w:rPr>
          <w:rFonts w:ascii="Arial" w:hAnsi="Arial" w:cs="Arial"/>
          <w:szCs w:val="22"/>
        </w:rPr>
        <w:t xml:space="preserve">Subject to clause </w:t>
      </w:r>
      <w:r w:rsidR="00301401" w:rsidRPr="008F6859">
        <w:rPr>
          <w:rFonts w:ascii="Arial" w:hAnsi="Arial" w:cs="Arial"/>
          <w:szCs w:val="22"/>
        </w:rPr>
        <w:fldChar w:fldCharType="begin"/>
      </w:r>
      <w:r w:rsidR="00301401" w:rsidRPr="008F6859">
        <w:rPr>
          <w:rFonts w:ascii="Arial" w:hAnsi="Arial" w:cs="Arial"/>
          <w:szCs w:val="22"/>
        </w:rPr>
        <w:instrText xml:space="preserve">REF _Ref_a293575 \h \w </w:instrText>
      </w:r>
      <w:r w:rsidR="008F6859" w:rsidRPr="008F6859">
        <w:rPr>
          <w:rFonts w:ascii="Arial" w:hAnsi="Arial" w:cs="Arial"/>
          <w:szCs w:val="22"/>
        </w:rPr>
        <w:instrText xml:space="preserve"> \* MERGEFORMAT </w:instrText>
      </w:r>
      <w:r w:rsidR="00301401" w:rsidRPr="008F6859">
        <w:rPr>
          <w:rFonts w:ascii="Arial" w:hAnsi="Arial" w:cs="Arial"/>
          <w:szCs w:val="22"/>
        </w:rPr>
      </w:r>
      <w:r w:rsidR="00301401" w:rsidRPr="008F6859">
        <w:rPr>
          <w:rFonts w:ascii="Arial" w:hAnsi="Arial" w:cs="Arial"/>
          <w:szCs w:val="22"/>
        </w:rPr>
        <w:fldChar w:fldCharType="separate"/>
      </w:r>
      <w:r w:rsidR="00BB2CF6">
        <w:rPr>
          <w:rFonts w:ascii="Arial" w:hAnsi="Arial" w:cs="Arial"/>
          <w:szCs w:val="22"/>
        </w:rPr>
        <w:t>10.9</w:t>
      </w:r>
      <w:r w:rsidR="00301401" w:rsidRPr="008F6859">
        <w:rPr>
          <w:rFonts w:ascii="Arial" w:hAnsi="Arial" w:cs="Arial"/>
          <w:szCs w:val="22"/>
        </w:rPr>
        <w:fldChar w:fldCharType="end"/>
      </w:r>
      <w:r w:rsidRPr="008F6859">
        <w:rPr>
          <w:rFonts w:ascii="Arial" w:hAnsi="Arial" w:cs="Arial"/>
          <w:szCs w:val="22"/>
        </w:rPr>
        <w:t>, interest shall be payable</w:t>
      </w:r>
      <w:r w:rsidR="00914197">
        <w:rPr>
          <w:rFonts w:ascii="Arial" w:hAnsi="Arial" w:cs="Arial"/>
          <w:szCs w:val="22"/>
        </w:rPr>
        <w:t>,</w:t>
      </w:r>
      <w:r w:rsidRPr="008F6859">
        <w:rPr>
          <w:rFonts w:ascii="Arial" w:hAnsi="Arial" w:cs="Arial"/>
          <w:szCs w:val="22"/>
        </w:rPr>
        <w:t xml:space="preserve"> on the late payment of any undisputed </w:t>
      </w:r>
      <w:r w:rsidR="00065485">
        <w:rPr>
          <w:rFonts w:ascii="Arial" w:hAnsi="Arial" w:cs="Arial"/>
          <w:szCs w:val="22"/>
        </w:rPr>
        <w:t>Concession Fees</w:t>
      </w:r>
      <w:r w:rsidRPr="008F6859">
        <w:rPr>
          <w:rFonts w:ascii="Arial" w:hAnsi="Arial" w:cs="Arial"/>
          <w:szCs w:val="22"/>
        </w:rPr>
        <w:t xml:space="preserve"> properly invoiced under t</w:t>
      </w:r>
      <w:r w:rsidR="00FA46D8" w:rsidRPr="008F6859">
        <w:rPr>
          <w:rFonts w:ascii="Arial" w:hAnsi="Arial" w:cs="Arial"/>
          <w:szCs w:val="22"/>
        </w:rPr>
        <w:t>his agreement</w:t>
      </w:r>
      <w:r w:rsidR="00914197">
        <w:rPr>
          <w:rFonts w:ascii="Arial" w:hAnsi="Arial" w:cs="Arial"/>
          <w:szCs w:val="22"/>
        </w:rPr>
        <w:t>,</w:t>
      </w:r>
      <w:r w:rsidRPr="008F6859">
        <w:rPr>
          <w:rFonts w:ascii="Arial" w:hAnsi="Arial" w:cs="Arial"/>
          <w:szCs w:val="22"/>
        </w:rPr>
        <w:t xml:space="preserve"> in accordance with </w:t>
      </w:r>
      <w:r w:rsidR="00301401" w:rsidRPr="008F6859">
        <w:rPr>
          <w:rFonts w:ascii="Arial" w:hAnsi="Arial" w:cs="Arial"/>
          <w:szCs w:val="22"/>
        </w:rPr>
        <w:t xml:space="preserve">clause </w:t>
      </w:r>
      <w:r w:rsidR="00914197">
        <w:rPr>
          <w:rFonts w:ascii="Arial" w:hAnsi="Arial" w:cs="Arial"/>
          <w:szCs w:val="22"/>
        </w:rPr>
        <w:t>1</w:t>
      </w:r>
      <w:r w:rsidR="00C35149">
        <w:rPr>
          <w:rFonts w:ascii="Arial" w:hAnsi="Arial" w:cs="Arial"/>
          <w:szCs w:val="22"/>
        </w:rPr>
        <w:t>1</w:t>
      </w:r>
      <w:r w:rsidR="00914197">
        <w:rPr>
          <w:rFonts w:ascii="Arial" w:hAnsi="Arial" w:cs="Arial"/>
          <w:szCs w:val="22"/>
        </w:rPr>
        <w:t xml:space="preserve">. </w:t>
      </w:r>
      <w:r w:rsidR="00914197" w:rsidRPr="00C10BDD">
        <w:rPr>
          <w:rFonts w:ascii="Arial" w:hAnsi="Arial" w:cs="Arial"/>
          <w:szCs w:val="22"/>
        </w:rPr>
        <w:t xml:space="preserve">The Concessionaire shall not suspend the </w:t>
      </w:r>
      <w:r w:rsidRPr="00C10BDD">
        <w:rPr>
          <w:rFonts w:ascii="Arial" w:hAnsi="Arial" w:cs="Arial"/>
          <w:szCs w:val="22"/>
        </w:rPr>
        <w:t>supply of the Services if any payment is overdue</w:t>
      </w:r>
      <w:r w:rsidR="00F10E1A" w:rsidRPr="00C10BDD">
        <w:rPr>
          <w:rFonts w:ascii="Arial" w:hAnsi="Arial" w:cs="Arial"/>
          <w:szCs w:val="22"/>
        </w:rPr>
        <w:t xml:space="preserve"> </w:t>
      </w:r>
      <w:r w:rsidRPr="00C10BDD">
        <w:rPr>
          <w:rFonts w:ascii="Arial" w:hAnsi="Arial" w:cs="Arial"/>
          <w:szCs w:val="22"/>
        </w:rPr>
        <w:t>unless it is entitled to terminate t</w:t>
      </w:r>
      <w:r w:rsidR="00FA46D8" w:rsidRPr="00C10BDD">
        <w:rPr>
          <w:rFonts w:ascii="Arial" w:hAnsi="Arial" w:cs="Arial"/>
          <w:szCs w:val="22"/>
        </w:rPr>
        <w:t>his agreement</w:t>
      </w:r>
      <w:r w:rsidRPr="00C10BDD">
        <w:rPr>
          <w:rFonts w:ascii="Arial" w:hAnsi="Arial" w:cs="Arial"/>
          <w:szCs w:val="22"/>
        </w:rPr>
        <w:t xml:space="preserve"> </w:t>
      </w:r>
      <w:r w:rsidRPr="00AB123B">
        <w:rPr>
          <w:rFonts w:ascii="Arial" w:hAnsi="Arial" w:cs="Arial"/>
          <w:szCs w:val="22"/>
        </w:rPr>
        <w:t xml:space="preserve">under </w:t>
      </w:r>
      <w:r w:rsidRPr="001666AA">
        <w:rPr>
          <w:rFonts w:ascii="Arial" w:hAnsi="Arial" w:cs="Arial"/>
          <w:szCs w:val="22"/>
        </w:rPr>
        <w:t xml:space="preserve">clause </w:t>
      </w:r>
      <w:r w:rsidR="00C35149" w:rsidRPr="001666AA">
        <w:rPr>
          <w:rFonts w:ascii="Arial" w:hAnsi="Arial" w:cs="Arial"/>
          <w:szCs w:val="22"/>
        </w:rPr>
        <w:t>29</w:t>
      </w:r>
      <w:r w:rsidR="00CB6A2A" w:rsidRPr="001666AA">
        <w:rPr>
          <w:rFonts w:ascii="Arial" w:hAnsi="Arial" w:cs="Arial"/>
          <w:szCs w:val="22"/>
        </w:rPr>
        <w:t>.3</w:t>
      </w:r>
      <w:r w:rsidRPr="00C10BDD">
        <w:rPr>
          <w:rFonts w:ascii="Arial" w:hAnsi="Arial" w:cs="Arial"/>
          <w:szCs w:val="22"/>
        </w:rPr>
        <w:t xml:space="preserve"> for fa</w:t>
      </w:r>
      <w:r w:rsidR="00B24545" w:rsidRPr="00C10BDD">
        <w:rPr>
          <w:rFonts w:ascii="Arial" w:hAnsi="Arial" w:cs="Arial"/>
          <w:szCs w:val="22"/>
        </w:rPr>
        <w:t xml:space="preserve">ilure to pay undisputed </w:t>
      </w:r>
      <w:r w:rsidR="00CB6A2A" w:rsidRPr="00C10BDD">
        <w:rPr>
          <w:rFonts w:ascii="Arial" w:hAnsi="Arial" w:cs="Arial"/>
          <w:szCs w:val="22"/>
        </w:rPr>
        <w:t>charges</w:t>
      </w:r>
      <w:r w:rsidRPr="00C10BDD">
        <w:rPr>
          <w:rFonts w:ascii="Arial" w:hAnsi="Arial" w:cs="Arial"/>
          <w:szCs w:val="22"/>
        </w:rPr>
        <w:t>.</w:t>
      </w:r>
      <w:bookmarkEnd w:id="117"/>
    </w:p>
    <w:p w14:paraId="64DEB2C0" w14:textId="0ED38A81" w:rsidR="00BE44B3" w:rsidRPr="008F6859" w:rsidRDefault="00643196">
      <w:pPr>
        <w:pStyle w:val="Heading2"/>
        <w:rPr>
          <w:rFonts w:ascii="Arial" w:hAnsi="Arial" w:cs="Arial"/>
          <w:szCs w:val="22"/>
        </w:rPr>
      </w:pPr>
      <w:bookmarkStart w:id="118" w:name="_Ref_a819551"/>
      <w:r w:rsidRPr="008F6859">
        <w:rPr>
          <w:rFonts w:ascii="Arial" w:hAnsi="Arial" w:cs="Arial"/>
          <w:szCs w:val="22"/>
        </w:rPr>
        <w:lastRenderedPageBreak/>
        <w:t xml:space="preserve">The </w:t>
      </w:r>
      <w:r w:rsidR="00065485">
        <w:rPr>
          <w:rFonts w:ascii="Arial" w:hAnsi="Arial" w:cs="Arial"/>
          <w:szCs w:val="22"/>
        </w:rPr>
        <w:t>Concession Fees</w:t>
      </w:r>
      <w:r w:rsidRPr="008F6859">
        <w:rPr>
          <w:rFonts w:ascii="Arial" w:hAnsi="Arial" w:cs="Arial"/>
          <w:szCs w:val="22"/>
        </w:rPr>
        <w:t xml:space="preserve"> are stated exclusive of VAT, which shall be added at the prevailing rate as applicable and paid by the </w:t>
      </w:r>
      <w:r w:rsidR="00914197">
        <w:rPr>
          <w:rFonts w:ascii="Arial" w:hAnsi="Arial" w:cs="Arial"/>
          <w:szCs w:val="22"/>
        </w:rPr>
        <w:t xml:space="preserve">Concessionaire </w:t>
      </w:r>
      <w:r w:rsidRPr="008F6859">
        <w:rPr>
          <w:rFonts w:ascii="Arial" w:hAnsi="Arial" w:cs="Arial"/>
          <w:szCs w:val="22"/>
        </w:rPr>
        <w:t>following delivery of a valid VAT invoice.</w:t>
      </w:r>
      <w:r w:rsidR="005D5E41" w:rsidRPr="008F6859">
        <w:rPr>
          <w:rFonts w:ascii="Arial" w:hAnsi="Arial" w:cs="Arial"/>
          <w:szCs w:val="22"/>
        </w:rPr>
        <w:t xml:space="preserve"> </w:t>
      </w:r>
      <w:r w:rsidRPr="008F6859">
        <w:rPr>
          <w:rFonts w:ascii="Arial" w:hAnsi="Arial" w:cs="Arial"/>
          <w:szCs w:val="22"/>
        </w:rPr>
        <w:t xml:space="preserve">The </w:t>
      </w:r>
      <w:r w:rsidR="000005C4">
        <w:rPr>
          <w:rFonts w:ascii="Arial" w:hAnsi="Arial" w:cs="Arial"/>
          <w:szCs w:val="22"/>
        </w:rPr>
        <w:t>Contracting Authority</w:t>
      </w:r>
      <w:r w:rsidR="009118AC" w:rsidRPr="008F6859">
        <w:rPr>
          <w:rFonts w:ascii="Arial" w:hAnsi="Arial" w:cs="Arial"/>
          <w:szCs w:val="22"/>
        </w:rPr>
        <w:t xml:space="preserve"> shall</w:t>
      </w:r>
      <w:r w:rsidRPr="008F6859">
        <w:rPr>
          <w:rFonts w:ascii="Arial" w:hAnsi="Arial" w:cs="Arial"/>
          <w:szCs w:val="22"/>
        </w:rPr>
        <w:t xml:space="preserve"> indemnify the</w:t>
      </w:r>
      <w:r w:rsidR="00914197">
        <w:rPr>
          <w:rFonts w:ascii="Arial" w:hAnsi="Arial" w:cs="Arial"/>
          <w:szCs w:val="22"/>
        </w:rPr>
        <w:t xml:space="preserve"> Concessionaire</w:t>
      </w:r>
      <w:r w:rsidRPr="008F6859">
        <w:rPr>
          <w:rFonts w:ascii="Arial" w:hAnsi="Arial" w:cs="Arial"/>
          <w:szCs w:val="22"/>
        </w:rPr>
        <w:t xml:space="preserve"> against any liability (including any interest, penalties or costs incurred) which is levied, demanded or assessed on the </w:t>
      </w:r>
      <w:r w:rsidR="00914197">
        <w:rPr>
          <w:rFonts w:ascii="Arial" w:hAnsi="Arial" w:cs="Arial"/>
          <w:szCs w:val="22"/>
        </w:rPr>
        <w:t>Concessionaire</w:t>
      </w:r>
      <w:r w:rsidRPr="008F6859">
        <w:rPr>
          <w:rFonts w:ascii="Arial" w:hAnsi="Arial" w:cs="Arial"/>
          <w:szCs w:val="22"/>
        </w:rPr>
        <w:t xml:space="preserve"> at any time in respect of the </w:t>
      </w:r>
      <w:r w:rsidR="000005C4">
        <w:rPr>
          <w:rFonts w:ascii="Arial" w:hAnsi="Arial" w:cs="Arial"/>
          <w:szCs w:val="22"/>
        </w:rPr>
        <w:t>Contracting Authority</w:t>
      </w:r>
      <w:r w:rsidR="00914197">
        <w:rPr>
          <w:rFonts w:ascii="Arial" w:hAnsi="Arial" w:cs="Arial"/>
          <w:szCs w:val="22"/>
        </w:rPr>
        <w:t>’s</w:t>
      </w:r>
      <w:r w:rsidRPr="008F6859">
        <w:rPr>
          <w:rFonts w:ascii="Arial" w:hAnsi="Arial" w:cs="Arial"/>
          <w:szCs w:val="22"/>
        </w:rPr>
        <w:t xml:space="preserve"> failure to account for, or to pay, any VAT relating to payments made to the </w:t>
      </w:r>
      <w:r w:rsidR="000005C4">
        <w:rPr>
          <w:rFonts w:ascii="Arial" w:hAnsi="Arial" w:cs="Arial"/>
          <w:szCs w:val="22"/>
        </w:rPr>
        <w:t>Contracting Authority</w:t>
      </w:r>
      <w:r w:rsidR="009118AC" w:rsidRPr="008F6859">
        <w:rPr>
          <w:rFonts w:ascii="Arial" w:hAnsi="Arial" w:cs="Arial"/>
          <w:szCs w:val="22"/>
        </w:rPr>
        <w:t xml:space="preserve"> under</w:t>
      </w:r>
      <w:r w:rsidRPr="008F6859">
        <w:rPr>
          <w:rFonts w:ascii="Arial" w:hAnsi="Arial" w:cs="Arial"/>
          <w:szCs w:val="22"/>
        </w:rPr>
        <w:t xml:space="preserve"> t</w:t>
      </w:r>
      <w:r w:rsidR="00FA46D8" w:rsidRPr="008F6859">
        <w:rPr>
          <w:rFonts w:ascii="Arial" w:hAnsi="Arial" w:cs="Arial"/>
          <w:szCs w:val="22"/>
        </w:rPr>
        <w:t>his agreement</w:t>
      </w:r>
      <w:r w:rsidRPr="008F6859">
        <w:rPr>
          <w:rFonts w:ascii="Arial" w:hAnsi="Arial" w:cs="Arial"/>
          <w:szCs w:val="22"/>
        </w:rPr>
        <w:t>.</w:t>
      </w:r>
      <w:r w:rsidR="005D5E41" w:rsidRPr="008F6859">
        <w:rPr>
          <w:rFonts w:ascii="Arial" w:hAnsi="Arial" w:cs="Arial"/>
          <w:szCs w:val="22"/>
        </w:rPr>
        <w:t xml:space="preserve"> </w:t>
      </w:r>
      <w:bookmarkEnd w:id="118"/>
    </w:p>
    <w:p w14:paraId="4E7C51D5" w14:textId="0CC1AB60" w:rsidR="00BE44B3" w:rsidRPr="008F6859" w:rsidRDefault="00643196">
      <w:pPr>
        <w:pStyle w:val="Heading2"/>
        <w:rPr>
          <w:rFonts w:ascii="Arial" w:hAnsi="Arial" w:cs="Arial"/>
          <w:szCs w:val="22"/>
        </w:rPr>
      </w:pPr>
      <w:bookmarkStart w:id="119" w:name="_Ref_a983816"/>
      <w:r w:rsidRPr="008F6859">
        <w:rPr>
          <w:rFonts w:ascii="Arial" w:hAnsi="Arial" w:cs="Arial"/>
          <w:szCs w:val="22"/>
        </w:rPr>
        <w:t xml:space="preserve">The </w:t>
      </w:r>
      <w:r w:rsidR="000005C4">
        <w:rPr>
          <w:rFonts w:ascii="Arial" w:hAnsi="Arial" w:cs="Arial"/>
          <w:szCs w:val="22"/>
        </w:rPr>
        <w:t>Contracting Authority</w:t>
      </w:r>
      <w:r w:rsidR="009118AC" w:rsidRPr="008F6859">
        <w:rPr>
          <w:rFonts w:ascii="Arial" w:hAnsi="Arial" w:cs="Arial"/>
          <w:szCs w:val="22"/>
        </w:rPr>
        <w:t xml:space="preserve"> shall</w:t>
      </w:r>
      <w:r w:rsidRPr="008F6859">
        <w:rPr>
          <w:rFonts w:ascii="Arial" w:hAnsi="Arial" w:cs="Arial"/>
          <w:szCs w:val="22"/>
        </w:rPr>
        <w:t xml:space="preserve"> maintain complete and accurate records of, and supporting documentation for, all amounts which may be chargeable to the </w:t>
      </w:r>
      <w:r w:rsidR="00914197">
        <w:rPr>
          <w:rFonts w:ascii="Arial" w:hAnsi="Arial" w:cs="Arial"/>
          <w:szCs w:val="22"/>
        </w:rPr>
        <w:t>Concessionaire</w:t>
      </w:r>
      <w:r w:rsidRPr="008F6859">
        <w:rPr>
          <w:rFonts w:ascii="Arial" w:hAnsi="Arial" w:cs="Arial"/>
          <w:szCs w:val="22"/>
        </w:rPr>
        <w:t xml:space="preserve"> pursuant to t</w:t>
      </w:r>
      <w:r w:rsidR="00FA46D8" w:rsidRPr="008F6859">
        <w:rPr>
          <w:rFonts w:ascii="Arial" w:hAnsi="Arial" w:cs="Arial"/>
          <w:szCs w:val="22"/>
        </w:rPr>
        <w:t>his agreement</w:t>
      </w:r>
      <w:r w:rsidRPr="008F6859">
        <w:rPr>
          <w:rFonts w:ascii="Arial" w:hAnsi="Arial" w:cs="Arial"/>
          <w:szCs w:val="22"/>
        </w:rPr>
        <w:t>.</w:t>
      </w:r>
      <w:r w:rsidR="005D5E41" w:rsidRPr="008F6859">
        <w:rPr>
          <w:rFonts w:ascii="Arial" w:hAnsi="Arial" w:cs="Arial"/>
          <w:szCs w:val="22"/>
        </w:rPr>
        <w:t xml:space="preserve"> </w:t>
      </w:r>
      <w:r w:rsidRPr="008F6859">
        <w:rPr>
          <w:rFonts w:ascii="Arial" w:hAnsi="Arial" w:cs="Arial"/>
          <w:szCs w:val="22"/>
        </w:rPr>
        <w:t xml:space="preserve">Such records shall be retained for inspection by the </w:t>
      </w:r>
      <w:r w:rsidR="00914197">
        <w:rPr>
          <w:rFonts w:ascii="Arial" w:hAnsi="Arial" w:cs="Arial"/>
          <w:szCs w:val="22"/>
        </w:rPr>
        <w:t xml:space="preserve">Concessionaire </w:t>
      </w:r>
      <w:r w:rsidRPr="008F6859">
        <w:rPr>
          <w:rFonts w:ascii="Arial" w:hAnsi="Arial" w:cs="Arial"/>
          <w:szCs w:val="22"/>
        </w:rPr>
        <w:t>for six years from the end of the Contract Year to which the records relate.</w:t>
      </w:r>
      <w:bookmarkEnd w:id="119"/>
    </w:p>
    <w:p w14:paraId="125C294E" w14:textId="3E35BDAB" w:rsidR="00BE44B3" w:rsidRPr="008F6859" w:rsidRDefault="00643196">
      <w:pPr>
        <w:pStyle w:val="Heading2"/>
        <w:rPr>
          <w:rFonts w:ascii="Arial" w:hAnsi="Arial" w:cs="Arial"/>
          <w:szCs w:val="22"/>
        </w:rPr>
      </w:pPr>
      <w:bookmarkStart w:id="120" w:name="_Ref_a766145"/>
      <w:r w:rsidRPr="008F6859">
        <w:rPr>
          <w:rFonts w:ascii="Arial" w:hAnsi="Arial" w:cs="Arial"/>
          <w:szCs w:val="22"/>
        </w:rPr>
        <w:t xml:space="preserve">The </w:t>
      </w:r>
      <w:r w:rsidR="002A4070">
        <w:rPr>
          <w:rFonts w:ascii="Arial" w:hAnsi="Arial" w:cs="Arial"/>
          <w:szCs w:val="22"/>
        </w:rPr>
        <w:t>Con</w:t>
      </w:r>
      <w:r w:rsidR="00583223">
        <w:rPr>
          <w:rFonts w:ascii="Arial" w:hAnsi="Arial" w:cs="Arial"/>
          <w:szCs w:val="22"/>
        </w:rPr>
        <w:t>tracting Authority</w:t>
      </w:r>
      <w:r w:rsidR="002A4070">
        <w:rPr>
          <w:rFonts w:ascii="Arial" w:hAnsi="Arial" w:cs="Arial"/>
          <w:szCs w:val="22"/>
        </w:rPr>
        <w:t xml:space="preserve"> </w:t>
      </w:r>
      <w:r w:rsidRPr="008F6859">
        <w:rPr>
          <w:rFonts w:ascii="Arial" w:hAnsi="Arial" w:cs="Arial"/>
          <w:szCs w:val="22"/>
        </w:rPr>
        <w:t xml:space="preserve">may at any time, set off any liability of the </w:t>
      </w:r>
      <w:r w:rsidR="00583223">
        <w:rPr>
          <w:rFonts w:ascii="Arial" w:hAnsi="Arial" w:cs="Arial"/>
          <w:szCs w:val="22"/>
        </w:rPr>
        <w:t>Concessionaire</w:t>
      </w:r>
      <w:r w:rsidR="00E362D0">
        <w:rPr>
          <w:rFonts w:ascii="Arial" w:hAnsi="Arial" w:cs="Arial"/>
          <w:szCs w:val="22"/>
        </w:rPr>
        <w:t xml:space="preserve"> </w:t>
      </w:r>
      <w:r w:rsidR="00E362D0" w:rsidRPr="008F6859">
        <w:rPr>
          <w:rFonts w:ascii="Arial" w:hAnsi="Arial" w:cs="Arial"/>
          <w:szCs w:val="22"/>
        </w:rPr>
        <w:t>to</w:t>
      </w:r>
      <w:r w:rsidRPr="008F6859">
        <w:rPr>
          <w:rFonts w:ascii="Arial" w:hAnsi="Arial" w:cs="Arial"/>
          <w:szCs w:val="22"/>
        </w:rPr>
        <w:t xml:space="preserve"> the </w:t>
      </w:r>
      <w:r w:rsidR="002A4070">
        <w:rPr>
          <w:rFonts w:ascii="Arial" w:hAnsi="Arial" w:cs="Arial"/>
          <w:szCs w:val="22"/>
        </w:rPr>
        <w:t>Co</w:t>
      </w:r>
      <w:r w:rsidR="00583223">
        <w:rPr>
          <w:rFonts w:ascii="Arial" w:hAnsi="Arial" w:cs="Arial"/>
          <w:szCs w:val="22"/>
        </w:rPr>
        <w:t>ntracting Authority,</w:t>
      </w:r>
      <w:r w:rsidR="002A4070">
        <w:rPr>
          <w:rFonts w:ascii="Arial" w:hAnsi="Arial" w:cs="Arial"/>
          <w:szCs w:val="22"/>
        </w:rPr>
        <w:t xml:space="preserve"> </w:t>
      </w:r>
      <w:r w:rsidRPr="008F6859">
        <w:rPr>
          <w:rFonts w:ascii="Arial" w:hAnsi="Arial" w:cs="Arial"/>
          <w:szCs w:val="22"/>
        </w:rPr>
        <w:t xml:space="preserve">against any liability of the </w:t>
      </w:r>
      <w:r w:rsidR="002A4070">
        <w:rPr>
          <w:rFonts w:ascii="Arial" w:hAnsi="Arial" w:cs="Arial"/>
          <w:szCs w:val="22"/>
        </w:rPr>
        <w:t>Co</w:t>
      </w:r>
      <w:r w:rsidR="00583223">
        <w:rPr>
          <w:rFonts w:ascii="Arial" w:hAnsi="Arial" w:cs="Arial"/>
          <w:szCs w:val="22"/>
        </w:rPr>
        <w:t>ntracting Authority to</w:t>
      </w:r>
      <w:r w:rsidRPr="008F6859">
        <w:rPr>
          <w:rFonts w:ascii="Arial" w:hAnsi="Arial" w:cs="Arial"/>
          <w:szCs w:val="22"/>
        </w:rPr>
        <w:t xml:space="preserve"> the</w:t>
      </w:r>
      <w:r w:rsidR="002A4070">
        <w:rPr>
          <w:rFonts w:ascii="Arial" w:hAnsi="Arial" w:cs="Arial"/>
          <w:szCs w:val="22"/>
        </w:rPr>
        <w:t xml:space="preserve"> </w:t>
      </w:r>
      <w:r w:rsidR="00583223">
        <w:rPr>
          <w:rFonts w:ascii="Arial" w:hAnsi="Arial" w:cs="Arial"/>
          <w:szCs w:val="22"/>
        </w:rPr>
        <w:t>Concessionaire</w:t>
      </w:r>
      <w:r w:rsidRPr="008F6859">
        <w:rPr>
          <w:rFonts w:ascii="Arial" w:hAnsi="Arial" w:cs="Arial"/>
          <w:szCs w:val="22"/>
        </w:rPr>
        <w:t xml:space="preserve">, whether either liability is present or future, liquidated or unliquidated, and </w:t>
      </w:r>
      <w:proofErr w:type="gramStart"/>
      <w:r w:rsidRPr="008F6859">
        <w:rPr>
          <w:rFonts w:ascii="Arial" w:hAnsi="Arial" w:cs="Arial"/>
          <w:szCs w:val="22"/>
        </w:rPr>
        <w:t>whether or not</w:t>
      </w:r>
      <w:proofErr w:type="gramEnd"/>
      <w:r w:rsidRPr="008F6859">
        <w:rPr>
          <w:rFonts w:ascii="Arial" w:hAnsi="Arial" w:cs="Arial"/>
          <w:szCs w:val="22"/>
        </w:rPr>
        <w:t xml:space="preserve"> either liability arises under this agreement. Any exercise by the </w:t>
      </w:r>
      <w:r w:rsidR="00E362D0">
        <w:rPr>
          <w:rFonts w:ascii="Arial" w:hAnsi="Arial" w:cs="Arial"/>
          <w:szCs w:val="22"/>
        </w:rPr>
        <w:t>Con</w:t>
      </w:r>
      <w:r w:rsidR="00583223">
        <w:rPr>
          <w:rFonts w:ascii="Arial" w:hAnsi="Arial" w:cs="Arial"/>
          <w:szCs w:val="22"/>
        </w:rPr>
        <w:t>tracting Authority</w:t>
      </w:r>
      <w:r w:rsidR="00E362D0">
        <w:rPr>
          <w:rFonts w:ascii="Arial" w:hAnsi="Arial" w:cs="Arial"/>
          <w:szCs w:val="22"/>
        </w:rPr>
        <w:t xml:space="preserve"> </w:t>
      </w:r>
      <w:r w:rsidR="00E362D0" w:rsidRPr="008F6859">
        <w:rPr>
          <w:rFonts w:ascii="Arial" w:hAnsi="Arial" w:cs="Arial"/>
          <w:szCs w:val="22"/>
        </w:rPr>
        <w:t>of</w:t>
      </w:r>
      <w:r w:rsidRPr="008F6859">
        <w:rPr>
          <w:rFonts w:ascii="Arial" w:hAnsi="Arial" w:cs="Arial"/>
          <w:szCs w:val="22"/>
        </w:rPr>
        <w:t xml:space="preserve"> its rights under this clause shall not limit or affect any other rights or remedies available to it under this agreement or otherwise</w:t>
      </w:r>
      <w:r w:rsidR="003406E1" w:rsidRPr="008F6859">
        <w:rPr>
          <w:rFonts w:ascii="Arial" w:hAnsi="Arial" w:cs="Arial"/>
          <w:szCs w:val="22"/>
        </w:rPr>
        <w:t>.</w:t>
      </w:r>
      <w:bookmarkEnd w:id="120"/>
    </w:p>
    <w:p w14:paraId="74A94F67" w14:textId="45971C67" w:rsidR="00EA03C2" w:rsidRPr="008F6859" w:rsidRDefault="00643196">
      <w:pPr>
        <w:pStyle w:val="Heading1"/>
        <w:rPr>
          <w:rFonts w:ascii="Arial" w:hAnsi="Arial" w:cs="Arial"/>
          <w:szCs w:val="22"/>
        </w:rPr>
      </w:pPr>
      <w:bookmarkStart w:id="121" w:name="_Toc91675085"/>
      <w:bookmarkStart w:id="122" w:name="_Toc194647923"/>
      <w:r w:rsidRPr="008F6859">
        <w:rPr>
          <w:rFonts w:ascii="Arial" w:hAnsi="Arial" w:cs="Arial"/>
          <w:szCs w:val="22"/>
        </w:rPr>
        <w:t>interest</w:t>
      </w:r>
      <w:bookmarkEnd w:id="121"/>
      <w:bookmarkEnd w:id="122"/>
    </w:p>
    <w:p w14:paraId="1E5819DB" w14:textId="77777777" w:rsidR="00EA03C2" w:rsidRPr="008F6859" w:rsidRDefault="00643196" w:rsidP="00193548">
      <w:pPr>
        <w:pStyle w:val="Heading2"/>
        <w:rPr>
          <w:rFonts w:ascii="Arial" w:hAnsi="Arial" w:cs="Arial"/>
          <w:szCs w:val="22"/>
        </w:rPr>
      </w:pPr>
      <w:r w:rsidRPr="008F6859">
        <w:rPr>
          <w:rFonts w:ascii="Arial" w:hAnsi="Arial" w:cs="Arial"/>
          <w:szCs w:val="22"/>
        </w:rPr>
        <w:t>Each party shall pay interest on any sum due under this agreement, calculated as follows:</w:t>
      </w:r>
    </w:p>
    <w:p w14:paraId="34E4AEB7" w14:textId="77777777" w:rsidR="00EA03C2" w:rsidRPr="008F6859" w:rsidRDefault="00643196" w:rsidP="00EA03C2">
      <w:pPr>
        <w:pStyle w:val="Heading3"/>
        <w:rPr>
          <w:rFonts w:ascii="Arial" w:hAnsi="Arial" w:cs="Arial"/>
          <w:szCs w:val="22"/>
        </w:rPr>
      </w:pPr>
      <w:r w:rsidRPr="008F6859">
        <w:rPr>
          <w:rFonts w:ascii="Arial" w:hAnsi="Arial" w:cs="Arial"/>
          <w:szCs w:val="22"/>
        </w:rPr>
        <w:t>Rate. 4% a year above the Bank of England’s base rate from time to time, but at 4% a year for any period when that base rate is below 0%.</w:t>
      </w:r>
    </w:p>
    <w:p w14:paraId="440F793F" w14:textId="77777777" w:rsidR="00EA03C2" w:rsidRPr="008F6859" w:rsidRDefault="00643196" w:rsidP="00EA03C2">
      <w:pPr>
        <w:pStyle w:val="Heading3"/>
        <w:rPr>
          <w:rFonts w:ascii="Arial" w:hAnsi="Arial" w:cs="Arial"/>
          <w:szCs w:val="22"/>
        </w:rPr>
      </w:pPr>
      <w:r w:rsidRPr="008F6859">
        <w:rPr>
          <w:rFonts w:ascii="Arial" w:hAnsi="Arial" w:cs="Arial"/>
          <w:szCs w:val="22"/>
        </w:rPr>
        <w:t>Period. From when the overdue sum became due, until it is paid.</w:t>
      </w:r>
    </w:p>
    <w:p w14:paraId="4A7F9CD8" w14:textId="19359FED" w:rsidR="00BE44B3" w:rsidRPr="008F6859" w:rsidRDefault="00E362D0">
      <w:pPr>
        <w:pStyle w:val="Heading1"/>
        <w:rPr>
          <w:rFonts w:ascii="Arial" w:hAnsi="Arial" w:cs="Arial"/>
          <w:szCs w:val="22"/>
        </w:rPr>
      </w:pPr>
      <w:bookmarkStart w:id="123" w:name="_Toc192598921"/>
      <w:bookmarkStart w:id="124" w:name="_Toc194647924"/>
      <w:r>
        <w:rPr>
          <w:rFonts w:ascii="Arial" w:hAnsi="Arial" w:cs="Arial"/>
          <w:szCs w:val="22"/>
        </w:rPr>
        <w:t>Concessionaire</w:t>
      </w:r>
      <w:r w:rsidRPr="008F6859">
        <w:rPr>
          <w:rFonts w:ascii="Arial" w:hAnsi="Arial" w:cs="Arial"/>
          <w:szCs w:val="22"/>
        </w:rPr>
        <w:t xml:space="preserve"> personnel</w:t>
      </w:r>
      <w:bookmarkEnd w:id="123"/>
      <w:bookmarkEnd w:id="124"/>
    </w:p>
    <w:p w14:paraId="1CB0E403" w14:textId="328ED2A0" w:rsidR="00BE44B3" w:rsidRPr="008F6859" w:rsidRDefault="00643196">
      <w:pPr>
        <w:pStyle w:val="Heading2"/>
        <w:rPr>
          <w:rFonts w:ascii="Arial" w:hAnsi="Arial" w:cs="Arial"/>
          <w:szCs w:val="22"/>
        </w:rPr>
      </w:pPr>
      <w:r w:rsidRPr="008F6859">
        <w:rPr>
          <w:rFonts w:ascii="Arial" w:hAnsi="Arial" w:cs="Arial"/>
          <w:szCs w:val="22"/>
        </w:rPr>
        <w:t xml:space="preserve">At all times, the </w:t>
      </w:r>
      <w:r w:rsidR="00E41580">
        <w:rPr>
          <w:rFonts w:ascii="Arial" w:hAnsi="Arial" w:cs="Arial"/>
          <w:szCs w:val="22"/>
        </w:rPr>
        <w:t>Concessionaire</w:t>
      </w:r>
      <w:r w:rsidR="00E41580" w:rsidRPr="008F6859">
        <w:rPr>
          <w:rFonts w:ascii="Arial" w:hAnsi="Arial" w:cs="Arial"/>
          <w:szCs w:val="22"/>
        </w:rPr>
        <w:t xml:space="preserve"> shall</w:t>
      </w:r>
      <w:r w:rsidRPr="008F6859">
        <w:rPr>
          <w:rFonts w:ascii="Arial" w:hAnsi="Arial" w:cs="Arial"/>
          <w:szCs w:val="22"/>
        </w:rPr>
        <w:t xml:space="preserve"> ensure that: </w:t>
      </w:r>
    </w:p>
    <w:p w14:paraId="4927FCE3" w14:textId="5EA5A0E8" w:rsidR="00BE44B3" w:rsidRPr="008F6859" w:rsidRDefault="00643196">
      <w:pPr>
        <w:pStyle w:val="Heading3"/>
        <w:rPr>
          <w:rFonts w:ascii="Arial" w:hAnsi="Arial" w:cs="Arial"/>
          <w:szCs w:val="22"/>
        </w:rPr>
      </w:pPr>
      <w:bookmarkStart w:id="125" w:name="_Ref_a1037223"/>
      <w:r w:rsidRPr="008F6859">
        <w:rPr>
          <w:rFonts w:ascii="Arial" w:hAnsi="Arial" w:cs="Arial"/>
          <w:szCs w:val="22"/>
        </w:rPr>
        <w:t xml:space="preserve">each of the </w:t>
      </w:r>
      <w:r w:rsidR="00E41580">
        <w:rPr>
          <w:rFonts w:ascii="Arial" w:hAnsi="Arial" w:cs="Arial"/>
          <w:szCs w:val="22"/>
        </w:rPr>
        <w:t>Concessionaire</w:t>
      </w:r>
      <w:r w:rsidR="00E41580" w:rsidRPr="008F6859">
        <w:rPr>
          <w:rFonts w:ascii="Arial" w:hAnsi="Arial" w:cs="Arial"/>
          <w:szCs w:val="22"/>
        </w:rPr>
        <w:t xml:space="preserve"> Personnel</w:t>
      </w:r>
      <w:r w:rsidR="003406E1" w:rsidRPr="008F6859">
        <w:rPr>
          <w:rFonts w:ascii="Arial" w:hAnsi="Arial" w:cs="Arial"/>
          <w:szCs w:val="22"/>
        </w:rPr>
        <w:t xml:space="preserve"> is suitably qualified, adequately trained and capable of providing the applicable Services in respect of which they are engaged;</w:t>
      </w:r>
      <w:bookmarkEnd w:id="125"/>
    </w:p>
    <w:p w14:paraId="1E1D7A57" w14:textId="7B906083" w:rsidR="00BE44B3" w:rsidRPr="008F6859" w:rsidRDefault="00643196">
      <w:pPr>
        <w:pStyle w:val="Heading3"/>
        <w:rPr>
          <w:rFonts w:ascii="Arial" w:hAnsi="Arial" w:cs="Arial"/>
          <w:szCs w:val="22"/>
        </w:rPr>
      </w:pPr>
      <w:bookmarkStart w:id="126" w:name="_Ref_a65223"/>
      <w:r w:rsidRPr="008F6859">
        <w:rPr>
          <w:rFonts w:ascii="Arial" w:hAnsi="Arial" w:cs="Arial"/>
          <w:szCs w:val="22"/>
        </w:rPr>
        <w:t xml:space="preserve">there is an adequate number of </w:t>
      </w:r>
      <w:r w:rsidR="00147515">
        <w:rPr>
          <w:rFonts w:ascii="Arial" w:hAnsi="Arial" w:cs="Arial"/>
          <w:szCs w:val="22"/>
        </w:rPr>
        <w:t>Concessionaire</w:t>
      </w:r>
      <w:r w:rsidR="00147515" w:rsidRPr="008F6859" w:rsidDel="00147515">
        <w:rPr>
          <w:rFonts w:ascii="Arial" w:hAnsi="Arial" w:cs="Arial"/>
          <w:szCs w:val="22"/>
        </w:rPr>
        <w:t xml:space="preserve"> </w:t>
      </w:r>
      <w:r w:rsidRPr="008F6859">
        <w:rPr>
          <w:rFonts w:ascii="Arial" w:hAnsi="Arial" w:cs="Arial"/>
          <w:szCs w:val="22"/>
        </w:rPr>
        <w:t>s Personnel to provide the Services properly;</w:t>
      </w:r>
      <w:bookmarkEnd w:id="126"/>
    </w:p>
    <w:p w14:paraId="6BEB2854" w14:textId="2C9B83C4" w:rsidR="00BE44B3" w:rsidRPr="008F6859" w:rsidRDefault="00643196">
      <w:pPr>
        <w:pStyle w:val="Heading3"/>
        <w:rPr>
          <w:rFonts w:ascii="Arial" w:hAnsi="Arial" w:cs="Arial"/>
          <w:szCs w:val="22"/>
        </w:rPr>
      </w:pPr>
      <w:bookmarkStart w:id="127" w:name="_Ref_a246805"/>
      <w:r w:rsidRPr="008F6859">
        <w:rPr>
          <w:rFonts w:ascii="Arial" w:hAnsi="Arial" w:cs="Arial"/>
          <w:szCs w:val="22"/>
        </w:rPr>
        <w:t xml:space="preserve">only those people who are authorised by the </w:t>
      </w:r>
      <w:r w:rsidR="00C66BAB">
        <w:rPr>
          <w:rFonts w:ascii="Arial" w:hAnsi="Arial" w:cs="Arial"/>
          <w:szCs w:val="22"/>
        </w:rPr>
        <w:t>Concessionaire</w:t>
      </w:r>
      <w:r w:rsidR="00C66BAB" w:rsidRPr="008F6859">
        <w:rPr>
          <w:rFonts w:ascii="Arial" w:hAnsi="Arial" w:cs="Arial"/>
          <w:szCs w:val="22"/>
        </w:rPr>
        <w:t xml:space="preserve"> (</w:t>
      </w:r>
      <w:r w:rsidRPr="008F6859">
        <w:rPr>
          <w:rFonts w:ascii="Arial" w:hAnsi="Arial" w:cs="Arial"/>
          <w:szCs w:val="22"/>
        </w:rPr>
        <w:t>under the authorisation procedure to be agreed between the parties) are involved in providing the Services; and</w:t>
      </w:r>
      <w:bookmarkEnd w:id="127"/>
    </w:p>
    <w:p w14:paraId="37771EB8" w14:textId="6FF6940F" w:rsidR="00BE44B3" w:rsidRPr="008F6859" w:rsidRDefault="00643196">
      <w:pPr>
        <w:pStyle w:val="Heading3"/>
        <w:rPr>
          <w:rFonts w:ascii="Arial" w:hAnsi="Arial" w:cs="Arial"/>
          <w:szCs w:val="22"/>
        </w:rPr>
      </w:pPr>
      <w:bookmarkStart w:id="128" w:name="_Ref_a702057"/>
      <w:proofErr w:type="gramStart"/>
      <w:r w:rsidRPr="008F6859">
        <w:rPr>
          <w:rFonts w:ascii="Arial" w:hAnsi="Arial" w:cs="Arial"/>
          <w:szCs w:val="22"/>
        </w:rPr>
        <w:t>all of</w:t>
      </w:r>
      <w:proofErr w:type="gramEnd"/>
      <w:r w:rsidRPr="008F6859">
        <w:rPr>
          <w:rFonts w:ascii="Arial" w:hAnsi="Arial" w:cs="Arial"/>
          <w:szCs w:val="22"/>
        </w:rPr>
        <w:t xml:space="preserve"> the </w:t>
      </w:r>
      <w:r w:rsidR="00C66BAB">
        <w:rPr>
          <w:rFonts w:ascii="Arial" w:hAnsi="Arial" w:cs="Arial"/>
          <w:szCs w:val="22"/>
        </w:rPr>
        <w:t>Concessionaire</w:t>
      </w:r>
      <w:r w:rsidR="00C66BAB" w:rsidRPr="008F6859">
        <w:rPr>
          <w:rFonts w:ascii="Arial" w:hAnsi="Arial" w:cs="Arial"/>
          <w:szCs w:val="22"/>
        </w:rPr>
        <w:t xml:space="preserve"> Personnel</w:t>
      </w:r>
      <w:r w:rsidRPr="008F6859">
        <w:rPr>
          <w:rFonts w:ascii="Arial" w:hAnsi="Arial" w:cs="Arial"/>
          <w:szCs w:val="22"/>
        </w:rPr>
        <w:t xml:space="preserve"> comply with the Mandatory Policies.</w:t>
      </w:r>
      <w:bookmarkEnd w:id="128"/>
    </w:p>
    <w:p w14:paraId="6FE24A97" w14:textId="6167B689" w:rsidR="00BE44B3" w:rsidRPr="008F6859" w:rsidRDefault="00643196">
      <w:pPr>
        <w:pStyle w:val="Heading2"/>
        <w:rPr>
          <w:rFonts w:ascii="Arial" w:hAnsi="Arial" w:cs="Arial"/>
          <w:szCs w:val="22"/>
        </w:rPr>
      </w:pPr>
      <w:bookmarkStart w:id="129" w:name="_Ref89949813"/>
      <w:r w:rsidRPr="008F6859">
        <w:rPr>
          <w:rFonts w:ascii="Arial" w:hAnsi="Arial" w:cs="Arial"/>
          <w:szCs w:val="22"/>
        </w:rPr>
        <w:lastRenderedPageBreak/>
        <w:t xml:space="preserve">The </w:t>
      </w:r>
      <w:r w:rsidR="000005C4">
        <w:rPr>
          <w:rFonts w:ascii="Arial" w:hAnsi="Arial" w:cs="Arial"/>
          <w:szCs w:val="22"/>
        </w:rPr>
        <w:t>Contracting Authority</w:t>
      </w:r>
      <w:r w:rsidRPr="008F6859">
        <w:rPr>
          <w:rFonts w:ascii="Arial" w:hAnsi="Arial" w:cs="Arial"/>
          <w:szCs w:val="22"/>
        </w:rPr>
        <w:t xml:space="preserve"> may refuse to grant access to, and remove, any of the </w:t>
      </w:r>
      <w:r w:rsidR="00C66BAB">
        <w:rPr>
          <w:rFonts w:ascii="Arial" w:hAnsi="Arial" w:cs="Arial"/>
          <w:szCs w:val="22"/>
        </w:rPr>
        <w:t>Concessionaire</w:t>
      </w:r>
      <w:r w:rsidR="00C66BAB" w:rsidRPr="008F6859">
        <w:rPr>
          <w:rFonts w:ascii="Arial" w:hAnsi="Arial" w:cs="Arial"/>
          <w:szCs w:val="22"/>
        </w:rPr>
        <w:t xml:space="preserve"> Personnel</w:t>
      </w:r>
      <w:r w:rsidRPr="008F6859">
        <w:rPr>
          <w:rFonts w:ascii="Arial" w:hAnsi="Arial" w:cs="Arial"/>
          <w:szCs w:val="22"/>
        </w:rPr>
        <w:t xml:space="preserve"> who do not comply with any of the Mandatory Policies, or if they otherwise present a security threat.</w:t>
      </w:r>
      <w:bookmarkEnd w:id="129"/>
    </w:p>
    <w:p w14:paraId="57546336" w14:textId="1B2B297F" w:rsidR="00BE44B3" w:rsidRPr="008F6859" w:rsidRDefault="00643196">
      <w:pPr>
        <w:pStyle w:val="Heading2"/>
        <w:rPr>
          <w:rFonts w:ascii="Arial" w:hAnsi="Arial" w:cs="Arial"/>
          <w:szCs w:val="22"/>
        </w:rPr>
      </w:pPr>
      <w:bookmarkStart w:id="130" w:name="_Ref89949823"/>
      <w:r w:rsidRPr="008F6859">
        <w:rPr>
          <w:rFonts w:ascii="Arial" w:hAnsi="Arial" w:cs="Arial"/>
          <w:szCs w:val="22"/>
        </w:rPr>
        <w:t xml:space="preserve">The </w:t>
      </w:r>
      <w:r w:rsidR="00C66BAB">
        <w:rPr>
          <w:rFonts w:ascii="Arial" w:hAnsi="Arial" w:cs="Arial"/>
          <w:szCs w:val="22"/>
        </w:rPr>
        <w:t>Concessionaire</w:t>
      </w:r>
      <w:r w:rsidR="00C66BAB" w:rsidRPr="008F6859">
        <w:rPr>
          <w:rFonts w:ascii="Arial" w:hAnsi="Arial" w:cs="Arial"/>
          <w:szCs w:val="22"/>
        </w:rPr>
        <w:t xml:space="preserve"> shall</w:t>
      </w:r>
      <w:r w:rsidRPr="008F6859">
        <w:rPr>
          <w:rFonts w:ascii="Arial" w:hAnsi="Arial" w:cs="Arial"/>
          <w:szCs w:val="22"/>
        </w:rPr>
        <w:t xml:space="preserve"> replace any of the </w:t>
      </w:r>
      <w:r w:rsidR="00C66BAB">
        <w:rPr>
          <w:rFonts w:ascii="Arial" w:hAnsi="Arial" w:cs="Arial"/>
          <w:szCs w:val="22"/>
        </w:rPr>
        <w:t>Concessionaire</w:t>
      </w:r>
      <w:r w:rsidR="00C66BAB" w:rsidRPr="008F6859">
        <w:rPr>
          <w:rFonts w:ascii="Arial" w:hAnsi="Arial" w:cs="Arial"/>
          <w:szCs w:val="22"/>
        </w:rPr>
        <w:t xml:space="preserve"> Personnel</w:t>
      </w:r>
      <w:r w:rsidRPr="008F6859">
        <w:rPr>
          <w:rFonts w:ascii="Arial" w:hAnsi="Arial" w:cs="Arial"/>
          <w:szCs w:val="22"/>
        </w:rPr>
        <w:t xml:space="preserve"> whom the </w:t>
      </w:r>
      <w:r w:rsidR="000005C4">
        <w:rPr>
          <w:rFonts w:ascii="Arial" w:hAnsi="Arial" w:cs="Arial"/>
          <w:szCs w:val="22"/>
        </w:rPr>
        <w:t>Contracting Authority</w:t>
      </w:r>
      <w:r w:rsidRPr="008F6859">
        <w:rPr>
          <w:rFonts w:ascii="Arial" w:hAnsi="Arial" w:cs="Arial"/>
          <w:szCs w:val="22"/>
        </w:rPr>
        <w:t xml:space="preserve"> reasonably decides </w:t>
      </w:r>
      <w:proofErr w:type="gramStart"/>
      <w:r w:rsidRPr="008F6859">
        <w:rPr>
          <w:rFonts w:ascii="Arial" w:hAnsi="Arial" w:cs="Arial"/>
          <w:szCs w:val="22"/>
        </w:rPr>
        <w:t>have</w:t>
      </w:r>
      <w:proofErr w:type="gramEnd"/>
      <w:r w:rsidRPr="008F6859">
        <w:rPr>
          <w:rFonts w:ascii="Arial" w:hAnsi="Arial" w:cs="Arial"/>
          <w:szCs w:val="22"/>
        </w:rPr>
        <w:t xml:space="preserve"> failed to carry out their duties with reasonable skill and care. Following the removal of any of the </w:t>
      </w:r>
      <w:r w:rsidR="00C66BAB">
        <w:rPr>
          <w:rFonts w:ascii="Arial" w:hAnsi="Arial" w:cs="Arial"/>
          <w:szCs w:val="22"/>
        </w:rPr>
        <w:t>Concessionaire</w:t>
      </w:r>
      <w:r w:rsidR="00C66BAB" w:rsidRPr="008F6859">
        <w:rPr>
          <w:rFonts w:ascii="Arial" w:hAnsi="Arial" w:cs="Arial"/>
          <w:szCs w:val="22"/>
        </w:rPr>
        <w:t xml:space="preserve"> Personnel</w:t>
      </w:r>
      <w:r w:rsidRPr="008F6859">
        <w:rPr>
          <w:rFonts w:ascii="Arial" w:hAnsi="Arial" w:cs="Arial"/>
          <w:szCs w:val="22"/>
        </w:rPr>
        <w:t xml:space="preserve"> for any reason, the </w:t>
      </w:r>
      <w:r w:rsidR="00C66BAB">
        <w:rPr>
          <w:rFonts w:ascii="Arial" w:hAnsi="Arial" w:cs="Arial"/>
          <w:szCs w:val="22"/>
        </w:rPr>
        <w:t>Concessionaire</w:t>
      </w:r>
      <w:r w:rsidR="00C66BAB" w:rsidRPr="008F6859">
        <w:rPr>
          <w:rFonts w:ascii="Arial" w:hAnsi="Arial" w:cs="Arial"/>
          <w:szCs w:val="22"/>
        </w:rPr>
        <w:t xml:space="preserve"> shall</w:t>
      </w:r>
      <w:r w:rsidRPr="008F6859">
        <w:rPr>
          <w:rFonts w:ascii="Arial" w:hAnsi="Arial" w:cs="Arial"/>
          <w:szCs w:val="22"/>
        </w:rPr>
        <w:t xml:space="preserve"> ensure such person is replaced promptly with another person with the necessary training and skills to meet the requirements of the Services.</w:t>
      </w:r>
      <w:bookmarkEnd w:id="130"/>
    </w:p>
    <w:p w14:paraId="5B6EFF3C" w14:textId="0944479A" w:rsidR="00BE44B3" w:rsidRPr="008F6859" w:rsidRDefault="00643196">
      <w:pPr>
        <w:pStyle w:val="Heading2"/>
        <w:rPr>
          <w:rFonts w:ascii="Arial" w:hAnsi="Arial" w:cs="Arial"/>
          <w:szCs w:val="22"/>
        </w:rPr>
      </w:pPr>
      <w:r w:rsidRPr="008F6859">
        <w:rPr>
          <w:rFonts w:ascii="Arial" w:hAnsi="Arial" w:cs="Arial"/>
          <w:szCs w:val="22"/>
        </w:rPr>
        <w:t xml:space="preserve">The </w:t>
      </w:r>
      <w:r w:rsidR="00E362D0">
        <w:rPr>
          <w:rFonts w:ascii="Arial" w:hAnsi="Arial" w:cs="Arial"/>
          <w:szCs w:val="22"/>
        </w:rPr>
        <w:t>Concessionaire</w:t>
      </w:r>
      <w:r w:rsidR="00E362D0" w:rsidRPr="008F6859">
        <w:rPr>
          <w:rFonts w:ascii="Arial" w:hAnsi="Arial" w:cs="Arial"/>
          <w:szCs w:val="22"/>
        </w:rPr>
        <w:t xml:space="preserve"> shall</w:t>
      </w:r>
      <w:r w:rsidRPr="008F6859">
        <w:rPr>
          <w:rFonts w:ascii="Arial" w:hAnsi="Arial" w:cs="Arial"/>
          <w:szCs w:val="22"/>
        </w:rPr>
        <w:t xml:space="preserve"> maintain up-to-date personnel records on the </w:t>
      </w:r>
      <w:r w:rsidR="00E362D0">
        <w:rPr>
          <w:rFonts w:ascii="Arial" w:hAnsi="Arial" w:cs="Arial"/>
          <w:szCs w:val="22"/>
        </w:rPr>
        <w:t>Concessionaire</w:t>
      </w:r>
      <w:r w:rsidR="00E362D0" w:rsidRPr="008F6859">
        <w:rPr>
          <w:rFonts w:ascii="Arial" w:hAnsi="Arial" w:cs="Arial"/>
          <w:szCs w:val="22"/>
        </w:rPr>
        <w:t xml:space="preserve"> Personnel</w:t>
      </w:r>
      <w:r w:rsidRPr="008F6859">
        <w:rPr>
          <w:rFonts w:ascii="Arial" w:hAnsi="Arial" w:cs="Arial"/>
          <w:szCs w:val="22"/>
        </w:rPr>
        <w:t xml:space="preserve"> engaged in the provision of the Services and shall provide information to the </w:t>
      </w:r>
      <w:r w:rsidR="000005C4">
        <w:rPr>
          <w:rFonts w:ascii="Arial" w:hAnsi="Arial" w:cs="Arial"/>
          <w:szCs w:val="22"/>
        </w:rPr>
        <w:t>Contracting Authority</w:t>
      </w:r>
      <w:r w:rsidRPr="008F6859">
        <w:rPr>
          <w:rFonts w:ascii="Arial" w:hAnsi="Arial" w:cs="Arial"/>
          <w:szCs w:val="22"/>
        </w:rPr>
        <w:t xml:space="preserve"> as the </w:t>
      </w:r>
      <w:r w:rsidR="000005C4">
        <w:rPr>
          <w:rFonts w:ascii="Arial" w:hAnsi="Arial" w:cs="Arial"/>
          <w:szCs w:val="22"/>
        </w:rPr>
        <w:t>Contracting Authority</w:t>
      </w:r>
      <w:r w:rsidRPr="008F6859">
        <w:rPr>
          <w:rFonts w:ascii="Arial" w:hAnsi="Arial" w:cs="Arial"/>
          <w:szCs w:val="22"/>
        </w:rPr>
        <w:t xml:space="preserve"> reasonably requests on the </w:t>
      </w:r>
      <w:r w:rsidR="00E362D0">
        <w:rPr>
          <w:rFonts w:ascii="Arial" w:hAnsi="Arial" w:cs="Arial"/>
          <w:szCs w:val="22"/>
        </w:rPr>
        <w:t>Concessionaire</w:t>
      </w:r>
      <w:r w:rsidR="00E362D0" w:rsidRPr="008F6859">
        <w:rPr>
          <w:rFonts w:ascii="Arial" w:hAnsi="Arial" w:cs="Arial"/>
          <w:szCs w:val="22"/>
        </w:rPr>
        <w:t xml:space="preserve"> Personnel</w:t>
      </w:r>
      <w:r w:rsidRPr="008F6859">
        <w:rPr>
          <w:rFonts w:ascii="Arial" w:hAnsi="Arial" w:cs="Arial"/>
          <w:szCs w:val="22"/>
        </w:rPr>
        <w:t xml:space="preserve">. The </w:t>
      </w:r>
      <w:r w:rsidR="00E362D0">
        <w:rPr>
          <w:rFonts w:ascii="Arial" w:hAnsi="Arial" w:cs="Arial"/>
          <w:szCs w:val="22"/>
        </w:rPr>
        <w:t>Concessionaire</w:t>
      </w:r>
      <w:r w:rsidR="00E362D0" w:rsidRPr="008F6859">
        <w:rPr>
          <w:rFonts w:ascii="Arial" w:hAnsi="Arial" w:cs="Arial"/>
          <w:szCs w:val="22"/>
        </w:rPr>
        <w:t xml:space="preserve"> shall</w:t>
      </w:r>
      <w:r w:rsidRPr="008F6859">
        <w:rPr>
          <w:rFonts w:ascii="Arial" w:hAnsi="Arial" w:cs="Arial"/>
          <w:szCs w:val="22"/>
        </w:rPr>
        <w:t xml:space="preserve"> ensure that the </w:t>
      </w:r>
      <w:r w:rsidR="00E362D0">
        <w:rPr>
          <w:rFonts w:ascii="Arial" w:hAnsi="Arial" w:cs="Arial"/>
          <w:szCs w:val="22"/>
        </w:rPr>
        <w:t>Concessionaire</w:t>
      </w:r>
      <w:r w:rsidR="00E362D0" w:rsidRPr="008F6859">
        <w:rPr>
          <w:rFonts w:ascii="Arial" w:hAnsi="Arial" w:cs="Arial"/>
          <w:szCs w:val="22"/>
        </w:rPr>
        <w:t xml:space="preserve"> Personnel</w:t>
      </w:r>
      <w:r w:rsidRPr="008F6859">
        <w:rPr>
          <w:rFonts w:ascii="Arial" w:hAnsi="Arial" w:cs="Arial"/>
          <w:szCs w:val="22"/>
        </w:rPr>
        <w:t xml:space="preserve"> cannot be individually identified from the information so provided.</w:t>
      </w:r>
    </w:p>
    <w:p w14:paraId="4C427ADC" w14:textId="5716F58E" w:rsidR="00BE44B3" w:rsidRPr="008F6859" w:rsidRDefault="00643196" w:rsidP="00985904">
      <w:pPr>
        <w:pStyle w:val="Heading2"/>
        <w:rPr>
          <w:rFonts w:ascii="Arial" w:hAnsi="Arial" w:cs="Arial"/>
          <w:szCs w:val="22"/>
        </w:rPr>
      </w:pPr>
      <w:bookmarkStart w:id="131" w:name="_Ref_a830232"/>
      <w:r w:rsidRPr="008F6859">
        <w:rPr>
          <w:rFonts w:ascii="Arial" w:hAnsi="Arial" w:cs="Arial"/>
          <w:szCs w:val="22"/>
        </w:rPr>
        <w:t xml:space="preserve">The </w:t>
      </w:r>
      <w:r w:rsidR="00E362D0">
        <w:rPr>
          <w:rFonts w:ascii="Arial" w:hAnsi="Arial" w:cs="Arial"/>
          <w:szCs w:val="22"/>
        </w:rPr>
        <w:t>Concessionaire</w:t>
      </w:r>
      <w:r w:rsidR="00E362D0" w:rsidRPr="008F6859">
        <w:rPr>
          <w:rFonts w:ascii="Arial" w:hAnsi="Arial" w:cs="Arial"/>
          <w:szCs w:val="22"/>
        </w:rPr>
        <w:t xml:space="preserve"> shall</w:t>
      </w:r>
      <w:r w:rsidRPr="008F6859">
        <w:rPr>
          <w:rFonts w:ascii="Arial" w:hAnsi="Arial" w:cs="Arial"/>
          <w:szCs w:val="22"/>
        </w:rPr>
        <w:t xml:space="preserve"> use its reasonable endeavours to ensure continuity of personnel and to ensure that the turnover rate of its staff engaged in the provision or management of the Services is at least as good at the prevailing industry norm for similar services, locations and environments.</w:t>
      </w:r>
      <w:bookmarkEnd w:id="131"/>
    </w:p>
    <w:p w14:paraId="2D703080" w14:textId="77777777" w:rsidR="00BE44B3" w:rsidRPr="008F6859" w:rsidRDefault="003406E1">
      <w:pPr>
        <w:pStyle w:val="Heading1"/>
        <w:rPr>
          <w:rFonts w:ascii="Arial" w:hAnsi="Arial" w:cs="Arial"/>
          <w:szCs w:val="22"/>
        </w:rPr>
      </w:pPr>
      <w:bookmarkStart w:id="132" w:name="_Ref_a818165"/>
      <w:bookmarkStart w:id="133" w:name="_Toc91675089"/>
      <w:bookmarkStart w:id="134" w:name="_Toc194647925"/>
      <w:r w:rsidRPr="008F6859">
        <w:rPr>
          <w:rFonts w:ascii="Arial" w:hAnsi="Arial" w:cs="Arial"/>
          <w:szCs w:val="22"/>
        </w:rPr>
        <w:t>Safeguarding children and vulnerable adults</w:t>
      </w:r>
      <w:bookmarkEnd w:id="132"/>
      <w:bookmarkEnd w:id="133"/>
      <w:bookmarkEnd w:id="134"/>
    </w:p>
    <w:p w14:paraId="44016B87" w14:textId="0CEB389C" w:rsidR="00BE44B3" w:rsidRPr="008F6859" w:rsidRDefault="00643196">
      <w:pPr>
        <w:pStyle w:val="Heading2"/>
        <w:rPr>
          <w:rFonts w:ascii="Arial" w:hAnsi="Arial" w:cs="Arial"/>
          <w:szCs w:val="22"/>
        </w:rPr>
      </w:pPr>
      <w:r w:rsidRPr="008F6859">
        <w:rPr>
          <w:rFonts w:ascii="Arial" w:hAnsi="Arial" w:cs="Arial"/>
          <w:szCs w:val="22"/>
        </w:rPr>
        <w:t xml:space="preserve">The parties acknowledge that the </w:t>
      </w:r>
      <w:r w:rsidR="00C66BAB">
        <w:rPr>
          <w:rFonts w:ascii="Arial" w:hAnsi="Arial" w:cs="Arial"/>
          <w:szCs w:val="22"/>
        </w:rPr>
        <w:t>Concessionaire</w:t>
      </w:r>
      <w:r w:rsidR="00C66BAB" w:rsidRPr="008F6859">
        <w:rPr>
          <w:rFonts w:ascii="Arial" w:hAnsi="Arial" w:cs="Arial"/>
          <w:szCs w:val="22"/>
        </w:rPr>
        <w:t xml:space="preserve"> is</w:t>
      </w:r>
      <w:r w:rsidRPr="008F6859">
        <w:rPr>
          <w:rFonts w:ascii="Arial" w:hAnsi="Arial" w:cs="Arial"/>
          <w:szCs w:val="22"/>
        </w:rPr>
        <w:t xml:space="preserve"> a Regulated Activity Provider with ultimate responsibility for the management and control of the Regulated Activity provided under this agreement and for the purposes of the Safeguarding Vulnerable Groups Act 2006.</w:t>
      </w:r>
    </w:p>
    <w:p w14:paraId="0586E965" w14:textId="11B9E664" w:rsidR="00BE44B3" w:rsidRPr="008F6859" w:rsidRDefault="00643196">
      <w:pPr>
        <w:pStyle w:val="Heading2"/>
        <w:rPr>
          <w:rFonts w:ascii="Arial" w:hAnsi="Arial" w:cs="Arial"/>
          <w:szCs w:val="22"/>
        </w:rPr>
      </w:pPr>
      <w:bookmarkStart w:id="135" w:name="_Ref_a268050"/>
      <w:r w:rsidRPr="008F6859">
        <w:rPr>
          <w:rFonts w:ascii="Arial" w:hAnsi="Arial" w:cs="Arial"/>
          <w:szCs w:val="22"/>
        </w:rPr>
        <w:t xml:space="preserve">The </w:t>
      </w:r>
      <w:r w:rsidR="00C66BAB">
        <w:rPr>
          <w:rFonts w:ascii="Arial" w:hAnsi="Arial" w:cs="Arial"/>
          <w:szCs w:val="22"/>
        </w:rPr>
        <w:t>Concessionaire</w:t>
      </w:r>
      <w:r w:rsidR="00C66BAB" w:rsidRPr="008F6859">
        <w:rPr>
          <w:rFonts w:ascii="Arial" w:hAnsi="Arial" w:cs="Arial"/>
          <w:szCs w:val="22"/>
        </w:rPr>
        <w:t xml:space="preserve"> shall</w:t>
      </w:r>
      <w:r w:rsidRPr="008F6859">
        <w:rPr>
          <w:rFonts w:ascii="Arial" w:hAnsi="Arial" w:cs="Arial"/>
          <w:szCs w:val="22"/>
        </w:rPr>
        <w:t>:</w:t>
      </w:r>
      <w:bookmarkEnd w:id="135"/>
    </w:p>
    <w:p w14:paraId="23B488E2" w14:textId="77777777" w:rsidR="00BE44B3" w:rsidRPr="008F6859" w:rsidRDefault="00643196">
      <w:pPr>
        <w:pStyle w:val="Heading3"/>
        <w:rPr>
          <w:rFonts w:ascii="Arial" w:hAnsi="Arial" w:cs="Arial"/>
          <w:szCs w:val="22"/>
        </w:rPr>
      </w:pPr>
      <w:bookmarkStart w:id="136" w:name="_Ref_a472766"/>
      <w:r w:rsidRPr="008F6859">
        <w:rPr>
          <w:rFonts w:ascii="Arial" w:hAnsi="Arial" w:cs="Arial"/>
          <w:szCs w:val="22"/>
        </w:rPr>
        <w:t>ensure that all individuals engaged in Regulated Activity are subject to a valid enhanced disclosure check for regulated activity undertaken through the Disclosure and Barring Service (DBS);</w:t>
      </w:r>
      <w:bookmarkEnd w:id="136"/>
    </w:p>
    <w:p w14:paraId="5FF3FAA0" w14:textId="6FEBA23A" w:rsidR="00BE44B3" w:rsidRPr="008F6859" w:rsidRDefault="00643196">
      <w:pPr>
        <w:pStyle w:val="Heading3"/>
        <w:rPr>
          <w:rFonts w:ascii="Arial" w:hAnsi="Arial" w:cs="Arial"/>
          <w:szCs w:val="22"/>
        </w:rPr>
      </w:pPr>
      <w:bookmarkStart w:id="137" w:name="_Ref_a547033"/>
      <w:r w:rsidRPr="008F6859">
        <w:rPr>
          <w:rFonts w:ascii="Arial" w:hAnsi="Arial" w:cs="Arial"/>
          <w:szCs w:val="22"/>
        </w:rPr>
        <w:t xml:space="preserve">monitor the level and validity of the checks under this clause </w:t>
      </w:r>
      <w:r w:rsidR="00D83A7E" w:rsidRPr="008F6859">
        <w:rPr>
          <w:rFonts w:ascii="Arial" w:hAnsi="Arial" w:cs="Arial"/>
          <w:szCs w:val="22"/>
        </w:rPr>
        <w:fldChar w:fldCharType="begin"/>
      </w:r>
      <w:r w:rsidR="00D83A7E" w:rsidRPr="008F6859">
        <w:rPr>
          <w:rFonts w:ascii="Arial" w:hAnsi="Arial" w:cs="Arial"/>
          <w:szCs w:val="22"/>
        </w:rPr>
        <w:instrText xml:space="preserve">REF _Ref_a268050 \h \w </w:instrText>
      </w:r>
      <w:r w:rsidR="008F6859" w:rsidRPr="008F6859">
        <w:rPr>
          <w:rFonts w:ascii="Arial" w:hAnsi="Arial" w:cs="Arial"/>
          <w:szCs w:val="22"/>
        </w:rPr>
        <w:instrText xml:space="preserve"> \* MERGEFORMAT </w:instrText>
      </w:r>
      <w:r w:rsidR="00D83A7E" w:rsidRPr="008F6859">
        <w:rPr>
          <w:rFonts w:ascii="Arial" w:hAnsi="Arial" w:cs="Arial"/>
          <w:szCs w:val="22"/>
        </w:rPr>
      </w:r>
      <w:r w:rsidR="00D83A7E" w:rsidRPr="008F6859">
        <w:rPr>
          <w:rFonts w:ascii="Arial" w:hAnsi="Arial" w:cs="Arial"/>
          <w:szCs w:val="22"/>
        </w:rPr>
        <w:fldChar w:fldCharType="separate"/>
      </w:r>
      <w:r w:rsidR="00BB2CF6">
        <w:rPr>
          <w:rFonts w:ascii="Arial" w:hAnsi="Arial" w:cs="Arial"/>
          <w:szCs w:val="22"/>
        </w:rPr>
        <w:t>13.2</w:t>
      </w:r>
      <w:r w:rsidR="00D83A7E" w:rsidRPr="008F6859">
        <w:rPr>
          <w:rFonts w:ascii="Arial" w:hAnsi="Arial" w:cs="Arial"/>
          <w:szCs w:val="22"/>
        </w:rPr>
        <w:fldChar w:fldCharType="end"/>
      </w:r>
      <w:r w:rsidRPr="008F6859">
        <w:rPr>
          <w:rFonts w:ascii="Arial" w:hAnsi="Arial" w:cs="Arial"/>
          <w:szCs w:val="22"/>
        </w:rPr>
        <w:t xml:space="preserve"> for each member of staff;</w:t>
      </w:r>
      <w:bookmarkEnd w:id="137"/>
      <w:r w:rsidR="006C3338" w:rsidRPr="008F6859">
        <w:rPr>
          <w:rFonts w:ascii="Arial" w:hAnsi="Arial" w:cs="Arial"/>
          <w:szCs w:val="22"/>
        </w:rPr>
        <w:t xml:space="preserve"> and</w:t>
      </w:r>
    </w:p>
    <w:p w14:paraId="2DE2B2A1" w14:textId="77777777" w:rsidR="00BE44B3" w:rsidRPr="008F6859" w:rsidRDefault="00643196">
      <w:pPr>
        <w:pStyle w:val="Heading3"/>
        <w:rPr>
          <w:rFonts w:ascii="Arial" w:hAnsi="Arial" w:cs="Arial"/>
          <w:szCs w:val="22"/>
        </w:rPr>
      </w:pPr>
      <w:bookmarkStart w:id="138" w:name="_Ref_a184117"/>
      <w:r w:rsidRPr="008F6859">
        <w:rPr>
          <w:rFonts w:ascii="Arial" w:hAnsi="Arial" w:cs="Arial"/>
          <w:szCs w:val="22"/>
        </w:rPr>
        <w:t xml:space="preserve">not employ or use the services of any person who is barred from, or whose previous conduct or records indicate that </w:t>
      </w:r>
      <w:r w:rsidR="006802BE" w:rsidRPr="008F6859">
        <w:rPr>
          <w:rFonts w:ascii="Arial" w:hAnsi="Arial" w:cs="Arial"/>
          <w:szCs w:val="22"/>
        </w:rPr>
        <w:t>they</w:t>
      </w:r>
      <w:r w:rsidRPr="008F6859">
        <w:rPr>
          <w:rFonts w:ascii="Arial" w:hAnsi="Arial" w:cs="Arial"/>
          <w:szCs w:val="22"/>
        </w:rPr>
        <w:t xml:space="preserve"> would not be suitable to carry out Regulated Activity or who may otherwise present a risk to service users.</w:t>
      </w:r>
      <w:bookmarkEnd w:id="138"/>
    </w:p>
    <w:p w14:paraId="6CEB908B" w14:textId="495B6B2B" w:rsidR="00BE44B3" w:rsidRPr="008F6859" w:rsidRDefault="00643196">
      <w:pPr>
        <w:pStyle w:val="Heading2"/>
        <w:rPr>
          <w:rFonts w:ascii="Arial" w:hAnsi="Arial" w:cs="Arial"/>
          <w:szCs w:val="22"/>
        </w:rPr>
      </w:pPr>
      <w:bookmarkStart w:id="139" w:name="_Ref_a150665"/>
      <w:r w:rsidRPr="008F6859">
        <w:rPr>
          <w:rFonts w:ascii="Arial" w:hAnsi="Arial" w:cs="Arial"/>
          <w:szCs w:val="22"/>
        </w:rPr>
        <w:t xml:space="preserve">The </w:t>
      </w:r>
      <w:r w:rsidR="00C66BAB">
        <w:rPr>
          <w:rFonts w:ascii="Arial" w:hAnsi="Arial" w:cs="Arial"/>
          <w:szCs w:val="22"/>
        </w:rPr>
        <w:t>Concessionaire</w:t>
      </w:r>
      <w:r w:rsidR="00C66BAB" w:rsidRPr="008F6859">
        <w:rPr>
          <w:rFonts w:ascii="Arial" w:hAnsi="Arial" w:cs="Arial"/>
          <w:szCs w:val="22"/>
        </w:rPr>
        <w:t xml:space="preserve"> </w:t>
      </w:r>
      <w:proofErr w:type="gramStart"/>
      <w:r w:rsidR="00C66BAB" w:rsidRPr="008F6859">
        <w:rPr>
          <w:rFonts w:ascii="Arial" w:hAnsi="Arial" w:cs="Arial"/>
          <w:szCs w:val="22"/>
        </w:rPr>
        <w:t>warrants</w:t>
      </w:r>
      <w:r w:rsidRPr="008F6859">
        <w:rPr>
          <w:rFonts w:ascii="Arial" w:hAnsi="Arial" w:cs="Arial"/>
          <w:szCs w:val="22"/>
        </w:rPr>
        <w:t xml:space="preserve"> that at all times</w:t>
      </w:r>
      <w:proofErr w:type="gramEnd"/>
      <w:r w:rsidRPr="008F6859">
        <w:rPr>
          <w:rFonts w:ascii="Arial" w:hAnsi="Arial" w:cs="Arial"/>
          <w:szCs w:val="22"/>
        </w:rPr>
        <w:t xml:space="preserve"> for the purposes of this agreement it has no reason to believe that any person who is or will be employed or engaged by the </w:t>
      </w:r>
      <w:r w:rsidR="00C66BAB">
        <w:rPr>
          <w:rFonts w:ascii="Arial" w:hAnsi="Arial" w:cs="Arial"/>
          <w:szCs w:val="22"/>
        </w:rPr>
        <w:t>Concessionaire</w:t>
      </w:r>
      <w:r w:rsidR="00C66BAB" w:rsidRPr="008F6859">
        <w:rPr>
          <w:rFonts w:ascii="Arial" w:hAnsi="Arial" w:cs="Arial"/>
          <w:szCs w:val="22"/>
        </w:rPr>
        <w:t xml:space="preserve"> in</w:t>
      </w:r>
      <w:r w:rsidRPr="008F6859">
        <w:rPr>
          <w:rFonts w:ascii="Arial" w:hAnsi="Arial" w:cs="Arial"/>
          <w:szCs w:val="22"/>
        </w:rPr>
        <w:t xml:space="preserve"> the provision of the Services is </w:t>
      </w:r>
      <w:r w:rsidRPr="008F6859">
        <w:rPr>
          <w:rFonts w:ascii="Arial" w:hAnsi="Arial" w:cs="Arial"/>
          <w:szCs w:val="22"/>
        </w:rPr>
        <w:lastRenderedPageBreak/>
        <w:t>barred from the activity in accordance with the provisions of the Safeguarding Vulnerable Groups Act 2006 and any regulations made thereunder.</w:t>
      </w:r>
      <w:bookmarkEnd w:id="139"/>
    </w:p>
    <w:p w14:paraId="24151E55" w14:textId="5BBE9213" w:rsidR="00BE44B3" w:rsidRPr="008F6859" w:rsidRDefault="00643196">
      <w:pPr>
        <w:pStyle w:val="Heading2"/>
        <w:rPr>
          <w:rFonts w:ascii="Arial" w:hAnsi="Arial" w:cs="Arial"/>
          <w:szCs w:val="22"/>
        </w:rPr>
      </w:pPr>
      <w:bookmarkStart w:id="140" w:name="_Ref_a1019394"/>
      <w:r w:rsidRPr="008F6859">
        <w:rPr>
          <w:rFonts w:ascii="Arial" w:hAnsi="Arial" w:cs="Arial"/>
          <w:szCs w:val="22"/>
        </w:rPr>
        <w:t xml:space="preserve">The </w:t>
      </w:r>
      <w:r w:rsidR="00984A3C">
        <w:rPr>
          <w:rFonts w:ascii="Arial" w:hAnsi="Arial" w:cs="Arial"/>
          <w:szCs w:val="22"/>
        </w:rPr>
        <w:t>Concessionaire</w:t>
      </w:r>
      <w:r w:rsidR="00984A3C" w:rsidRPr="008F6859">
        <w:rPr>
          <w:rFonts w:ascii="Arial" w:hAnsi="Arial" w:cs="Arial"/>
          <w:szCs w:val="22"/>
        </w:rPr>
        <w:t xml:space="preserve"> shall</w:t>
      </w:r>
      <w:r w:rsidRPr="008F6859">
        <w:rPr>
          <w:rFonts w:ascii="Arial" w:hAnsi="Arial" w:cs="Arial"/>
          <w:szCs w:val="22"/>
        </w:rPr>
        <w:t xml:space="preserve"> immediately notify the </w:t>
      </w:r>
      <w:r w:rsidR="000005C4">
        <w:rPr>
          <w:rFonts w:ascii="Arial" w:hAnsi="Arial" w:cs="Arial"/>
          <w:szCs w:val="22"/>
        </w:rPr>
        <w:t>Contracting Authority</w:t>
      </w:r>
      <w:r w:rsidRPr="008F6859">
        <w:rPr>
          <w:rFonts w:ascii="Arial" w:hAnsi="Arial" w:cs="Arial"/>
          <w:szCs w:val="22"/>
        </w:rPr>
        <w:t xml:space="preserve"> of any information that it reasonably requests to enable it to be satisfied that the obligations of this clause </w:t>
      </w:r>
      <w:r w:rsidR="00D83A7E" w:rsidRPr="008F6859">
        <w:rPr>
          <w:rFonts w:ascii="Arial" w:hAnsi="Arial" w:cs="Arial"/>
          <w:szCs w:val="22"/>
        </w:rPr>
        <w:fldChar w:fldCharType="begin"/>
      </w:r>
      <w:r w:rsidR="00D83A7E" w:rsidRPr="008F6859">
        <w:rPr>
          <w:rFonts w:ascii="Arial" w:hAnsi="Arial" w:cs="Arial"/>
          <w:szCs w:val="22"/>
        </w:rPr>
        <w:instrText xml:space="preserve">REF _Ref_a818165 \h \w </w:instrText>
      </w:r>
      <w:r w:rsidR="008F6859" w:rsidRPr="008F6859">
        <w:rPr>
          <w:rFonts w:ascii="Arial" w:hAnsi="Arial" w:cs="Arial"/>
          <w:szCs w:val="22"/>
        </w:rPr>
        <w:instrText xml:space="preserve"> \* MERGEFORMAT </w:instrText>
      </w:r>
      <w:r w:rsidR="00D83A7E" w:rsidRPr="008F6859">
        <w:rPr>
          <w:rFonts w:ascii="Arial" w:hAnsi="Arial" w:cs="Arial"/>
          <w:szCs w:val="22"/>
        </w:rPr>
      </w:r>
      <w:r w:rsidR="00D83A7E" w:rsidRPr="008F6859">
        <w:rPr>
          <w:rFonts w:ascii="Arial" w:hAnsi="Arial" w:cs="Arial"/>
          <w:szCs w:val="22"/>
        </w:rPr>
        <w:fldChar w:fldCharType="separate"/>
      </w:r>
      <w:r w:rsidR="00BB2CF6">
        <w:rPr>
          <w:rFonts w:ascii="Arial" w:hAnsi="Arial" w:cs="Arial"/>
          <w:szCs w:val="22"/>
        </w:rPr>
        <w:t>13</w:t>
      </w:r>
      <w:r w:rsidR="00D83A7E" w:rsidRPr="008F6859">
        <w:rPr>
          <w:rFonts w:ascii="Arial" w:hAnsi="Arial" w:cs="Arial"/>
          <w:szCs w:val="22"/>
        </w:rPr>
        <w:fldChar w:fldCharType="end"/>
      </w:r>
      <w:r w:rsidRPr="008F6859">
        <w:rPr>
          <w:rFonts w:ascii="Arial" w:hAnsi="Arial" w:cs="Arial"/>
          <w:szCs w:val="22"/>
        </w:rPr>
        <w:t xml:space="preserve"> have been met.</w:t>
      </w:r>
      <w:bookmarkEnd w:id="140"/>
    </w:p>
    <w:p w14:paraId="593963D7" w14:textId="384527FA" w:rsidR="00BE44B3" w:rsidRPr="008F6859" w:rsidRDefault="00643196" w:rsidP="00B24545">
      <w:pPr>
        <w:pStyle w:val="Heading2"/>
        <w:rPr>
          <w:rFonts w:ascii="Arial" w:hAnsi="Arial" w:cs="Arial"/>
          <w:szCs w:val="22"/>
        </w:rPr>
      </w:pPr>
      <w:bookmarkStart w:id="141" w:name="_Ref_a711407"/>
      <w:r w:rsidRPr="008F6859">
        <w:rPr>
          <w:rFonts w:ascii="Arial" w:hAnsi="Arial" w:cs="Arial"/>
          <w:szCs w:val="22"/>
        </w:rPr>
        <w:t xml:space="preserve">The </w:t>
      </w:r>
      <w:r w:rsidR="00984A3C">
        <w:rPr>
          <w:rFonts w:ascii="Arial" w:hAnsi="Arial" w:cs="Arial"/>
          <w:szCs w:val="22"/>
        </w:rPr>
        <w:t>Concessionaire</w:t>
      </w:r>
      <w:r w:rsidR="00984A3C" w:rsidRPr="008F6859">
        <w:rPr>
          <w:rFonts w:ascii="Arial" w:hAnsi="Arial" w:cs="Arial"/>
          <w:szCs w:val="22"/>
        </w:rPr>
        <w:t xml:space="preserve"> shall</w:t>
      </w:r>
      <w:r w:rsidRPr="008F6859">
        <w:rPr>
          <w:rFonts w:ascii="Arial" w:hAnsi="Arial" w:cs="Arial"/>
          <w:szCs w:val="22"/>
        </w:rPr>
        <w:t xml:space="preserve"> refer information about any person carrying out the Services to the DBS where it removes permission for such person to carry out the Services (or would have, if such person had not otherwise ceased to carry out the Services) because, in its opinion, such person has harmed or poses a risk o</w:t>
      </w:r>
      <w:r w:rsidR="00B24545" w:rsidRPr="008F6859">
        <w:rPr>
          <w:rFonts w:ascii="Arial" w:hAnsi="Arial" w:cs="Arial"/>
          <w:szCs w:val="22"/>
        </w:rPr>
        <w:t xml:space="preserve">f harm to </w:t>
      </w:r>
      <w:r w:rsidRPr="008F6859">
        <w:rPr>
          <w:rFonts w:ascii="Arial" w:hAnsi="Arial" w:cs="Arial"/>
          <w:szCs w:val="22"/>
        </w:rPr>
        <w:t>children.</w:t>
      </w:r>
      <w:bookmarkEnd w:id="141"/>
    </w:p>
    <w:p w14:paraId="09B81B75" w14:textId="77777777" w:rsidR="00BE44B3" w:rsidRPr="008F6859" w:rsidRDefault="003406E1">
      <w:pPr>
        <w:pStyle w:val="Heading1"/>
        <w:rPr>
          <w:rFonts w:ascii="Arial" w:hAnsi="Arial" w:cs="Arial"/>
          <w:szCs w:val="22"/>
        </w:rPr>
      </w:pPr>
      <w:bookmarkStart w:id="142" w:name="_Ref_a951772"/>
      <w:bookmarkStart w:id="143" w:name="_Toc91675090"/>
      <w:bookmarkStart w:id="144" w:name="_Toc194647926"/>
      <w:r w:rsidRPr="008F6859">
        <w:rPr>
          <w:rFonts w:ascii="Arial" w:hAnsi="Arial" w:cs="Arial"/>
          <w:szCs w:val="22"/>
        </w:rPr>
        <w:t>TUPE</w:t>
      </w:r>
      <w:bookmarkEnd w:id="142"/>
      <w:bookmarkEnd w:id="143"/>
      <w:bookmarkEnd w:id="144"/>
    </w:p>
    <w:p w14:paraId="7701FDA4" w14:textId="6D51AF94" w:rsidR="00BE44B3" w:rsidRPr="008F6859" w:rsidRDefault="00643196" w:rsidP="00AD0257">
      <w:pPr>
        <w:pStyle w:val="Bodysubclause"/>
        <w:rPr>
          <w:rFonts w:ascii="Arial" w:hAnsi="Arial" w:cs="Arial"/>
          <w:szCs w:val="22"/>
        </w:rPr>
      </w:pPr>
      <w:bookmarkStart w:id="145" w:name="_Ref_a321574"/>
      <w:r w:rsidRPr="008F6859">
        <w:rPr>
          <w:rFonts w:ascii="Arial" w:hAnsi="Arial" w:cs="Arial"/>
          <w:szCs w:val="22"/>
        </w:rPr>
        <w:t xml:space="preserve">The parties agree that </w:t>
      </w:r>
      <w:r w:rsidR="006E18CB">
        <w:rPr>
          <w:rFonts w:ascii="Arial" w:hAnsi="Arial" w:cs="Arial"/>
          <w:szCs w:val="22"/>
        </w:rPr>
        <w:t>the</w:t>
      </w:r>
      <w:r w:rsidRPr="008F6859">
        <w:rPr>
          <w:rFonts w:ascii="Arial" w:hAnsi="Arial" w:cs="Arial"/>
          <w:szCs w:val="22"/>
        </w:rPr>
        <w:t xml:space="preserve"> provisions of</w:t>
      </w:r>
      <w:r w:rsidR="00A93C32" w:rsidRPr="008F6859">
        <w:rPr>
          <w:rFonts w:ascii="Arial" w:hAnsi="Arial" w:cs="Arial"/>
          <w:szCs w:val="22"/>
        </w:rPr>
        <w:t xml:space="preserve"> </w:t>
      </w:r>
      <w:r w:rsidR="00D83A7E" w:rsidRPr="008F6859">
        <w:rPr>
          <w:rFonts w:ascii="Arial" w:hAnsi="Arial" w:cs="Arial"/>
          <w:szCs w:val="22"/>
        </w:rPr>
        <w:fldChar w:fldCharType="begin"/>
      </w:r>
      <w:r w:rsidR="00D83A7E" w:rsidRPr="008F6859">
        <w:rPr>
          <w:rFonts w:ascii="Arial" w:hAnsi="Arial" w:cs="Arial"/>
          <w:szCs w:val="22"/>
        </w:rPr>
        <w:instrText xml:space="preserve">REF _Ref471727142 \h \w </w:instrText>
      </w:r>
      <w:r w:rsidR="001E5582" w:rsidRPr="008F6859">
        <w:rPr>
          <w:rFonts w:ascii="Arial" w:hAnsi="Arial" w:cs="Arial"/>
          <w:szCs w:val="22"/>
        </w:rPr>
        <w:instrText xml:space="preserve"> \* MERGEFORMAT </w:instrText>
      </w:r>
      <w:r w:rsidR="00D83A7E" w:rsidRPr="008F6859">
        <w:rPr>
          <w:rFonts w:ascii="Arial" w:hAnsi="Arial" w:cs="Arial"/>
          <w:szCs w:val="22"/>
        </w:rPr>
      </w:r>
      <w:r w:rsidR="00D83A7E" w:rsidRPr="008F6859">
        <w:rPr>
          <w:rFonts w:ascii="Arial" w:hAnsi="Arial" w:cs="Arial"/>
          <w:szCs w:val="22"/>
        </w:rPr>
        <w:fldChar w:fldCharType="separate"/>
      </w:r>
      <w:r w:rsidR="00BB2CF6">
        <w:rPr>
          <w:rFonts w:ascii="Arial" w:hAnsi="Arial" w:cs="Arial"/>
          <w:szCs w:val="22"/>
        </w:rPr>
        <w:t>0</w:t>
      </w:r>
      <w:r w:rsidR="00D83A7E" w:rsidRPr="008F6859">
        <w:rPr>
          <w:rFonts w:ascii="Arial" w:hAnsi="Arial" w:cs="Arial"/>
          <w:szCs w:val="22"/>
        </w:rPr>
        <w:fldChar w:fldCharType="end"/>
      </w:r>
      <w:r w:rsidRPr="008F6859">
        <w:rPr>
          <w:rFonts w:ascii="Arial" w:hAnsi="Arial" w:cs="Arial"/>
          <w:szCs w:val="22"/>
        </w:rPr>
        <w:t xml:space="preserve"> shall apply to any Relevant Transfer of staff under t</w:t>
      </w:r>
      <w:r w:rsidR="00FA46D8" w:rsidRPr="008F6859">
        <w:rPr>
          <w:rFonts w:ascii="Arial" w:hAnsi="Arial" w:cs="Arial"/>
          <w:szCs w:val="22"/>
        </w:rPr>
        <w:t>his agreement</w:t>
      </w:r>
      <w:r w:rsidRPr="008F6859">
        <w:rPr>
          <w:rFonts w:ascii="Arial" w:hAnsi="Arial" w:cs="Arial"/>
          <w:szCs w:val="22"/>
        </w:rPr>
        <w:t>.</w:t>
      </w:r>
      <w:bookmarkEnd w:id="145"/>
    </w:p>
    <w:p w14:paraId="226C67E1" w14:textId="77777777" w:rsidR="00BE44B3" w:rsidRPr="008F6859" w:rsidRDefault="00643196">
      <w:pPr>
        <w:pStyle w:val="1stIntroHeadings"/>
        <w:rPr>
          <w:rFonts w:ascii="Arial" w:hAnsi="Arial" w:cs="Arial"/>
          <w:b w:val="0"/>
          <w:smallCaps w:val="0"/>
          <w:sz w:val="22"/>
          <w:szCs w:val="22"/>
        </w:rPr>
      </w:pPr>
      <w:r w:rsidRPr="008F6859">
        <w:rPr>
          <w:rFonts w:ascii="Arial" w:hAnsi="Arial" w:cs="Arial"/>
          <w:sz w:val="22"/>
          <w:szCs w:val="22"/>
        </w:rPr>
        <w:t>Contract management</w:t>
      </w:r>
    </w:p>
    <w:p w14:paraId="33D9DA69" w14:textId="77777777" w:rsidR="00BE44B3" w:rsidRPr="008F6859" w:rsidRDefault="00643196">
      <w:pPr>
        <w:pStyle w:val="Heading1"/>
        <w:rPr>
          <w:rFonts w:ascii="Arial" w:hAnsi="Arial" w:cs="Arial"/>
          <w:szCs w:val="22"/>
        </w:rPr>
      </w:pPr>
      <w:bookmarkStart w:id="146" w:name="_Ref89944800"/>
      <w:bookmarkStart w:id="147" w:name="_Ref89950048"/>
      <w:bookmarkStart w:id="148" w:name="_Ref89960604"/>
      <w:bookmarkStart w:id="149" w:name="_Toc91675091"/>
      <w:bookmarkStart w:id="150" w:name="_Toc194647927"/>
      <w:r w:rsidRPr="008F6859">
        <w:rPr>
          <w:rFonts w:ascii="Arial" w:hAnsi="Arial" w:cs="Arial"/>
          <w:szCs w:val="22"/>
        </w:rPr>
        <w:t>Review and monitoring</w:t>
      </w:r>
      <w:bookmarkEnd w:id="146"/>
      <w:bookmarkEnd w:id="147"/>
      <w:bookmarkEnd w:id="148"/>
      <w:bookmarkEnd w:id="149"/>
      <w:bookmarkEnd w:id="150"/>
    </w:p>
    <w:p w14:paraId="479CC669" w14:textId="64729676" w:rsidR="00D259DF" w:rsidRPr="008F6859" w:rsidRDefault="00643196" w:rsidP="00D259DF">
      <w:pPr>
        <w:pStyle w:val="Heading2"/>
        <w:rPr>
          <w:rFonts w:ascii="Arial" w:hAnsi="Arial" w:cs="Arial"/>
          <w:szCs w:val="22"/>
        </w:rPr>
      </w:pPr>
      <w:bookmarkStart w:id="151" w:name="_Ref_a577926"/>
      <w:r w:rsidRPr="008F6859">
        <w:rPr>
          <w:rFonts w:ascii="Arial" w:hAnsi="Arial" w:cs="Arial"/>
          <w:szCs w:val="22"/>
        </w:rPr>
        <w:t xml:space="preserve">Each party shall nominate an Authorised Representative who will have </w:t>
      </w:r>
      <w:r w:rsidR="000C4B94">
        <w:rPr>
          <w:rFonts w:ascii="Arial" w:hAnsi="Arial" w:cs="Arial"/>
          <w:szCs w:val="22"/>
        </w:rPr>
        <w:t>authority</w:t>
      </w:r>
      <w:r w:rsidRPr="008F6859">
        <w:rPr>
          <w:rFonts w:ascii="Arial" w:hAnsi="Arial" w:cs="Arial"/>
          <w:szCs w:val="22"/>
        </w:rPr>
        <w:t xml:space="preserve"> to act on its behalf in respect of all matters relating to the performance of this agreement. The first Authorised Representatives are listed in </w:t>
      </w:r>
      <w:r w:rsidR="006A5DA3" w:rsidRPr="008F6859">
        <w:rPr>
          <w:rFonts w:ascii="Arial" w:hAnsi="Arial" w:cs="Arial"/>
          <w:szCs w:val="22"/>
        </w:rPr>
        <w:fldChar w:fldCharType="begin"/>
      </w:r>
      <w:r w:rsidR="006A5DA3" w:rsidRPr="008F6859">
        <w:rPr>
          <w:rFonts w:ascii="Arial" w:hAnsi="Arial" w:cs="Arial"/>
          <w:szCs w:val="22"/>
        </w:rPr>
        <w:instrText xml:space="preserve">REF _Ref471722474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0</w:t>
      </w:r>
      <w:r w:rsidR="006A5DA3" w:rsidRPr="008F6859">
        <w:rPr>
          <w:rFonts w:ascii="Arial" w:hAnsi="Arial" w:cs="Arial"/>
          <w:szCs w:val="22"/>
        </w:rPr>
        <w:fldChar w:fldCharType="end"/>
      </w:r>
      <w:r w:rsidRPr="008F6859">
        <w:rPr>
          <w:rFonts w:ascii="Arial" w:hAnsi="Arial" w:cs="Arial"/>
          <w:szCs w:val="22"/>
        </w:rPr>
        <w:t xml:space="preserve">. The Authorised Representatives will co-ordinate and manage the provision of the Services and work with each other to address any problems that arise in connection with the Services (including by signing </w:t>
      </w:r>
      <w:r w:rsidR="00E15EB1">
        <w:rPr>
          <w:rFonts w:ascii="Arial" w:hAnsi="Arial" w:cs="Arial"/>
          <w:szCs w:val="22"/>
        </w:rPr>
        <w:t>Variation</w:t>
      </w:r>
      <w:r w:rsidRPr="008F6859">
        <w:rPr>
          <w:rFonts w:ascii="Arial" w:hAnsi="Arial" w:cs="Arial"/>
          <w:szCs w:val="22"/>
        </w:rPr>
        <w:t xml:space="preserve"> Control Notes).</w:t>
      </w:r>
    </w:p>
    <w:p w14:paraId="29D78C9D" w14:textId="68A89E12" w:rsidR="00D259DF" w:rsidRPr="00032D72" w:rsidRDefault="00643196" w:rsidP="00032D72">
      <w:pPr>
        <w:pStyle w:val="Heading2"/>
        <w:rPr>
          <w:rFonts w:ascii="Arial" w:hAnsi="Arial" w:cs="Arial"/>
          <w:szCs w:val="22"/>
        </w:rPr>
      </w:pPr>
      <w:r w:rsidRPr="008F6859">
        <w:rPr>
          <w:rFonts w:ascii="Arial" w:hAnsi="Arial" w:cs="Arial"/>
          <w:szCs w:val="22"/>
        </w:rPr>
        <w:t>Each party shall use all reasonable endeavours to ensure that the same person acts as its Authorised Representative throughout the Term, but may, following reasonable notice to the other party, replace that person from time to time where reasonably necessary in the interests of its business.</w:t>
      </w:r>
    </w:p>
    <w:p w14:paraId="4D3A29B1" w14:textId="0924F187" w:rsidR="00D259DF" w:rsidRDefault="00643196" w:rsidP="00D259DF">
      <w:pPr>
        <w:pStyle w:val="Heading2"/>
        <w:rPr>
          <w:rFonts w:ascii="Arial" w:hAnsi="Arial" w:cs="Arial"/>
          <w:szCs w:val="22"/>
        </w:rPr>
      </w:pPr>
      <w:bookmarkStart w:id="152" w:name="_Ref89950205"/>
      <w:r w:rsidRPr="008F6859">
        <w:rPr>
          <w:rFonts w:ascii="Arial" w:hAnsi="Arial" w:cs="Arial"/>
          <w:szCs w:val="22"/>
        </w:rPr>
        <w:t xml:space="preserve">A review meeting to assess the </w:t>
      </w:r>
      <w:r w:rsidR="00FF22FE">
        <w:rPr>
          <w:rFonts w:ascii="Arial" w:hAnsi="Arial" w:cs="Arial"/>
          <w:szCs w:val="22"/>
        </w:rPr>
        <w:t>Concessionaire</w:t>
      </w:r>
      <w:r w:rsidRPr="008F6859">
        <w:rPr>
          <w:rFonts w:ascii="Arial" w:hAnsi="Arial" w:cs="Arial"/>
          <w:szCs w:val="22"/>
        </w:rPr>
        <w:t xml:space="preserve"> performance of its obligations under this agreement shall be held at </w:t>
      </w:r>
      <w:r w:rsidR="006E077F">
        <w:rPr>
          <w:rFonts w:ascii="Arial" w:hAnsi="Arial" w:cs="Arial"/>
          <w:szCs w:val="22"/>
        </w:rPr>
        <w:t>annual</w:t>
      </w:r>
      <w:r w:rsidRPr="008F6859">
        <w:rPr>
          <w:rFonts w:ascii="Arial" w:hAnsi="Arial" w:cs="Arial"/>
          <w:szCs w:val="22"/>
        </w:rPr>
        <w:t xml:space="preserve"> intervals throughout the Term. Each meeting shall be attended by senior representatives of each party, together with the Authorised Representatives.</w:t>
      </w:r>
      <w:bookmarkEnd w:id="152"/>
      <w:r w:rsidR="0041014B" w:rsidRPr="0041014B">
        <w:t xml:space="preserve"> </w:t>
      </w:r>
      <w:r w:rsidR="0041014B" w:rsidRPr="0041014B">
        <w:rPr>
          <w:rFonts w:ascii="Arial" w:hAnsi="Arial" w:cs="Arial"/>
          <w:szCs w:val="22"/>
        </w:rPr>
        <w:t xml:space="preserve">Such meetings shall be </w:t>
      </w:r>
      <w:proofErr w:type="spellStart"/>
      <w:r w:rsidR="0041014B" w:rsidRPr="0041014B">
        <w:rPr>
          <w:rFonts w:ascii="Arial" w:hAnsi="Arial" w:cs="Arial"/>
          <w:szCs w:val="22"/>
        </w:rPr>
        <w:t>minuted</w:t>
      </w:r>
      <w:proofErr w:type="spellEnd"/>
      <w:r w:rsidR="0041014B" w:rsidRPr="0041014B">
        <w:rPr>
          <w:rFonts w:ascii="Arial" w:hAnsi="Arial" w:cs="Arial"/>
          <w:szCs w:val="22"/>
        </w:rPr>
        <w:t xml:space="preserve"> by the Contracting Authority's Authorised Representative and copies of those minutes shall be circulated to and approved by both parties.</w:t>
      </w:r>
    </w:p>
    <w:p w14:paraId="1BC4A01A" w14:textId="3DB579D6" w:rsidR="0041014B" w:rsidRPr="0041014B" w:rsidRDefault="0041014B" w:rsidP="0041014B">
      <w:pPr>
        <w:pStyle w:val="Heading2"/>
        <w:rPr>
          <w:rFonts w:ascii="Arial" w:hAnsi="Arial" w:cs="Arial"/>
          <w:szCs w:val="22"/>
        </w:rPr>
      </w:pPr>
      <w:r w:rsidRPr="0041014B">
        <w:rPr>
          <w:rFonts w:ascii="Arial" w:hAnsi="Arial" w:cs="Arial"/>
          <w:szCs w:val="22"/>
        </w:rPr>
        <w:t>Without prejudice to any other reports required under this agreement, in advance of each meeting to be held in accordance with clause 15.</w:t>
      </w:r>
      <w:r>
        <w:rPr>
          <w:rFonts w:ascii="Arial" w:hAnsi="Arial" w:cs="Arial"/>
          <w:szCs w:val="22"/>
        </w:rPr>
        <w:t>3</w:t>
      </w:r>
      <w:r w:rsidRPr="0041014B">
        <w:rPr>
          <w:rFonts w:ascii="Arial" w:hAnsi="Arial" w:cs="Arial"/>
          <w:szCs w:val="22"/>
        </w:rPr>
        <w:t>:</w:t>
      </w:r>
    </w:p>
    <w:p w14:paraId="613EB5EC" w14:textId="5243E857" w:rsidR="0041014B" w:rsidRPr="00032D72" w:rsidRDefault="0041014B" w:rsidP="00C10BDD">
      <w:pPr>
        <w:pStyle w:val="Heading3"/>
        <w:rPr>
          <w:rFonts w:ascii="Arial" w:hAnsi="Arial" w:cs="Arial"/>
        </w:rPr>
      </w:pPr>
      <w:r w:rsidRPr="00032D72">
        <w:rPr>
          <w:rFonts w:ascii="Arial" w:hAnsi="Arial" w:cs="Arial"/>
        </w:rPr>
        <w:t xml:space="preserve">the Concessionaire shall provide the Contracting Authority </w:t>
      </w:r>
      <w:r w:rsidR="00032D72" w:rsidRPr="00032D72">
        <w:rPr>
          <w:rFonts w:ascii="Arial" w:hAnsi="Arial" w:cs="Arial"/>
        </w:rPr>
        <w:t>with annual</w:t>
      </w:r>
      <w:r w:rsidRPr="00032D72">
        <w:rPr>
          <w:rFonts w:ascii="Arial" w:hAnsi="Arial" w:cs="Arial"/>
        </w:rPr>
        <w:t xml:space="preserve"> written report detailing its performance against each of the KPIs and identifying any issues regarding the performance of the agreement for discussion at the meeting; and</w:t>
      </w:r>
    </w:p>
    <w:p w14:paraId="65CD4132" w14:textId="665609A5" w:rsidR="0041014B" w:rsidRPr="00032D72" w:rsidRDefault="0041014B" w:rsidP="00C10BDD">
      <w:pPr>
        <w:pStyle w:val="Heading3"/>
        <w:rPr>
          <w:rFonts w:ascii="Arial" w:hAnsi="Arial" w:cs="Arial"/>
        </w:rPr>
      </w:pPr>
      <w:r w:rsidRPr="00032D72">
        <w:rPr>
          <w:rFonts w:ascii="Arial" w:hAnsi="Arial" w:cs="Arial"/>
        </w:rPr>
        <w:lastRenderedPageBreak/>
        <w:t>the Contracting Authority shall notify the Concessionaire of any concerns it has regarding the performance of the agreement for discussion at the meeting.</w:t>
      </w:r>
    </w:p>
    <w:p w14:paraId="21BA7A86" w14:textId="238BA05D" w:rsidR="0041014B" w:rsidRPr="008F6859" w:rsidRDefault="0041014B" w:rsidP="00D259DF">
      <w:pPr>
        <w:pStyle w:val="Heading2"/>
        <w:rPr>
          <w:rFonts w:ascii="Arial" w:hAnsi="Arial" w:cs="Arial"/>
          <w:szCs w:val="22"/>
        </w:rPr>
      </w:pPr>
      <w:r w:rsidRPr="0041014B">
        <w:rPr>
          <w:rFonts w:ascii="Arial" w:hAnsi="Arial" w:cs="Arial"/>
          <w:szCs w:val="22"/>
        </w:rPr>
        <w:t>At the meeting, the parties shall agree a plan to address any problems identified in the performance of the agreement. In the event of any problem being unresolved, or a failure to agree on the plan, the procedures set out in clause 27 shall apply. Progress in implementing the plan shall be included in the agenda for the next meeting</w:t>
      </w:r>
      <w:r>
        <w:rPr>
          <w:rFonts w:ascii="Arial" w:hAnsi="Arial" w:cs="Arial"/>
          <w:szCs w:val="22"/>
        </w:rPr>
        <w:t>.</w:t>
      </w:r>
    </w:p>
    <w:p w14:paraId="4B5E5027" w14:textId="1E3C5944" w:rsidR="00D259DF" w:rsidRPr="008F6859" w:rsidRDefault="00643196" w:rsidP="00D259DF">
      <w:pPr>
        <w:pStyle w:val="Heading2"/>
        <w:rPr>
          <w:rFonts w:ascii="Arial" w:hAnsi="Arial" w:cs="Arial"/>
          <w:szCs w:val="22"/>
        </w:rPr>
      </w:pPr>
      <w:bookmarkStart w:id="153" w:name="_Ref89950218"/>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may increase the extent to which it monitors the performance of the Services if the </w:t>
      </w:r>
      <w:r w:rsidR="00984A3C">
        <w:rPr>
          <w:rFonts w:ascii="Arial" w:hAnsi="Arial" w:cs="Arial"/>
          <w:szCs w:val="22"/>
        </w:rPr>
        <w:t>Concessionaire</w:t>
      </w:r>
      <w:r w:rsidR="00984A3C" w:rsidRPr="008F6859">
        <w:rPr>
          <w:rFonts w:ascii="Arial" w:hAnsi="Arial" w:cs="Arial"/>
          <w:szCs w:val="22"/>
        </w:rPr>
        <w:t xml:space="preserve"> fails</w:t>
      </w:r>
      <w:r w:rsidRPr="008F6859">
        <w:rPr>
          <w:rFonts w:ascii="Arial" w:hAnsi="Arial" w:cs="Arial"/>
          <w:szCs w:val="22"/>
        </w:rPr>
        <w:t xml:space="preserve"> to meet the Target KPIs or fails to fulfil its other obligations under this agreement. The </w:t>
      </w:r>
      <w:r w:rsidR="000005C4">
        <w:rPr>
          <w:rFonts w:ascii="Arial" w:hAnsi="Arial" w:cs="Arial"/>
          <w:szCs w:val="22"/>
        </w:rPr>
        <w:t>Contracting Authority</w:t>
      </w:r>
      <w:r w:rsidRPr="008F6859">
        <w:rPr>
          <w:rFonts w:ascii="Arial" w:hAnsi="Arial" w:cs="Arial"/>
          <w:szCs w:val="22"/>
        </w:rPr>
        <w:t xml:space="preserve"> shall give the </w:t>
      </w:r>
      <w:r w:rsidR="00984A3C">
        <w:rPr>
          <w:rFonts w:ascii="Arial" w:hAnsi="Arial" w:cs="Arial"/>
          <w:szCs w:val="22"/>
        </w:rPr>
        <w:t>Concessionaire</w:t>
      </w:r>
      <w:r w:rsidR="00984A3C" w:rsidRPr="008F6859">
        <w:rPr>
          <w:rFonts w:ascii="Arial" w:hAnsi="Arial" w:cs="Arial"/>
          <w:szCs w:val="22"/>
        </w:rPr>
        <w:t xml:space="preserve"> prior</w:t>
      </w:r>
      <w:r w:rsidRPr="008F6859">
        <w:rPr>
          <w:rFonts w:ascii="Arial" w:hAnsi="Arial" w:cs="Arial"/>
          <w:szCs w:val="22"/>
        </w:rPr>
        <w:t xml:space="preserve"> notification of its intention to increase the level of its monitoring. The </w:t>
      </w:r>
      <w:r w:rsidR="00984A3C">
        <w:rPr>
          <w:rFonts w:ascii="Arial" w:hAnsi="Arial" w:cs="Arial"/>
          <w:szCs w:val="22"/>
        </w:rPr>
        <w:t>Concessionaire</w:t>
      </w:r>
      <w:r w:rsidR="00984A3C" w:rsidRPr="008F6859">
        <w:rPr>
          <w:rFonts w:ascii="Arial" w:hAnsi="Arial" w:cs="Arial"/>
          <w:szCs w:val="22"/>
        </w:rPr>
        <w:t xml:space="preserve"> shall</w:t>
      </w:r>
      <w:r w:rsidRPr="008F6859">
        <w:rPr>
          <w:rFonts w:ascii="Arial" w:hAnsi="Arial" w:cs="Arial"/>
          <w:szCs w:val="22"/>
        </w:rPr>
        <w:t xml:space="preserve"> bear its own costs in complying with such enhanced monitoring as is conducted by the </w:t>
      </w:r>
      <w:r w:rsidR="000005C4">
        <w:rPr>
          <w:rFonts w:ascii="Arial" w:hAnsi="Arial" w:cs="Arial"/>
          <w:szCs w:val="22"/>
        </w:rPr>
        <w:t>Contracting Authority</w:t>
      </w:r>
      <w:r w:rsidRPr="008F6859">
        <w:rPr>
          <w:rFonts w:ascii="Arial" w:hAnsi="Arial" w:cs="Arial"/>
          <w:szCs w:val="22"/>
        </w:rPr>
        <w:t xml:space="preserve"> pursuant to this </w:t>
      </w:r>
      <w:r w:rsidR="006A5DA3" w:rsidRPr="008F6859">
        <w:rPr>
          <w:rFonts w:ascii="Arial" w:hAnsi="Arial" w:cs="Arial"/>
          <w:szCs w:val="22"/>
        </w:rPr>
        <w:t>c</w:t>
      </w:r>
      <w:r w:rsidRPr="008F6859">
        <w:rPr>
          <w:rFonts w:ascii="Arial" w:hAnsi="Arial" w:cs="Arial"/>
          <w:szCs w:val="22"/>
        </w:rPr>
        <w:t xml:space="preserve">lause </w:t>
      </w:r>
      <w:bookmarkEnd w:id="153"/>
      <w:r w:rsidR="0041014B">
        <w:rPr>
          <w:rFonts w:ascii="Arial" w:hAnsi="Arial" w:cs="Arial"/>
          <w:szCs w:val="22"/>
        </w:rPr>
        <w:t>15.6</w:t>
      </w:r>
    </w:p>
    <w:p w14:paraId="7C35D4BC" w14:textId="618378A0" w:rsidR="00D259DF" w:rsidRPr="008F6859" w:rsidRDefault="00643196" w:rsidP="00FE2B12">
      <w:pPr>
        <w:pStyle w:val="Heading2"/>
        <w:rPr>
          <w:rFonts w:ascii="Arial" w:hAnsi="Arial" w:cs="Arial"/>
          <w:szCs w:val="22"/>
        </w:rPr>
      </w:pPr>
      <w:r w:rsidRPr="008F6859">
        <w:rPr>
          <w:rFonts w:ascii="Arial" w:hAnsi="Arial" w:cs="Arial"/>
          <w:szCs w:val="22"/>
        </w:rPr>
        <w:t xml:space="preserve">The </w:t>
      </w:r>
      <w:r w:rsidR="00984A3C">
        <w:rPr>
          <w:rFonts w:ascii="Arial" w:hAnsi="Arial" w:cs="Arial"/>
          <w:szCs w:val="22"/>
        </w:rPr>
        <w:t>Concessionaire</w:t>
      </w:r>
      <w:r w:rsidR="00984A3C" w:rsidRPr="008F6859">
        <w:rPr>
          <w:rFonts w:ascii="Arial" w:hAnsi="Arial" w:cs="Arial"/>
          <w:szCs w:val="22"/>
        </w:rPr>
        <w:t xml:space="preserve"> shall</w:t>
      </w:r>
      <w:r w:rsidRPr="008F6859">
        <w:rPr>
          <w:rFonts w:ascii="Arial" w:hAnsi="Arial" w:cs="Arial"/>
          <w:szCs w:val="22"/>
        </w:rPr>
        <w:t xml:space="preserve"> submit any other management reports to the </w:t>
      </w:r>
      <w:r w:rsidR="000005C4">
        <w:rPr>
          <w:rFonts w:ascii="Arial" w:hAnsi="Arial" w:cs="Arial"/>
          <w:szCs w:val="22"/>
        </w:rPr>
        <w:t>Contracting Authority</w:t>
      </w:r>
      <w:r w:rsidRPr="008F6859">
        <w:rPr>
          <w:rFonts w:ascii="Arial" w:hAnsi="Arial" w:cs="Arial"/>
          <w:szCs w:val="22"/>
        </w:rPr>
        <w:t xml:space="preserve"> in the form and at the interval specified in </w:t>
      </w:r>
      <w:r w:rsidR="006A5DA3" w:rsidRPr="008F6859">
        <w:rPr>
          <w:rFonts w:ascii="Arial" w:hAnsi="Arial" w:cs="Arial"/>
          <w:szCs w:val="22"/>
        </w:rPr>
        <w:fldChar w:fldCharType="begin"/>
      </w:r>
      <w:r w:rsidR="006A5DA3" w:rsidRPr="008F6859">
        <w:rPr>
          <w:rFonts w:ascii="Arial" w:hAnsi="Arial" w:cs="Arial"/>
          <w:szCs w:val="22"/>
        </w:rPr>
        <w:instrText xml:space="preserve">REF _Ref471722474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0</w:t>
      </w:r>
      <w:r w:rsidR="006A5DA3" w:rsidRPr="008F6859">
        <w:rPr>
          <w:rFonts w:ascii="Arial" w:hAnsi="Arial" w:cs="Arial"/>
          <w:szCs w:val="22"/>
        </w:rPr>
        <w:fldChar w:fldCharType="end"/>
      </w:r>
      <w:r w:rsidRPr="008F6859">
        <w:rPr>
          <w:rFonts w:ascii="Arial" w:hAnsi="Arial" w:cs="Arial"/>
          <w:szCs w:val="22"/>
        </w:rPr>
        <w:t>, or as specified elsewhere in this agreement.</w:t>
      </w:r>
    </w:p>
    <w:p w14:paraId="382F3811" w14:textId="6120B569" w:rsidR="00BE44B3" w:rsidRPr="008F6859" w:rsidRDefault="00E15EB1">
      <w:pPr>
        <w:pStyle w:val="Heading1"/>
        <w:rPr>
          <w:rFonts w:ascii="Arial" w:hAnsi="Arial" w:cs="Arial"/>
          <w:szCs w:val="22"/>
        </w:rPr>
      </w:pPr>
      <w:bookmarkStart w:id="154" w:name="_Ref89950311"/>
      <w:bookmarkStart w:id="155" w:name="_Ref89959771"/>
      <w:bookmarkStart w:id="156" w:name="_Toc91675092"/>
      <w:bookmarkStart w:id="157" w:name="_Toc194647928"/>
      <w:r>
        <w:rPr>
          <w:rFonts w:ascii="Arial" w:hAnsi="Arial" w:cs="Arial"/>
          <w:szCs w:val="22"/>
        </w:rPr>
        <w:t>Variation</w:t>
      </w:r>
      <w:r w:rsidRPr="008F6859">
        <w:rPr>
          <w:rFonts w:ascii="Arial" w:hAnsi="Arial" w:cs="Arial"/>
          <w:szCs w:val="22"/>
        </w:rPr>
        <w:t xml:space="preserve"> control,</w:t>
      </w:r>
      <w:bookmarkEnd w:id="151"/>
      <w:bookmarkEnd w:id="154"/>
      <w:bookmarkEnd w:id="155"/>
      <w:bookmarkEnd w:id="156"/>
      <w:bookmarkEnd w:id="157"/>
    </w:p>
    <w:p w14:paraId="0686C31D" w14:textId="65656883" w:rsidR="00BE44B3" w:rsidRPr="008F6859" w:rsidRDefault="00643196">
      <w:pPr>
        <w:pStyle w:val="Heading2"/>
        <w:rPr>
          <w:rFonts w:ascii="Arial" w:hAnsi="Arial" w:cs="Arial"/>
          <w:szCs w:val="22"/>
        </w:rPr>
      </w:pPr>
      <w:bookmarkStart w:id="158" w:name="_Ref_a708693"/>
      <w:r w:rsidRPr="008F6859">
        <w:rPr>
          <w:rFonts w:ascii="Arial" w:hAnsi="Arial" w:cs="Arial"/>
          <w:szCs w:val="22"/>
        </w:rPr>
        <w:t xml:space="preserve">Any requirement for a </w:t>
      </w:r>
      <w:r w:rsidR="00E15EB1">
        <w:rPr>
          <w:rFonts w:ascii="Arial" w:hAnsi="Arial" w:cs="Arial"/>
          <w:szCs w:val="22"/>
        </w:rPr>
        <w:t>Variation</w:t>
      </w:r>
      <w:r w:rsidRPr="008F6859">
        <w:rPr>
          <w:rFonts w:ascii="Arial" w:hAnsi="Arial" w:cs="Arial"/>
          <w:szCs w:val="22"/>
        </w:rPr>
        <w:t xml:space="preserve"> shall be subject to the </w:t>
      </w:r>
      <w:r w:rsidR="00E15EB1">
        <w:rPr>
          <w:rFonts w:ascii="Arial" w:hAnsi="Arial" w:cs="Arial"/>
          <w:szCs w:val="22"/>
        </w:rPr>
        <w:t>Variation</w:t>
      </w:r>
      <w:r w:rsidRPr="008F6859">
        <w:rPr>
          <w:rFonts w:ascii="Arial" w:hAnsi="Arial" w:cs="Arial"/>
          <w:szCs w:val="22"/>
        </w:rPr>
        <w:t xml:space="preserve"> Control Procedure.</w:t>
      </w:r>
      <w:bookmarkEnd w:id="158"/>
    </w:p>
    <w:p w14:paraId="7AF7E854" w14:textId="3A52DDD6" w:rsidR="00BE44B3" w:rsidRPr="008F6859" w:rsidRDefault="00643196" w:rsidP="00DF489C">
      <w:pPr>
        <w:pStyle w:val="Heading2"/>
        <w:rPr>
          <w:rFonts w:ascii="Arial" w:hAnsi="Arial" w:cs="Arial"/>
          <w:szCs w:val="22"/>
        </w:rPr>
      </w:pPr>
      <w:bookmarkStart w:id="159" w:name="_Ref89950337"/>
      <w:r w:rsidRPr="008F6859">
        <w:rPr>
          <w:rFonts w:ascii="Arial" w:hAnsi="Arial" w:cs="Arial"/>
          <w:szCs w:val="22"/>
        </w:rPr>
        <w:t xml:space="preserve">The </w:t>
      </w:r>
      <w:r w:rsidR="009A0F54">
        <w:rPr>
          <w:rFonts w:ascii="Arial" w:hAnsi="Arial" w:cs="Arial"/>
          <w:szCs w:val="22"/>
        </w:rPr>
        <w:t>Concessionaire</w:t>
      </w:r>
      <w:r w:rsidR="009A0F54" w:rsidRPr="008F6859">
        <w:rPr>
          <w:rFonts w:ascii="Arial" w:hAnsi="Arial" w:cs="Arial"/>
          <w:szCs w:val="22"/>
        </w:rPr>
        <w:t xml:space="preserve"> shall</w:t>
      </w:r>
      <w:r w:rsidRPr="008F6859">
        <w:rPr>
          <w:rFonts w:ascii="Arial" w:hAnsi="Arial" w:cs="Arial"/>
          <w:szCs w:val="22"/>
        </w:rPr>
        <w:t xml:space="preserve"> throughout the Term seek ways to derive efficiencies with respect to delivery of the Services and use all reasonable endeavours to ensure that the </w:t>
      </w:r>
      <w:r w:rsidR="000005C4">
        <w:rPr>
          <w:rFonts w:ascii="Arial" w:hAnsi="Arial" w:cs="Arial"/>
          <w:szCs w:val="22"/>
        </w:rPr>
        <w:t>Contracting Authority</w:t>
      </w:r>
      <w:r w:rsidRPr="008F6859">
        <w:rPr>
          <w:rFonts w:ascii="Arial" w:hAnsi="Arial" w:cs="Arial"/>
          <w:szCs w:val="22"/>
        </w:rPr>
        <w:t xml:space="preserve"> receives the benefit of any such efficiencies.</w:t>
      </w:r>
      <w:bookmarkEnd w:id="159"/>
    </w:p>
    <w:p w14:paraId="1398D295" w14:textId="09AB0418" w:rsidR="00DF489C" w:rsidRPr="008F6859" w:rsidRDefault="00643196" w:rsidP="00DF489C">
      <w:pPr>
        <w:pStyle w:val="Heading2"/>
        <w:rPr>
          <w:rFonts w:ascii="Arial" w:hAnsi="Arial" w:cs="Arial"/>
          <w:szCs w:val="22"/>
        </w:rPr>
      </w:pPr>
      <w:r w:rsidRPr="008F6859">
        <w:rPr>
          <w:rFonts w:ascii="Arial" w:hAnsi="Arial" w:cs="Arial"/>
          <w:szCs w:val="22"/>
        </w:rPr>
        <w:t xml:space="preserve">Where the </w:t>
      </w:r>
      <w:r w:rsidR="009A0F54">
        <w:rPr>
          <w:rFonts w:ascii="Arial" w:hAnsi="Arial" w:cs="Arial"/>
          <w:szCs w:val="22"/>
        </w:rPr>
        <w:t>Concessionaire</w:t>
      </w:r>
      <w:r w:rsidR="009A0F54" w:rsidRPr="008F6859">
        <w:rPr>
          <w:rFonts w:ascii="Arial" w:hAnsi="Arial" w:cs="Arial"/>
          <w:szCs w:val="22"/>
        </w:rPr>
        <w:t xml:space="preserve"> identifies</w:t>
      </w:r>
      <w:r w:rsidRPr="008F6859">
        <w:rPr>
          <w:rFonts w:ascii="Arial" w:hAnsi="Arial" w:cs="Arial"/>
          <w:szCs w:val="22"/>
        </w:rPr>
        <w:t xml:space="preserve"> a potential efficiency:</w:t>
      </w:r>
    </w:p>
    <w:p w14:paraId="68D35F8A" w14:textId="5966D316" w:rsidR="00BE44B3" w:rsidRPr="008F6859" w:rsidRDefault="00643196">
      <w:pPr>
        <w:pStyle w:val="Heading3"/>
        <w:rPr>
          <w:rFonts w:ascii="Arial" w:hAnsi="Arial" w:cs="Arial"/>
          <w:szCs w:val="22"/>
        </w:rPr>
      </w:pPr>
      <w:r w:rsidRPr="008F6859">
        <w:rPr>
          <w:rFonts w:ascii="Arial" w:hAnsi="Arial" w:cs="Arial"/>
          <w:szCs w:val="22"/>
        </w:rPr>
        <w:t xml:space="preserve">it shall promptly inform the </w:t>
      </w:r>
      <w:r w:rsidR="000005C4">
        <w:rPr>
          <w:rFonts w:ascii="Arial" w:hAnsi="Arial" w:cs="Arial"/>
          <w:szCs w:val="22"/>
        </w:rPr>
        <w:t>Contracting Authority</w:t>
      </w:r>
      <w:r w:rsidRPr="008F6859">
        <w:rPr>
          <w:rFonts w:ascii="Arial" w:hAnsi="Arial" w:cs="Arial"/>
          <w:szCs w:val="22"/>
        </w:rPr>
        <w:t xml:space="preserve"> and shall advise the </w:t>
      </w:r>
      <w:r w:rsidR="000005C4">
        <w:rPr>
          <w:rFonts w:ascii="Arial" w:hAnsi="Arial" w:cs="Arial"/>
          <w:szCs w:val="22"/>
        </w:rPr>
        <w:t>Contracting Authority</w:t>
      </w:r>
      <w:r w:rsidRPr="008F6859">
        <w:rPr>
          <w:rFonts w:ascii="Arial" w:hAnsi="Arial" w:cs="Arial"/>
          <w:szCs w:val="22"/>
        </w:rPr>
        <w:t xml:space="preserve"> whether, in the </w:t>
      </w:r>
      <w:r w:rsidR="00FF22FE">
        <w:rPr>
          <w:rFonts w:ascii="Arial" w:hAnsi="Arial" w:cs="Arial"/>
          <w:szCs w:val="22"/>
        </w:rPr>
        <w:t>Concessionaire</w:t>
      </w:r>
      <w:r w:rsidRPr="008F6859">
        <w:rPr>
          <w:rFonts w:ascii="Arial" w:hAnsi="Arial" w:cs="Arial"/>
          <w:szCs w:val="22"/>
        </w:rPr>
        <w:t xml:space="preserve"> professional opinion, the implementation of any </w:t>
      </w:r>
      <w:r w:rsidR="00E15EB1">
        <w:rPr>
          <w:rFonts w:ascii="Arial" w:hAnsi="Arial" w:cs="Arial"/>
          <w:szCs w:val="22"/>
        </w:rPr>
        <w:t>Variation</w:t>
      </w:r>
      <w:r w:rsidRPr="008F6859">
        <w:rPr>
          <w:rFonts w:ascii="Arial" w:hAnsi="Arial" w:cs="Arial"/>
          <w:szCs w:val="22"/>
        </w:rPr>
        <w:t xml:space="preserve"> necessary to enable the </w:t>
      </w:r>
      <w:r w:rsidR="000005C4">
        <w:rPr>
          <w:rFonts w:ascii="Arial" w:hAnsi="Arial" w:cs="Arial"/>
          <w:szCs w:val="22"/>
        </w:rPr>
        <w:t>Contracting Authority</w:t>
      </w:r>
      <w:r w:rsidRPr="008F6859">
        <w:rPr>
          <w:rFonts w:ascii="Arial" w:hAnsi="Arial" w:cs="Arial"/>
          <w:szCs w:val="22"/>
        </w:rPr>
        <w:t xml:space="preserve"> to enjoy that benefit is desirable (in view of quality, reliability and other relevant factors as well as price); and</w:t>
      </w:r>
    </w:p>
    <w:p w14:paraId="100520EE" w14:textId="72E1C08E" w:rsidR="00BE44B3" w:rsidRPr="008F6859" w:rsidRDefault="00643196">
      <w:pPr>
        <w:pStyle w:val="Heading3"/>
        <w:rPr>
          <w:rFonts w:ascii="Arial" w:hAnsi="Arial" w:cs="Arial"/>
          <w:szCs w:val="22"/>
        </w:rPr>
      </w:pPr>
      <w:r w:rsidRPr="008F6859">
        <w:rPr>
          <w:rFonts w:ascii="Arial" w:hAnsi="Arial" w:cs="Arial"/>
          <w:szCs w:val="22"/>
        </w:rPr>
        <w:t xml:space="preserve">if the </w:t>
      </w:r>
      <w:r w:rsidR="000005C4">
        <w:rPr>
          <w:rFonts w:ascii="Arial" w:hAnsi="Arial" w:cs="Arial"/>
          <w:szCs w:val="22"/>
        </w:rPr>
        <w:t>Contracting Authority</w:t>
      </w:r>
      <w:r w:rsidRPr="008F6859">
        <w:rPr>
          <w:rFonts w:ascii="Arial" w:hAnsi="Arial" w:cs="Arial"/>
          <w:szCs w:val="22"/>
        </w:rPr>
        <w:t xml:space="preserve"> concludes that the implementation of the necessary </w:t>
      </w:r>
      <w:r w:rsidR="00E15EB1">
        <w:rPr>
          <w:rFonts w:ascii="Arial" w:hAnsi="Arial" w:cs="Arial"/>
          <w:szCs w:val="22"/>
        </w:rPr>
        <w:t>Variation</w:t>
      </w:r>
      <w:r w:rsidRPr="008F6859">
        <w:rPr>
          <w:rFonts w:ascii="Arial" w:hAnsi="Arial" w:cs="Arial"/>
          <w:szCs w:val="22"/>
        </w:rPr>
        <w:t xml:space="preserve"> is desirable, the </w:t>
      </w:r>
      <w:r w:rsidR="009A0F54">
        <w:rPr>
          <w:rFonts w:ascii="Arial" w:hAnsi="Arial" w:cs="Arial"/>
          <w:szCs w:val="22"/>
        </w:rPr>
        <w:t>Concessionaire</w:t>
      </w:r>
      <w:r w:rsidR="009A0F54" w:rsidRPr="008F6859">
        <w:rPr>
          <w:rFonts w:ascii="Arial" w:hAnsi="Arial" w:cs="Arial"/>
          <w:szCs w:val="22"/>
        </w:rPr>
        <w:t xml:space="preserve"> shall</w:t>
      </w:r>
      <w:r w:rsidRPr="008F6859">
        <w:rPr>
          <w:rFonts w:ascii="Arial" w:hAnsi="Arial" w:cs="Arial"/>
          <w:szCs w:val="22"/>
        </w:rPr>
        <w:t xml:space="preserve"> implement the </w:t>
      </w:r>
      <w:r w:rsidR="00E15EB1">
        <w:rPr>
          <w:rFonts w:ascii="Arial" w:hAnsi="Arial" w:cs="Arial"/>
          <w:szCs w:val="22"/>
        </w:rPr>
        <w:t>Variation</w:t>
      </w:r>
      <w:r w:rsidRPr="008F6859">
        <w:rPr>
          <w:rFonts w:ascii="Arial" w:hAnsi="Arial" w:cs="Arial"/>
          <w:szCs w:val="22"/>
        </w:rPr>
        <w:t>.</w:t>
      </w:r>
    </w:p>
    <w:p w14:paraId="2FCCFE3D" w14:textId="1B16C1F8" w:rsidR="00DF489C" w:rsidRPr="008F6859" w:rsidRDefault="00643196" w:rsidP="00DF489C">
      <w:pPr>
        <w:pStyle w:val="Heading2"/>
        <w:rPr>
          <w:rFonts w:ascii="Arial" w:hAnsi="Arial" w:cs="Arial"/>
          <w:szCs w:val="22"/>
        </w:rPr>
      </w:pPr>
      <w:bookmarkStart w:id="160" w:name="_Ref89950347"/>
      <w:r w:rsidRPr="008F6859">
        <w:rPr>
          <w:rFonts w:ascii="Arial" w:hAnsi="Arial" w:cs="Arial"/>
          <w:szCs w:val="22"/>
        </w:rPr>
        <w:t xml:space="preserve">Where the achievement of the benefit by the </w:t>
      </w:r>
      <w:r w:rsidR="000005C4">
        <w:rPr>
          <w:rFonts w:ascii="Arial" w:hAnsi="Arial" w:cs="Arial"/>
          <w:szCs w:val="22"/>
        </w:rPr>
        <w:t>Contracting Authority</w:t>
      </w:r>
      <w:r w:rsidRPr="008F6859">
        <w:rPr>
          <w:rFonts w:ascii="Arial" w:hAnsi="Arial" w:cs="Arial"/>
          <w:szCs w:val="22"/>
        </w:rPr>
        <w:t xml:space="preserve"> would necessitate the making of a </w:t>
      </w:r>
      <w:r w:rsidR="00E15EB1">
        <w:rPr>
          <w:rFonts w:ascii="Arial" w:hAnsi="Arial" w:cs="Arial"/>
          <w:szCs w:val="22"/>
        </w:rPr>
        <w:t>Variation</w:t>
      </w:r>
      <w:r w:rsidRPr="008F6859">
        <w:rPr>
          <w:rFonts w:ascii="Arial" w:hAnsi="Arial" w:cs="Arial"/>
          <w:szCs w:val="22"/>
        </w:rPr>
        <w:t xml:space="preserve"> Control Note, the </w:t>
      </w:r>
      <w:r w:rsidR="00E15EB1">
        <w:rPr>
          <w:rFonts w:ascii="Arial" w:hAnsi="Arial" w:cs="Arial"/>
          <w:szCs w:val="22"/>
        </w:rPr>
        <w:t>Variation</w:t>
      </w:r>
      <w:r w:rsidRPr="008F6859">
        <w:rPr>
          <w:rFonts w:ascii="Arial" w:hAnsi="Arial" w:cs="Arial"/>
          <w:szCs w:val="22"/>
        </w:rPr>
        <w:t xml:space="preserve"> Control Procedure shall apply but the </w:t>
      </w:r>
      <w:r w:rsidR="009A0F54">
        <w:rPr>
          <w:rFonts w:ascii="Arial" w:hAnsi="Arial" w:cs="Arial"/>
          <w:szCs w:val="22"/>
        </w:rPr>
        <w:t>Concessionaire</w:t>
      </w:r>
      <w:r w:rsidR="009A0F54" w:rsidRPr="008F6859">
        <w:rPr>
          <w:rFonts w:ascii="Arial" w:hAnsi="Arial" w:cs="Arial"/>
          <w:szCs w:val="22"/>
        </w:rPr>
        <w:t xml:space="preserve"> shall</w:t>
      </w:r>
      <w:r w:rsidRPr="008F6859">
        <w:rPr>
          <w:rFonts w:ascii="Arial" w:hAnsi="Arial" w:cs="Arial"/>
          <w:szCs w:val="22"/>
        </w:rPr>
        <w:t xml:space="preserve"> not be entitled to object to the proposed </w:t>
      </w:r>
      <w:r w:rsidR="00E15EB1">
        <w:rPr>
          <w:rFonts w:ascii="Arial" w:hAnsi="Arial" w:cs="Arial"/>
          <w:szCs w:val="22"/>
        </w:rPr>
        <w:t>Variation</w:t>
      </w:r>
      <w:r w:rsidRPr="008F6859">
        <w:rPr>
          <w:rFonts w:ascii="Arial" w:hAnsi="Arial" w:cs="Arial"/>
          <w:szCs w:val="22"/>
        </w:rPr>
        <w:t xml:space="preserve">. Any benefits arising from any such </w:t>
      </w:r>
      <w:r w:rsidR="00E15EB1">
        <w:rPr>
          <w:rFonts w:ascii="Arial" w:hAnsi="Arial" w:cs="Arial"/>
          <w:szCs w:val="22"/>
        </w:rPr>
        <w:t>Variation</w:t>
      </w:r>
      <w:r w:rsidRPr="008F6859">
        <w:rPr>
          <w:rFonts w:ascii="Arial" w:hAnsi="Arial" w:cs="Arial"/>
          <w:szCs w:val="22"/>
        </w:rPr>
        <w:t xml:space="preserve"> as is </w:t>
      </w:r>
      <w:r w:rsidRPr="008F6859">
        <w:rPr>
          <w:rFonts w:ascii="Arial" w:hAnsi="Arial" w:cs="Arial"/>
          <w:szCs w:val="22"/>
        </w:rPr>
        <w:lastRenderedPageBreak/>
        <w:t xml:space="preserve">referred to in this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_Ref89950311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16</w:t>
      </w:r>
      <w:r w:rsidR="006A5DA3" w:rsidRPr="008F6859">
        <w:rPr>
          <w:rFonts w:ascii="Arial" w:hAnsi="Arial" w:cs="Arial"/>
          <w:szCs w:val="22"/>
        </w:rPr>
        <w:fldChar w:fldCharType="end"/>
      </w:r>
      <w:r w:rsidRPr="008F6859">
        <w:rPr>
          <w:rFonts w:ascii="Arial" w:hAnsi="Arial" w:cs="Arial"/>
          <w:szCs w:val="22"/>
        </w:rPr>
        <w:t xml:space="preserve"> (including any consequent reductions in the </w:t>
      </w:r>
      <w:r w:rsidR="00065485">
        <w:rPr>
          <w:rFonts w:ascii="Arial" w:hAnsi="Arial" w:cs="Arial"/>
          <w:szCs w:val="22"/>
        </w:rPr>
        <w:t>Concession Fees</w:t>
      </w:r>
      <w:r w:rsidRPr="008F6859">
        <w:rPr>
          <w:rFonts w:ascii="Arial" w:hAnsi="Arial" w:cs="Arial"/>
          <w:szCs w:val="22"/>
        </w:rPr>
        <w:t xml:space="preserve">) shall accrue solely to the </w:t>
      </w:r>
      <w:r w:rsidR="000005C4">
        <w:rPr>
          <w:rFonts w:ascii="Arial" w:hAnsi="Arial" w:cs="Arial"/>
          <w:szCs w:val="22"/>
        </w:rPr>
        <w:t>Contracting Authority</w:t>
      </w:r>
      <w:r w:rsidRPr="008F6859">
        <w:rPr>
          <w:rFonts w:ascii="Arial" w:hAnsi="Arial" w:cs="Arial"/>
          <w:szCs w:val="22"/>
        </w:rPr>
        <w:t>.</w:t>
      </w:r>
      <w:bookmarkEnd w:id="160"/>
    </w:p>
    <w:p w14:paraId="66423157" w14:textId="77777777" w:rsidR="00BE44B3" w:rsidRPr="008F6859" w:rsidRDefault="00643196">
      <w:pPr>
        <w:pStyle w:val="Heading1"/>
        <w:rPr>
          <w:rFonts w:ascii="Arial" w:hAnsi="Arial" w:cs="Arial"/>
          <w:szCs w:val="22"/>
        </w:rPr>
      </w:pPr>
      <w:bookmarkStart w:id="161" w:name="_Ref_a736375"/>
      <w:bookmarkStart w:id="162" w:name="_Toc91675093"/>
      <w:bookmarkStart w:id="163" w:name="_Toc194647929"/>
      <w:r w:rsidRPr="008F6859">
        <w:rPr>
          <w:rFonts w:ascii="Arial" w:hAnsi="Arial" w:cs="Arial"/>
          <w:szCs w:val="22"/>
        </w:rPr>
        <w:t>Dispute resolution</w:t>
      </w:r>
      <w:bookmarkEnd w:id="161"/>
      <w:bookmarkEnd w:id="162"/>
      <w:bookmarkEnd w:id="163"/>
    </w:p>
    <w:p w14:paraId="146BC5E1" w14:textId="77777777" w:rsidR="00BE44B3" w:rsidRPr="008F6859" w:rsidRDefault="00643196">
      <w:pPr>
        <w:pStyle w:val="Heading2"/>
        <w:rPr>
          <w:rFonts w:ascii="Arial" w:hAnsi="Arial" w:cs="Arial"/>
          <w:szCs w:val="22"/>
        </w:rPr>
      </w:pPr>
      <w:bookmarkStart w:id="164" w:name="_Ref_a217035"/>
      <w:r w:rsidRPr="008F6859">
        <w:rPr>
          <w:rFonts w:ascii="Arial" w:hAnsi="Arial" w:cs="Arial"/>
          <w:szCs w:val="22"/>
        </w:rPr>
        <w:t>If a dispute arises out of or in connection with t</w:t>
      </w:r>
      <w:r w:rsidR="00FA46D8" w:rsidRPr="008F6859">
        <w:rPr>
          <w:rFonts w:ascii="Arial" w:hAnsi="Arial" w:cs="Arial"/>
          <w:szCs w:val="22"/>
        </w:rPr>
        <w:t>his agreement</w:t>
      </w:r>
      <w:r w:rsidRPr="008F6859">
        <w:rPr>
          <w:rFonts w:ascii="Arial" w:hAnsi="Arial" w:cs="Arial"/>
          <w:szCs w:val="22"/>
        </w:rPr>
        <w:t xml:space="preserve"> or the performance, validity or enforceability of it (</w:t>
      </w:r>
      <w:r w:rsidRPr="008F6859">
        <w:rPr>
          <w:rFonts w:ascii="Arial" w:hAnsi="Arial" w:cs="Arial"/>
          <w:b/>
          <w:szCs w:val="22"/>
        </w:rPr>
        <w:t>Dispute</w:t>
      </w:r>
      <w:r w:rsidR="00190B95" w:rsidRPr="008F6859">
        <w:rPr>
          <w:rFonts w:ascii="Arial" w:hAnsi="Arial" w:cs="Arial"/>
          <w:szCs w:val="22"/>
        </w:rPr>
        <w:t>) then</w:t>
      </w:r>
      <w:r w:rsidR="00781539" w:rsidRPr="008F6859">
        <w:rPr>
          <w:rFonts w:ascii="Arial" w:hAnsi="Arial" w:cs="Arial"/>
          <w:szCs w:val="22"/>
        </w:rPr>
        <w:t xml:space="preserve">, </w:t>
      </w:r>
      <w:r w:rsidRPr="008F6859">
        <w:rPr>
          <w:rFonts w:ascii="Arial" w:hAnsi="Arial" w:cs="Arial"/>
          <w:szCs w:val="22"/>
        </w:rPr>
        <w:t>except as expres</w:t>
      </w:r>
      <w:r w:rsidR="00190B95" w:rsidRPr="008F6859">
        <w:rPr>
          <w:rFonts w:ascii="Arial" w:hAnsi="Arial" w:cs="Arial"/>
          <w:szCs w:val="22"/>
        </w:rPr>
        <w:t>sly provided in t</w:t>
      </w:r>
      <w:r w:rsidR="00FA46D8" w:rsidRPr="008F6859">
        <w:rPr>
          <w:rFonts w:ascii="Arial" w:hAnsi="Arial" w:cs="Arial"/>
          <w:szCs w:val="22"/>
        </w:rPr>
        <w:t>his agreement</w:t>
      </w:r>
      <w:r w:rsidR="00190B95" w:rsidRPr="008F6859">
        <w:rPr>
          <w:rFonts w:ascii="Arial" w:hAnsi="Arial" w:cs="Arial"/>
          <w:szCs w:val="22"/>
        </w:rPr>
        <w:t>,</w:t>
      </w:r>
      <w:r w:rsidRPr="008F6859">
        <w:rPr>
          <w:rFonts w:ascii="Arial" w:hAnsi="Arial" w:cs="Arial"/>
          <w:szCs w:val="22"/>
        </w:rPr>
        <w:t xml:space="preserve"> the parties shall follow the procedure set out in this clause:</w:t>
      </w:r>
      <w:r w:rsidR="00C052A2" w:rsidRPr="008F6859">
        <w:rPr>
          <w:rFonts w:ascii="Arial" w:hAnsi="Arial" w:cs="Arial"/>
          <w:szCs w:val="22"/>
        </w:rPr>
        <w:t xml:space="preserve"> </w:t>
      </w:r>
      <w:bookmarkEnd w:id="164"/>
    </w:p>
    <w:p w14:paraId="0592F21A" w14:textId="77777777" w:rsidR="00BE44B3" w:rsidRPr="008F6859" w:rsidRDefault="00643196">
      <w:pPr>
        <w:pStyle w:val="Heading3"/>
        <w:rPr>
          <w:rFonts w:ascii="Arial" w:hAnsi="Arial" w:cs="Arial"/>
          <w:szCs w:val="22"/>
        </w:rPr>
      </w:pPr>
      <w:bookmarkStart w:id="165" w:name="_Ref_a637297"/>
      <w:r w:rsidRPr="008F6859">
        <w:rPr>
          <w:rFonts w:ascii="Arial" w:hAnsi="Arial" w:cs="Arial"/>
          <w:szCs w:val="22"/>
        </w:rPr>
        <w:t>either party shall give to the other written notice of the Dispute, setting out its nature and full particulars (</w:t>
      </w:r>
      <w:r w:rsidRPr="008F6859">
        <w:rPr>
          <w:rFonts w:ascii="Arial" w:hAnsi="Arial" w:cs="Arial"/>
          <w:b/>
          <w:szCs w:val="22"/>
        </w:rPr>
        <w:t>Dispute Notice</w:t>
      </w:r>
      <w:r w:rsidRPr="008F6859">
        <w:rPr>
          <w:rFonts w:ascii="Arial" w:hAnsi="Arial" w:cs="Arial"/>
          <w:szCs w:val="22"/>
        </w:rPr>
        <w:t>), together with relevant supporting documents.</w:t>
      </w:r>
      <w:r w:rsidR="005D5E41" w:rsidRPr="008F6859">
        <w:rPr>
          <w:rFonts w:ascii="Arial" w:hAnsi="Arial" w:cs="Arial"/>
          <w:szCs w:val="22"/>
        </w:rPr>
        <w:t xml:space="preserve"> </w:t>
      </w:r>
      <w:r w:rsidRPr="008F6859">
        <w:rPr>
          <w:rFonts w:ascii="Arial" w:hAnsi="Arial" w:cs="Arial"/>
          <w:szCs w:val="22"/>
        </w:rPr>
        <w:t>On service of the Dispute Notice, the Authorised Representatives shall attempt in good faith to resolve the Dispute;</w:t>
      </w:r>
      <w:r w:rsidR="005D5E41" w:rsidRPr="008F6859">
        <w:rPr>
          <w:rFonts w:ascii="Arial" w:hAnsi="Arial" w:cs="Arial"/>
          <w:szCs w:val="22"/>
        </w:rPr>
        <w:t xml:space="preserve"> </w:t>
      </w:r>
      <w:bookmarkEnd w:id="165"/>
    </w:p>
    <w:p w14:paraId="715E8D1C" w14:textId="4C56791B" w:rsidR="00BE44B3" w:rsidRPr="008F6859" w:rsidRDefault="00643196">
      <w:pPr>
        <w:pStyle w:val="Heading3"/>
        <w:rPr>
          <w:rFonts w:ascii="Arial" w:hAnsi="Arial" w:cs="Arial"/>
          <w:szCs w:val="22"/>
        </w:rPr>
      </w:pPr>
      <w:bookmarkStart w:id="166" w:name="_Ref_a492120"/>
      <w:r w:rsidRPr="008F6859">
        <w:rPr>
          <w:rFonts w:ascii="Arial" w:hAnsi="Arial" w:cs="Arial"/>
          <w:szCs w:val="22"/>
        </w:rPr>
        <w:t>if the Authorised Representatives are for any reason unable to resolve the Dispute within 30</w:t>
      </w:r>
      <w:r w:rsidR="00112F12" w:rsidRPr="008F6859">
        <w:rPr>
          <w:rFonts w:ascii="Arial" w:hAnsi="Arial" w:cs="Arial"/>
          <w:szCs w:val="22"/>
        </w:rPr>
        <w:t xml:space="preserve"> </w:t>
      </w:r>
      <w:r w:rsidR="00781539" w:rsidRPr="008F6859">
        <w:rPr>
          <w:rFonts w:ascii="Arial" w:hAnsi="Arial" w:cs="Arial"/>
          <w:szCs w:val="22"/>
        </w:rPr>
        <w:t>Working Days</w:t>
      </w:r>
      <w:r w:rsidR="00AA2603" w:rsidRPr="008F6859">
        <w:rPr>
          <w:rFonts w:ascii="Arial" w:hAnsi="Arial" w:cs="Arial"/>
          <w:szCs w:val="22"/>
        </w:rPr>
        <w:t xml:space="preserve"> </w:t>
      </w:r>
      <w:r w:rsidRPr="008F6859">
        <w:rPr>
          <w:rFonts w:ascii="Arial" w:hAnsi="Arial" w:cs="Arial"/>
          <w:szCs w:val="22"/>
        </w:rPr>
        <w:t xml:space="preserve">of service of the Dispute Notice, the Dispute shall be referred to the </w:t>
      </w:r>
      <w:r w:rsidR="000005C4" w:rsidRPr="009D371C">
        <w:rPr>
          <w:rFonts w:ascii="Arial" w:hAnsi="Arial" w:cs="Arial"/>
          <w:szCs w:val="22"/>
        </w:rPr>
        <w:t>Contracting Authority</w:t>
      </w:r>
      <w:r w:rsidRPr="009D371C">
        <w:rPr>
          <w:rFonts w:ascii="Arial" w:hAnsi="Arial" w:cs="Arial"/>
          <w:szCs w:val="22"/>
        </w:rPr>
        <w:t xml:space="preserve">'s </w:t>
      </w:r>
      <w:r w:rsidR="00363B82" w:rsidRPr="00801D4C">
        <w:rPr>
          <w:rStyle w:val="cf01"/>
          <w:rFonts w:ascii="Arial" w:hAnsi="Arial" w:cs="Arial"/>
          <w:sz w:val="22"/>
          <w:szCs w:val="22"/>
        </w:rPr>
        <w:t>Director of Children and Integrated Services</w:t>
      </w:r>
      <w:r w:rsidR="00363B82">
        <w:rPr>
          <w:rStyle w:val="cf01"/>
        </w:rPr>
        <w:t xml:space="preserve"> </w:t>
      </w:r>
      <w:r w:rsidRPr="009D371C">
        <w:rPr>
          <w:rFonts w:ascii="Arial" w:hAnsi="Arial" w:cs="Arial"/>
          <w:szCs w:val="22"/>
        </w:rPr>
        <w:t xml:space="preserve">and the </w:t>
      </w:r>
      <w:r w:rsidR="00FF22FE" w:rsidRPr="009D371C">
        <w:rPr>
          <w:rFonts w:ascii="Arial" w:hAnsi="Arial" w:cs="Arial"/>
          <w:szCs w:val="22"/>
        </w:rPr>
        <w:t>Concessionaire</w:t>
      </w:r>
      <w:r w:rsidRPr="009D371C">
        <w:rPr>
          <w:rFonts w:ascii="Arial" w:hAnsi="Arial" w:cs="Arial"/>
          <w:szCs w:val="22"/>
        </w:rPr>
        <w:t xml:space="preserve"> </w:t>
      </w:r>
      <w:r w:rsidRPr="00C10BDD">
        <w:rPr>
          <w:rFonts w:ascii="Arial" w:hAnsi="Arial" w:cs="Arial"/>
          <w:szCs w:val="22"/>
          <w:highlight w:val="yellow"/>
        </w:rPr>
        <w:t>TBC</w:t>
      </w:r>
      <w:r w:rsidRPr="008F6859">
        <w:rPr>
          <w:rFonts w:ascii="Arial" w:hAnsi="Arial" w:cs="Arial"/>
          <w:szCs w:val="22"/>
        </w:rPr>
        <w:t xml:space="preserve"> who shall attempt in good faith to resolve it;</w:t>
      </w:r>
      <w:bookmarkEnd w:id="166"/>
    </w:p>
    <w:p w14:paraId="535857D1" w14:textId="74D71AA5" w:rsidR="00BE44B3" w:rsidRPr="008F6859" w:rsidRDefault="00643196" w:rsidP="0002018D">
      <w:pPr>
        <w:pStyle w:val="Heading3"/>
        <w:rPr>
          <w:rFonts w:ascii="Arial" w:hAnsi="Arial" w:cs="Arial"/>
          <w:szCs w:val="22"/>
        </w:rPr>
      </w:pPr>
      <w:bookmarkStart w:id="167" w:name="_Ref_a288169"/>
      <w:r w:rsidRPr="008F6859">
        <w:rPr>
          <w:rFonts w:ascii="Arial" w:hAnsi="Arial" w:cs="Arial"/>
          <w:szCs w:val="22"/>
        </w:rPr>
        <w:t xml:space="preserve">if the </w:t>
      </w:r>
      <w:r w:rsidR="000005C4">
        <w:rPr>
          <w:rFonts w:ascii="Arial" w:hAnsi="Arial" w:cs="Arial"/>
          <w:szCs w:val="22"/>
        </w:rPr>
        <w:t>Contracting Authority</w:t>
      </w:r>
      <w:r w:rsidRPr="008F6859">
        <w:rPr>
          <w:rFonts w:ascii="Arial" w:hAnsi="Arial" w:cs="Arial"/>
          <w:szCs w:val="22"/>
        </w:rPr>
        <w:t xml:space="preserve">'s </w:t>
      </w:r>
      <w:r w:rsidR="00363B82" w:rsidRPr="00801D4C">
        <w:rPr>
          <w:rStyle w:val="cf01"/>
          <w:rFonts w:ascii="Arial" w:hAnsi="Arial" w:cs="Arial"/>
          <w:sz w:val="22"/>
          <w:szCs w:val="22"/>
        </w:rPr>
        <w:t>Director of Children and Integrated Services</w:t>
      </w:r>
      <w:r w:rsidR="00363B82">
        <w:rPr>
          <w:rStyle w:val="cf01"/>
        </w:rPr>
        <w:t xml:space="preserve"> </w:t>
      </w:r>
      <w:r w:rsidRPr="008F6859">
        <w:rPr>
          <w:rFonts w:ascii="Arial" w:hAnsi="Arial" w:cs="Arial"/>
          <w:szCs w:val="22"/>
        </w:rPr>
        <w:t xml:space="preserve">  and the </w:t>
      </w:r>
      <w:r w:rsidR="00FF22FE">
        <w:rPr>
          <w:rFonts w:ascii="Arial" w:hAnsi="Arial" w:cs="Arial"/>
          <w:szCs w:val="22"/>
        </w:rPr>
        <w:t>Concessionaire</w:t>
      </w:r>
      <w:r w:rsidRPr="008F6859">
        <w:rPr>
          <w:rFonts w:ascii="Arial" w:hAnsi="Arial" w:cs="Arial"/>
          <w:szCs w:val="22"/>
        </w:rPr>
        <w:t xml:space="preserve"> </w:t>
      </w:r>
      <w:r w:rsidRPr="00C10BDD">
        <w:rPr>
          <w:rFonts w:ascii="Arial" w:hAnsi="Arial" w:cs="Arial"/>
          <w:szCs w:val="22"/>
          <w:highlight w:val="yellow"/>
        </w:rPr>
        <w:t>TBC</w:t>
      </w:r>
      <w:r w:rsidRPr="008F6859">
        <w:rPr>
          <w:rFonts w:ascii="Arial" w:hAnsi="Arial" w:cs="Arial"/>
          <w:szCs w:val="22"/>
        </w:rPr>
        <w:t xml:space="preserve"> are for any reason unable to resolve the Dispute within 30 </w:t>
      </w:r>
      <w:r w:rsidR="00781539" w:rsidRPr="008F6859">
        <w:rPr>
          <w:rFonts w:ascii="Arial" w:hAnsi="Arial" w:cs="Arial"/>
          <w:szCs w:val="22"/>
        </w:rPr>
        <w:t>Working D</w:t>
      </w:r>
      <w:r w:rsidR="00A21F5A" w:rsidRPr="008F6859">
        <w:rPr>
          <w:rFonts w:ascii="Arial" w:hAnsi="Arial" w:cs="Arial"/>
          <w:szCs w:val="22"/>
        </w:rPr>
        <w:t xml:space="preserve">ays </w:t>
      </w:r>
      <w:r w:rsidRPr="008F6859">
        <w:rPr>
          <w:rFonts w:ascii="Arial" w:hAnsi="Arial" w:cs="Arial"/>
          <w:szCs w:val="22"/>
        </w:rPr>
        <w:t>of it being referred to them, the parties will attempt to settle it by mediation in accordance with the CEDR Model Mediation Procedure.</w:t>
      </w:r>
      <w:r w:rsidR="005D5E41" w:rsidRPr="008F6859">
        <w:rPr>
          <w:rFonts w:ascii="Arial" w:hAnsi="Arial" w:cs="Arial"/>
          <w:szCs w:val="22"/>
        </w:rPr>
        <w:t xml:space="preserve"> </w:t>
      </w:r>
      <w:r w:rsidR="00DF489C" w:rsidRPr="008F6859">
        <w:rPr>
          <w:rFonts w:ascii="Arial" w:hAnsi="Arial" w:cs="Arial"/>
          <w:szCs w:val="22"/>
        </w:rPr>
        <w:t xml:space="preserve">Unless otherwise agreed between the parties within </w:t>
      </w:r>
      <w:r w:rsidR="00897EA6">
        <w:rPr>
          <w:rFonts w:ascii="Arial" w:hAnsi="Arial" w:cs="Arial"/>
          <w:szCs w:val="22"/>
        </w:rPr>
        <w:t>30</w:t>
      </w:r>
      <w:r w:rsidR="00781539" w:rsidRPr="008F6859">
        <w:rPr>
          <w:rFonts w:ascii="Arial" w:hAnsi="Arial" w:cs="Arial"/>
          <w:szCs w:val="22"/>
        </w:rPr>
        <w:t xml:space="preserve"> Working D</w:t>
      </w:r>
      <w:r w:rsidR="00DF489C" w:rsidRPr="008F6859">
        <w:rPr>
          <w:rFonts w:ascii="Arial" w:hAnsi="Arial" w:cs="Arial"/>
          <w:szCs w:val="22"/>
        </w:rPr>
        <w:t>ays of referral of the Dispute Notice,</w:t>
      </w:r>
      <w:r w:rsidRPr="008F6859">
        <w:rPr>
          <w:rFonts w:ascii="Arial" w:hAnsi="Arial" w:cs="Arial"/>
          <w:szCs w:val="22"/>
        </w:rPr>
        <w:t xml:space="preserve"> the mediator </w:t>
      </w:r>
      <w:r w:rsidR="00781539" w:rsidRPr="008F6859">
        <w:rPr>
          <w:rFonts w:ascii="Arial" w:hAnsi="Arial" w:cs="Arial"/>
          <w:szCs w:val="22"/>
        </w:rPr>
        <w:t>wi</w:t>
      </w:r>
      <w:r w:rsidRPr="008F6859">
        <w:rPr>
          <w:rFonts w:ascii="Arial" w:hAnsi="Arial" w:cs="Arial"/>
          <w:szCs w:val="22"/>
        </w:rPr>
        <w:t>ll be nominated by CEDR.</w:t>
      </w:r>
      <w:r w:rsidR="005D5E41" w:rsidRPr="008F6859">
        <w:rPr>
          <w:rFonts w:ascii="Arial" w:hAnsi="Arial" w:cs="Arial"/>
          <w:szCs w:val="22"/>
        </w:rPr>
        <w:t xml:space="preserve"> </w:t>
      </w:r>
      <w:r w:rsidRPr="008F6859">
        <w:rPr>
          <w:rFonts w:ascii="Arial" w:hAnsi="Arial" w:cs="Arial"/>
          <w:szCs w:val="22"/>
        </w:rPr>
        <w:t>To initiate the mediation, a party must serve notice in writing (</w:t>
      </w:r>
      <w:r w:rsidRPr="008F6859">
        <w:rPr>
          <w:rFonts w:ascii="Arial" w:hAnsi="Arial" w:cs="Arial"/>
          <w:b/>
          <w:szCs w:val="22"/>
        </w:rPr>
        <w:t>ADR notice</w:t>
      </w:r>
      <w:r w:rsidRPr="008F6859">
        <w:rPr>
          <w:rFonts w:ascii="Arial" w:hAnsi="Arial" w:cs="Arial"/>
          <w:szCs w:val="22"/>
        </w:rPr>
        <w:t xml:space="preserve">) </w:t>
      </w:r>
      <w:r w:rsidR="00DF489C" w:rsidRPr="008F6859">
        <w:rPr>
          <w:rFonts w:ascii="Arial" w:hAnsi="Arial" w:cs="Arial"/>
          <w:szCs w:val="22"/>
        </w:rPr>
        <w:t xml:space="preserve">to the other party to the Dispute, referring the dispute to </w:t>
      </w:r>
      <w:r w:rsidR="00801D4C" w:rsidRPr="008F6859">
        <w:rPr>
          <w:rFonts w:ascii="Arial" w:hAnsi="Arial" w:cs="Arial"/>
          <w:szCs w:val="22"/>
        </w:rPr>
        <w:t>mediation</w:t>
      </w:r>
      <w:r w:rsidR="006E451A">
        <w:rPr>
          <w:rFonts w:ascii="Arial" w:hAnsi="Arial" w:cs="Arial"/>
          <w:szCs w:val="22"/>
        </w:rPr>
        <w:t>.</w:t>
      </w:r>
      <w:r w:rsidR="005D5E41" w:rsidRPr="008F6859">
        <w:rPr>
          <w:rFonts w:ascii="Arial" w:hAnsi="Arial" w:cs="Arial"/>
          <w:szCs w:val="22"/>
        </w:rPr>
        <w:t xml:space="preserve"> </w:t>
      </w:r>
      <w:r w:rsidRPr="008F6859">
        <w:rPr>
          <w:rFonts w:ascii="Arial" w:hAnsi="Arial" w:cs="Arial"/>
          <w:szCs w:val="22"/>
        </w:rPr>
        <w:t>A copy of the ADR notice should be sent to CEDR.</w:t>
      </w:r>
      <w:bookmarkEnd w:id="167"/>
    </w:p>
    <w:p w14:paraId="7F2DD572" w14:textId="2815D380" w:rsidR="00781539" w:rsidRPr="008F6859" w:rsidRDefault="00801D4C" w:rsidP="00781539">
      <w:pPr>
        <w:pStyle w:val="Heading3"/>
        <w:rPr>
          <w:rFonts w:ascii="Arial" w:hAnsi="Arial" w:cs="Arial"/>
          <w:szCs w:val="22"/>
        </w:rPr>
      </w:pPr>
      <w:r>
        <w:rPr>
          <w:rFonts w:ascii="Arial" w:hAnsi="Arial" w:cs="Arial"/>
          <w:szCs w:val="22"/>
        </w:rPr>
        <w:t>i</w:t>
      </w:r>
      <w:r w:rsidR="00643196" w:rsidRPr="008F6859">
        <w:rPr>
          <w:rFonts w:ascii="Arial" w:hAnsi="Arial" w:cs="Arial"/>
          <w:szCs w:val="22"/>
        </w:rPr>
        <w:t xml:space="preserve">f there is any point on the logistical arrangements of the mediation, other than nomination of the mediator, upon which the parties cannot agree within </w:t>
      </w:r>
      <w:r>
        <w:rPr>
          <w:rFonts w:ascii="Arial" w:hAnsi="Arial" w:cs="Arial"/>
          <w:szCs w:val="22"/>
        </w:rPr>
        <w:t xml:space="preserve">20 </w:t>
      </w:r>
      <w:r w:rsidR="00643196" w:rsidRPr="008F6859">
        <w:rPr>
          <w:rFonts w:ascii="Arial" w:hAnsi="Arial" w:cs="Arial"/>
          <w:szCs w:val="22"/>
        </w:rPr>
        <w:t>Working Days from the date of the ADR notice, where appropriate, in conjunction with the mediation, CEDR will be requested to decide that point for the parties having consulted with them; and</w:t>
      </w:r>
    </w:p>
    <w:p w14:paraId="1C628588" w14:textId="026314B0" w:rsidR="00781539" w:rsidRPr="008F6859" w:rsidRDefault="00643196" w:rsidP="00781539">
      <w:pPr>
        <w:pStyle w:val="Heading3"/>
        <w:rPr>
          <w:rFonts w:ascii="Arial" w:hAnsi="Arial" w:cs="Arial"/>
          <w:szCs w:val="22"/>
        </w:rPr>
      </w:pPr>
      <w:r w:rsidRPr="008F6859">
        <w:rPr>
          <w:rFonts w:ascii="Arial" w:hAnsi="Arial" w:cs="Arial"/>
          <w:szCs w:val="22"/>
        </w:rPr>
        <w:t>Unless otherwise agreed between the parties, the mediation will start not later than</w:t>
      </w:r>
      <w:r w:rsidR="00986338">
        <w:rPr>
          <w:rFonts w:ascii="Arial" w:hAnsi="Arial" w:cs="Arial"/>
          <w:szCs w:val="22"/>
        </w:rPr>
        <w:t xml:space="preserve"> </w:t>
      </w:r>
      <w:r w:rsidRPr="008F6859">
        <w:rPr>
          <w:rFonts w:ascii="Arial" w:hAnsi="Arial" w:cs="Arial"/>
          <w:szCs w:val="22"/>
        </w:rPr>
        <w:t>20 days after the date of the ADR notice.</w:t>
      </w:r>
    </w:p>
    <w:p w14:paraId="0AA9637D" w14:textId="77777777" w:rsidR="00BE44B3" w:rsidRPr="008F6859" w:rsidRDefault="00643196">
      <w:pPr>
        <w:pStyle w:val="Heading2"/>
        <w:rPr>
          <w:rFonts w:ascii="Arial" w:hAnsi="Arial" w:cs="Arial"/>
          <w:szCs w:val="22"/>
        </w:rPr>
      </w:pPr>
      <w:bookmarkStart w:id="168" w:name="_Ref_a775055"/>
      <w:r w:rsidRPr="008F6859">
        <w:rPr>
          <w:rFonts w:ascii="Arial" w:hAnsi="Arial" w:cs="Arial"/>
          <w:szCs w:val="22"/>
        </w:rPr>
        <w:t>The commencement of mediation shall not prevent the pa</w:t>
      </w:r>
      <w:r w:rsidR="0002018D" w:rsidRPr="008F6859">
        <w:rPr>
          <w:rFonts w:ascii="Arial" w:hAnsi="Arial" w:cs="Arial"/>
          <w:szCs w:val="22"/>
        </w:rPr>
        <w:t>rties commencing or continuing court</w:t>
      </w:r>
      <w:r w:rsidR="00781539" w:rsidRPr="008F6859">
        <w:rPr>
          <w:rFonts w:ascii="Arial" w:hAnsi="Arial" w:cs="Arial"/>
          <w:szCs w:val="22"/>
        </w:rPr>
        <w:t xml:space="preserve"> </w:t>
      </w:r>
      <w:r w:rsidRPr="008F6859">
        <w:rPr>
          <w:rFonts w:ascii="Arial" w:hAnsi="Arial" w:cs="Arial"/>
          <w:szCs w:val="22"/>
        </w:rPr>
        <w:t>proceedings</w:t>
      </w:r>
      <w:bookmarkEnd w:id="168"/>
      <w:r w:rsidR="00781539" w:rsidRPr="008F6859">
        <w:rPr>
          <w:rFonts w:ascii="Arial" w:hAnsi="Arial" w:cs="Arial"/>
          <w:szCs w:val="22"/>
        </w:rPr>
        <w:t>.</w:t>
      </w:r>
    </w:p>
    <w:p w14:paraId="1F5A64EA" w14:textId="73F27E80" w:rsidR="00DF489C" w:rsidRPr="008F6859" w:rsidRDefault="00643196">
      <w:pPr>
        <w:pStyle w:val="Heading2"/>
        <w:rPr>
          <w:rFonts w:ascii="Arial" w:hAnsi="Arial" w:cs="Arial"/>
          <w:szCs w:val="22"/>
        </w:rPr>
      </w:pPr>
      <w:r w:rsidRPr="008F6859">
        <w:rPr>
          <w:rFonts w:ascii="Arial" w:hAnsi="Arial" w:cs="Arial"/>
          <w:szCs w:val="22"/>
        </w:rPr>
        <w:t xml:space="preserve">If for any reason the Dispute is not resolved within </w:t>
      </w:r>
      <w:r w:rsidR="00897EA6">
        <w:rPr>
          <w:rFonts w:ascii="Arial" w:hAnsi="Arial" w:cs="Arial"/>
          <w:szCs w:val="22"/>
        </w:rPr>
        <w:t xml:space="preserve">90 </w:t>
      </w:r>
      <w:r w:rsidRPr="008F6859">
        <w:rPr>
          <w:rFonts w:ascii="Arial" w:hAnsi="Arial" w:cs="Arial"/>
          <w:szCs w:val="22"/>
        </w:rPr>
        <w:t xml:space="preserve">Working Days of commencement of the mediation, the Dispute shall be referred to and finally resolved by the courts of England and Wales in accordance </w:t>
      </w:r>
      <w:r w:rsidRPr="00AB123B">
        <w:rPr>
          <w:rFonts w:ascii="Arial" w:hAnsi="Arial" w:cs="Arial"/>
          <w:szCs w:val="22"/>
        </w:rPr>
        <w:t xml:space="preserve">with </w:t>
      </w:r>
      <w:r w:rsidR="006A5DA3" w:rsidRPr="001666AA">
        <w:rPr>
          <w:rFonts w:ascii="Arial" w:hAnsi="Arial" w:cs="Arial"/>
          <w:szCs w:val="22"/>
        </w:rPr>
        <w:t>clause</w:t>
      </w:r>
      <w:r w:rsidR="00E16158" w:rsidRPr="001666AA">
        <w:rPr>
          <w:rFonts w:ascii="Arial" w:hAnsi="Arial" w:cs="Arial"/>
          <w:szCs w:val="22"/>
        </w:rPr>
        <w:t xml:space="preserve"> </w:t>
      </w:r>
      <w:r w:rsidR="00E16158" w:rsidRPr="001666AA">
        <w:rPr>
          <w:rFonts w:ascii="Arial" w:hAnsi="Arial" w:cs="Arial"/>
          <w:szCs w:val="22"/>
        </w:rPr>
        <w:fldChar w:fldCharType="begin"/>
      </w:r>
      <w:r w:rsidR="00E16158" w:rsidRPr="001666AA">
        <w:rPr>
          <w:rFonts w:ascii="Arial" w:hAnsi="Arial" w:cs="Arial"/>
          <w:szCs w:val="22"/>
        </w:rPr>
        <w:instrText xml:space="preserve">REF _Ref_a226886 \h \w </w:instrText>
      </w:r>
      <w:r w:rsidR="008F6859" w:rsidRPr="001666AA">
        <w:rPr>
          <w:rFonts w:ascii="Arial" w:hAnsi="Arial" w:cs="Arial"/>
          <w:szCs w:val="22"/>
        </w:rPr>
        <w:instrText xml:space="preserve"> \* MERGEFORMAT </w:instrText>
      </w:r>
      <w:r w:rsidR="00E16158" w:rsidRPr="001666AA">
        <w:rPr>
          <w:rFonts w:ascii="Arial" w:hAnsi="Arial" w:cs="Arial"/>
          <w:szCs w:val="22"/>
        </w:rPr>
      </w:r>
      <w:r w:rsidR="00E16158" w:rsidRPr="001666AA">
        <w:rPr>
          <w:rFonts w:ascii="Arial" w:hAnsi="Arial" w:cs="Arial"/>
          <w:szCs w:val="22"/>
        </w:rPr>
        <w:fldChar w:fldCharType="separate"/>
      </w:r>
      <w:r w:rsidR="00BB2CF6">
        <w:rPr>
          <w:rFonts w:ascii="Arial" w:hAnsi="Arial" w:cs="Arial"/>
          <w:szCs w:val="22"/>
        </w:rPr>
        <w:t>45</w:t>
      </w:r>
      <w:r w:rsidR="00E16158" w:rsidRPr="001666AA">
        <w:rPr>
          <w:rFonts w:ascii="Arial" w:hAnsi="Arial" w:cs="Arial"/>
          <w:szCs w:val="22"/>
        </w:rPr>
        <w:fldChar w:fldCharType="end"/>
      </w:r>
      <w:r w:rsidRPr="00AB123B">
        <w:rPr>
          <w:rFonts w:ascii="Arial" w:hAnsi="Arial" w:cs="Arial"/>
          <w:szCs w:val="22"/>
        </w:rPr>
        <w:t>.</w:t>
      </w:r>
    </w:p>
    <w:p w14:paraId="69DE28D1" w14:textId="77777777" w:rsidR="00BE44B3" w:rsidRPr="008F6859" w:rsidRDefault="00643196">
      <w:pPr>
        <w:pStyle w:val="Heading1"/>
        <w:rPr>
          <w:rFonts w:ascii="Arial" w:hAnsi="Arial" w:cs="Arial"/>
          <w:szCs w:val="22"/>
        </w:rPr>
      </w:pPr>
      <w:bookmarkStart w:id="169" w:name="_Ref_a967319"/>
      <w:bookmarkStart w:id="170" w:name="_Toc91675094"/>
      <w:bookmarkStart w:id="171" w:name="_Toc194647930"/>
      <w:r w:rsidRPr="008F6859">
        <w:rPr>
          <w:rFonts w:ascii="Arial" w:hAnsi="Arial" w:cs="Arial"/>
          <w:szCs w:val="22"/>
        </w:rPr>
        <w:lastRenderedPageBreak/>
        <w:t>Sub-Contracting</w:t>
      </w:r>
      <w:bookmarkEnd w:id="169"/>
      <w:bookmarkEnd w:id="170"/>
      <w:bookmarkEnd w:id="171"/>
    </w:p>
    <w:p w14:paraId="0AD0C287" w14:textId="62449211" w:rsidR="00BE44B3" w:rsidRPr="008F6859" w:rsidRDefault="00643196">
      <w:pPr>
        <w:pStyle w:val="Heading2"/>
        <w:rPr>
          <w:rFonts w:ascii="Arial" w:hAnsi="Arial" w:cs="Arial"/>
          <w:szCs w:val="22"/>
        </w:rPr>
      </w:pPr>
      <w:r w:rsidRPr="008F6859">
        <w:rPr>
          <w:rFonts w:ascii="Arial" w:hAnsi="Arial" w:cs="Arial"/>
          <w:szCs w:val="22"/>
        </w:rPr>
        <w:t xml:space="preserve">Notwithstanding </w:t>
      </w:r>
      <w:r w:rsidR="006A5DA3" w:rsidRPr="008F6859">
        <w:rPr>
          <w:rFonts w:ascii="Arial" w:hAnsi="Arial" w:cs="Arial"/>
          <w:szCs w:val="22"/>
        </w:rPr>
        <w:t>c</w:t>
      </w:r>
      <w:r w:rsidRPr="008F6859">
        <w:rPr>
          <w:rFonts w:ascii="Arial" w:hAnsi="Arial" w:cs="Arial"/>
          <w:szCs w:val="22"/>
        </w:rPr>
        <w:t>lause</w:t>
      </w:r>
      <w:r w:rsidR="009060B0" w:rsidRPr="008F6859">
        <w:rPr>
          <w:rFonts w:ascii="Arial" w:hAnsi="Arial" w:cs="Arial"/>
          <w:szCs w:val="22"/>
        </w:rPr>
        <w:t xml:space="preserve"> </w:t>
      </w:r>
      <w:r w:rsidR="000E318A">
        <w:rPr>
          <w:rFonts w:ascii="Arial" w:hAnsi="Arial" w:cs="Arial"/>
          <w:szCs w:val="22"/>
        </w:rPr>
        <w:t>39</w:t>
      </w:r>
      <w:r w:rsidRPr="008F6859">
        <w:rPr>
          <w:rFonts w:ascii="Arial" w:hAnsi="Arial" w:cs="Arial"/>
          <w:szCs w:val="22"/>
        </w:rPr>
        <w:t xml:space="preserve">, the </w:t>
      </w:r>
      <w:r w:rsidR="00C01A78">
        <w:rPr>
          <w:rFonts w:ascii="Arial" w:hAnsi="Arial" w:cs="Arial"/>
          <w:szCs w:val="22"/>
        </w:rPr>
        <w:t>Concessionaire</w:t>
      </w:r>
      <w:r w:rsidR="00C01A78" w:rsidRPr="008F6859">
        <w:rPr>
          <w:rFonts w:ascii="Arial" w:hAnsi="Arial" w:cs="Arial"/>
          <w:szCs w:val="22"/>
        </w:rPr>
        <w:t xml:space="preserve"> can</w:t>
      </w:r>
      <w:r w:rsidRPr="008F6859">
        <w:rPr>
          <w:rFonts w:ascii="Arial" w:hAnsi="Arial" w:cs="Arial"/>
          <w:szCs w:val="22"/>
        </w:rPr>
        <w:t xml:space="preserve"> only </w:t>
      </w:r>
      <w:proofErr w:type="gramStart"/>
      <w:r w:rsidRPr="008F6859">
        <w:rPr>
          <w:rFonts w:ascii="Arial" w:hAnsi="Arial" w:cs="Arial"/>
          <w:szCs w:val="22"/>
        </w:rPr>
        <w:t>enter into</w:t>
      </w:r>
      <w:proofErr w:type="gramEnd"/>
      <w:r w:rsidRPr="008F6859">
        <w:rPr>
          <w:rFonts w:ascii="Arial" w:hAnsi="Arial" w:cs="Arial"/>
          <w:szCs w:val="22"/>
        </w:rPr>
        <w:t xml:space="preserve"> subcontracting arrangements in accordance with this </w:t>
      </w:r>
      <w:r w:rsidR="00781539" w:rsidRPr="008F6859">
        <w:rPr>
          <w:rFonts w:ascii="Arial" w:hAnsi="Arial" w:cs="Arial"/>
          <w:szCs w:val="22"/>
        </w:rPr>
        <w:t>c</w:t>
      </w:r>
      <w:r w:rsidRPr="008F6859">
        <w:rPr>
          <w:rFonts w:ascii="Arial" w:hAnsi="Arial" w:cs="Arial"/>
          <w:szCs w:val="22"/>
        </w:rPr>
        <w:t xml:space="preserve">lause </w:t>
      </w:r>
      <w:r w:rsidR="005C39C7">
        <w:rPr>
          <w:rFonts w:ascii="Arial" w:hAnsi="Arial" w:cs="Arial"/>
          <w:szCs w:val="22"/>
        </w:rPr>
        <w:t>1</w:t>
      </w:r>
      <w:r w:rsidR="000E318A">
        <w:rPr>
          <w:rFonts w:ascii="Arial" w:hAnsi="Arial" w:cs="Arial"/>
          <w:szCs w:val="22"/>
        </w:rPr>
        <w:t>8</w:t>
      </w:r>
      <w:r w:rsidRPr="008F6859">
        <w:rPr>
          <w:rFonts w:ascii="Arial" w:hAnsi="Arial" w:cs="Arial"/>
          <w:szCs w:val="22"/>
        </w:rPr>
        <w:t>.</w:t>
      </w:r>
    </w:p>
    <w:p w14:paraId="05C37E67" w14:textId="5281586B" w:rsidR="00333B4E" w:rsidRPr="008F6859" w:rsidRDefault="00643196">
      <w:pPr>
        <w:pStyle w:val="Heading2"/>
        <w:rPr>
          <w:rFonts w:ascii="Arial" w:hAnsi="Arial" w:cs="Arial"/>
          <w:szCs w:val="22"/>
        </w:rPr>
      </w:pPr>
      <w:bookmarkStart w:id="172" w:name="_Ref182315778"/>
      <w:r w:rsidRPr="008F6859">
        <w:rPr>
          <w:rFonts w:ascii="Arial" w:hAnsi="Arial" w:cs="Arial"/>
          <w:szCs w:val="22"/>
        </w:rPr>
        <w:t xml:space="preserve">To help the </w:t>
      </w:r>
      <w:r w:rsidR="000005C4">
        <w:rPr>
          <w:rFonts w:ascii="Arial" w:hAnsi="Arial" w:cs="Arial"/>
          <w:szCs w:val="22"/>
        </w:rPr>
        <w:t>Contracting Authority</w:t>
      </w:r>
      <w:r w:rsidRPr="008F6859">
        <w:rPr>
          <w:rFonts w:ascii="Arial" w:hAnsi="Arial" w:cs="Arial"/>
          <w:szCs w:val="22"/>
        </w:rPr>
        <w:t xml:space="preserve"> reach a decision on a proposed Sub-Contract, the </w:t>
      </w:r>
      <w:r w:rsidR="000005C4">
        <w:rPr>
          <w:rFonts w:ascii="Arial" w:hAnsi="Arial" w:cs="Arial"/>
          <w:szCs w:val="22"/>
        </w:rPr>
        <w:t>Contracting Authority</w:t>
      </w:r>
      <w:r w:rsidRPr="008F6859">
        <w:rPr>
          <w:rFonts w:ascii="Arial" w:hAnsi="Arial" w:cs="Arial"/>
          <w:szCs w:val="22"/>
        </w:rPr>
        <w:t xml:space="preserve"> may request (and the </w:t>
      </w:r>
      <w:r w:rsidR="00C01A78">
        <w:rPr>
          <w:rFonts w:ascii="Arial" w:hAnsi="Arial" w:cs="Arial"/>
          <w:szCs w:val="22"/>
        </w:rPr>
        <w:t>Concessionaire</w:t>
      </w:r>
      <w:r w:rsidR="00C01A78" w:rsidRPr="008F6859">
        <w:rPr>
          <w:rFonts w:ascii="Arial" w:hAnsi="Arial" w:cs="Arial"/>
          <w:szCs w:val="22"/>
        </w:rPr>
        <w:t xml:space="preserve"> shall</w:t>
      </w:r>
      <w:r w:rsidRPr="008F6859">
        <w:rPr>
          <w:rFonts w:ascii="Arial" w:hAnsi="Arial" w:cs="Arial"/>
          <w:szCs w:val="22"/>
        </w:rPr>
        <w:t xml:space="preserve"> provide)</w:t>
      </w:r>
      <w:bookmarkEnd w:id="172"/>
      <w:r w:rsidRPr="008F6859">
        <w:rPr>
          <w:rFonts w:ascii="Arial" w:hAnsi="Arial" w:cs="Arial"/>
          <w:szCs w:val="22"/>
        </w:rPr>
        <w:t xml:space="preserve"> </w:t>
      </w:r>
    </w:p>
    <w:p w14:paraId="37D4E23A" w14:textId="77777777" w:rsidR="00611C2B" w:rsidRPr="008F6859" w:rsidRDefault="00643196" w:rsidP="00333B4E">
      <w:pPr>
        <w:pStyle w:val="Heading3"/>
        <w:rPr>
          <w:rFonts w:ascii="Arial" w:hAnsi="Arial" w:cs="Arial"/>
          <w:szCs w:val="22"/>
        </w:rPr>
      </w:pPr>
      <w:r w:rsidRPr="008F6859">
        <w:rPr>
          <w:rFonts w:ascii="Arial" w:hAnsi="Arial" w:cs="Arial"/>
          <w:szCs w:val="22"/>
        </w:rPr>
        <w:t xml:space="preserve">a copy of the proposed Sub-Contract; </w:t>
      </w:r>
    </w:p>
    <w:p w14:paraId="7CF7965F" w14:textId="35068C50" w:rsidR="00944E94" w:rsidRPr="008F6859" w:rsidRDefault="00643196" w:rsidP="00333B4E">
      <w:pPr>
        <w:pStyle w:val="Heading3"/>
        <w:rPr>
          <w:rFonts w:ascii="Arial" w:hAnsi="Arial" w:cs="Arial"/>
          <w:szCs w:val="22"/>
        </w:rPr>
      </w:pPr>
      <w:r w:rsidRPr="008F6859">
        <w:rPr>
          <w:rFonts w:ascii="Arial" w:hAnsi="Arial" w:cs="Arial"/>
          <w:szCs w:val="22"/>
        </w:rPr>
        <w:t xml:space="preserve">any other information that the </w:t>
      </w:r>
      <w:r w:rsidR="000005C4">
        <w:rPr>
          <w:rFonts w:ascii="Arial" w:hAnsi="Arial" w:cs="Arial"/>
          <w:szCs w:val="22"/>
        </w:rPr>
        <w:t>Contracting Authority</w:t>
      </w:r>
      <w:r w:rsidRPr="008F6859">
        <w:rPr>
          <w:rFonts w:ascii="Arial" w:hAnsi="Arial" w:cs="Arial"/>
          <w:szCs w:val="22"/>
        </w:rPr>
        <w:t xml:space="preserve"> may reasonably require about the proposed Sub-Contractor and the impact of the proposed Sub-Contract on this agreement.</w:t>
      </w:r>
    </w:p>
    <w:p w14:paraId="4150A968" w14:textId="75025D28" w:rsidR="007607F4" w:rsidRPr="008F6859" w:rsidRDefault="00643196" w:rsidP="00A0781A">
      <w:pPr>
        <w:pStyle w:val="Bodysubclause"/>
        <w:rPr>
          <w:rFonts w:ascii="Arial" w:hAnsi="Arial" w:cs="Arial"/>
          <w:szCs w:val="22"/>
        </w:rPr>
      </w:pPr>
      <w:r w:rsidRPr="008F6859">
        <w:rPr>
          <w:rFonts w:ascii="Arial" w:hAnsi="Arial" w:cs="Arial"/>
          <w:szCs w:val="22"/>
        </w:rPr>
        <w:t xml:space="preserve">For the avoidance of doubt, the </w:t>
      </w:r>
      <w:r w:rsidR="000005C4">
        <w:rPr>
          <w:rFonts w:ascii="Arial" w:hAnsi="Arial" w:cs="Arial"/>
          <w:szCs w:val="22"/>
        </w:rPr>
        <w:t>Contracting Authority</w:t>
      </w:r>
      <w:r w:rsidRPr="008F6859">
        <w:rPr>
          <w:rFonts w:ascii="Arial" w:hAnsi="Arial" w:cs="Arial"/>
          <w:szCs w:val="22"/>
        </w:rPr>
        <w:t xml:space="preserve"> shall not consent to any proposed Sub-Contract if the Sub-Contractor [(or any Connected Person of the Sub-Contractor)] is on the Debarment List [for a mandatory exclusion ground</w:t>
      </w:r>
      <w:r w:rsidR="00262E5E">
        <w:rPr>
          <w:rFonts w:ascii="Arial" w:hAnsi="Arial" w:cs="Arial"/>
          <w:szCs w:val="22"/>
        </w:rPr>
        <w:t xml:space="preserve"> or a related discretionary ground</w:t>
      </w:r>
      <w:r w:rsidRPr="008F6859">
        <w:rPr>
          <w:rFonts w:ascii="Arial" w:hAnsi="Arial" w:cs="Arial"/>
          <w:szCs w:val="22"/>
        </w:rPr>
        <w:t>].</w:t>
      </w:r>
    </w:p>
    <w:p w14:paraId="2D987A56" w14:textId="161D2140" w:rsidR="00944E94" w:rsidRPr="008F6859" w:rsidRDefault="00643196" w:rsidP="00944E94">
      <w:pPr>
        <w:pStyle w:val="Heading2"/>
        <w:rPr>
          <w:rFonts w:ascii="Arial" w:hAnsi="Arial" w:cs="Arial"/>
          <w:szCs w:val="22"/>
        </w:rPr>
      </w:pPr>
      <w:bookmarkStart w:id="173" w:name="_Ref_a255715"/>
      <w:r w:rsidRPr="008F6859">
        <w:rPr>
          <w:rFonts w:ascii="Arial" w:hAnsi="Arial" w:cs="Arial"/>
          <w:szCs w:val="22"/>
        </w:rPr>
        <w:t xml:space="preserve">If the </w:t>
      </w:r>
      <w:r w:rsidR="000005C4">
        <w:rPr>
          <w:rFonts w:ascii="Arial" w:hAnsi="Arial" w:cs="Arial"/>
          <w:szCs w:val="22"/>
        </w:rPr>
        <w:t>Contracting Authority</w:t>
      </w:r>
      <w:r w:rsidRPr="008F6859">
        <w:rPr>
          <w:rFonts w:ascii="Arial" w:hAnsi="Arial" w:cs="Arial"/>
          <w:szCs w:val="22"/>
        </w:rPr>
        <w:t xml:space="preserve"> agrees that the </w:t>
      </w:r>
      <w:r w:rsidR="00C01A78">
        <w:rPr>
          <w:rFonts w:ascii="Arial" w:hAnsi="Arial" w:cs="Arial"/>
          <w:szCs w:val="22"/>
        </w:rPr>
        <w:t>Concessionaire</w:t>
      </w:r>
      <w:r w:rsidR="00C01A78" w:rsidRPr="008F6859">
        <w:rPr>
          <w:rFonts w:ascii="Arial" w:hAnsi="Arial" w:cs="Arial"/>
          <w:szCs w:val="22"/>
        </w:rPr>
        <w:t xml:space="preserve"> may</w:t>
      </w:r>
      <w:r w:rsidRPr="008F6859">
        <w:rPr>
          <w:rFonts w:ascii="Arial" w:hAnsi="Arial" w:cs="Arial"/>
          <w:szCs w:val="22"/>
        </w:rPr>
        <w:t xml:space="preserve"> subcontract its obligations, the </w:t>
      </w:r>
      <w:r w:rsidR="00C01A78">
        <w:rPr>
          <w:rFonts w:ascii="Arial" w:hAnsi="Arial" w:cs="Arial"/>
          <w:szCs w:val="22"/>
        </w:rPr>
        <w:t>Concessionaire</w:t>
      </w:r>
      <w:r w:rsidR="00C01A78" w:rsidRPr="008F6859">
        <w:rPr>
          <w:rFonts w:ascii="Arial" w:hAnsi="Arial" w:cs="Arial"/>
          <w:szCs w:val="22"/>
        </w:rPr>
        <w:t xml:space="preserve"> shall</w:t>
      </w:r>
      <w:r w:rsidRPr="008F6859">
        <w:rPr>
          <w:rFonts w:ascii="Arial" w:hAnsi="Arial" w:cs="Arial"/>
          <w:szCs w:val="22"/>
        </w:rPr>
        <w:t xml:space="preserve"> implement an appropriate system of due diligence</w:t>
      </w:r>
      <w:r w:rsidR="006E077F">
        <w:rPr>
          <w:rFonts w:ascii="Arial" w:hAnsi="Arial" w:cs="Arial"/>
          <w:szCs w:val="22"/>
        </w:rPr>
        <w:t xml:space="preserve"> and </w:t>
      </w:r>
      <w:r w:rsidRPr="008F6859">
        <w:rPr>
          <w:rFonts w:ascii="Arial" w:hAnsi="Arial" w:cs="Arial"/>
          <w:szCs w:val="22"/>
        </w:rPr>
        <w:t>audit designed to ensure the Sub-Contractor's compliance with the Mandatory Policies.</w:t>
      </w:r>
    </w:p>
    <w:p w14:paraId="4D9A08DD" w14:textId="6C0B23A3" w:rsidR="00944E94" w:rsidRPr="008F6859" w:rsidRDefault="00643196" w:rsidP="00944E94">
      <w:pPr>
        <w:pStyle w:val="Heading2"/>
        <w:rPr>
          <w:rFonts w:ascii="Arial" w:hAnsi="Arial" w:cs="Arial"/>
          <w:szCs w:val="22"/>
        </w:rPr>
      </w:pPr>
      <w:proofErr w:type="gramStart"/>
      <w:r w:rsidRPr="008F6859">
        <w:rPr>
          <w:rFonts w:ascii="Arial" w:hAnsi="Arial" w:cs="Arial"/>
          <w:szCs w:val="22"/>
        </w:rPr>
        <w:t>In the event that</w:t>
      </w:r>
      <w:proofErr w:type="gramEnd"/>
      <w:r w:rsidRPr="008F6859">
        <w:rPr>
          <w:rFonts w:ascii="Arial" w:hAnsi="Arial" w:cs="Arial"/>
          <w:szCs w:val="22"/>
        </w:rPr>
        <w:t xml:space="preserve"> the </w:t>
      </w:r>
      <w:r w:rsidR="00FF22FE">
        <w:rPr>
          <w:rFonts w:ascii="Arial" w:hAnsi="Arial" w:cs="Arial"/>
          <w:szCs w:val="22"/>
        </w:rPr>
        <w:t>Concessionaire</w:t>
      </w:r>
      <w:r w:rsidR="00986338">
        <w:rPr>
          <w:rFonts w:ascii="Arial" w:hAnsi="Arial" w:cs="Arial"/>
          <w:szCs w:val="22"/>
        </w:rPr>
        <w:t xml:space="preserve"> </w:t>
      </w:r>
      <w:r w:rsidRPr="008F6859">
        <w:rPr>
          <w:rFonts w:ascii="Arial" w:hAnsi="Arial" w:cs="Arial"/>
          <w:szCs w:val="22"/>
        </w:rPr>
        <w:t>enters into any Sub-Contract in connection with this agreement it shall:</w:t>
      </w:r>
    </w:p>
    <w:p w14:paraId="2952D509" w14:textId="77777777" w:rsidR="00BE44B3" w:rsidRPr="008F6859" w:rsidRDefault="00643196">
      <w:pPr>
        <w:pStyle w:val="Heading3"/>
        <w:rPr>
          <w:rFonts w:ascii="Arial" w:hAnsi="Arial" w:cs="Arial"/>
          <w:szCs w:val="22"/>
        </w:rPr>
      </w:pPr>
      <w:r w:rsidRPr="008F6859">
        <w:rPr>
          <w:rFonts w:ascii="Arial" w:hAnsi="Arial" w:cs="Arial"/>
          <w:szCs w:val="22"/>
        </w:rPr>
        <w:t>remain responsible for all acts and omissions of its Sub-Contractors and the acts and omissions of those employed or engaged by the Sub-Contractors as if they were its own;</w:t>
      </w:r>
      <w:bookmarkEnd w:id="173"/>
    </w:p>
    <w:p w14:paraId="69C3906F" w14:textId="77777777" w:rsidR="00BE44B3" w:rsidRPr="008F6859" w:rsidRDefault="00643196">
      <w:pPr>
        <w:pStyle w:val="Heading3"/>
        <w:rPr>
          <w:rFonts w:ascii="Arial" w:hAnsi="Arial" w:cs="Arial"/>
          <w:szCs w:val="22"/>
        </w:rPr>
      </w:pPr>
      <w:r w:rsidRPr="008F6859">
        <w:rPr>
          <w:rFonts w:ascii="Arial" w:hAnsi="Arial" w:cs="Arial"/>
          <w:szCs w:val="22"/>
        </w:rPr>
        <w:t>impose obligations on its Sub-Contractor in the same terms as those imposed on it pursuant to this agreement and procure that the Sub-Contractor complies with such terms; and</w:t>
      </w:r>
    </w:p>
    <w:p w14:paraId="0E88EE2F" w14:textId="2E96EA28" w:rsidR="00BE44B3" w:rsidRPr="008F6859" w:rsidRDefault="00643196">
      <w:pPr>
        <w:pStyle w:val="Heading3"/>
        <w:rPr>
          <w:rFonts w:ascii="Arial" w:hAnsi="Arial" w:cs="Arial"/>
          <w:szCs w:val="22"/>
        </w:rPr>
      </w:pPr>
      <w:bookmarkStart w:id="174" w:name="_Ref_a917957"/>
      <w:r w:rsidRPr="008F6859">
        <w:rPr>
          <w:rFonts w:ascii="Arial" w:hAnsi="Arial" w:cs="Arial"/>
          <w:szCs w:val="22"/>
        </w:rPr>
        <w:t xml:space="preserve">provide a copy, at no charge to the </w:t>
      </w:r>
      <w:r w:rsidR="000005C4">
        <w:rPr>
          <w:rFonts w:ascii="Arial" w:hAnsi="Arial" w:cs="Arial"/>
          <w:szCs w:val="22"/>
        </w:rPr>
        <w:t>Contracting Authority</w:t>
      </w:r>
      <w:r w:rsidRPr="008F6859">
        <w:rPr>
          <w:rFonts w:ascii="Arial" w:hAnsi="Arial" w:cs="Arial"/>
          <w:szCs w:val="22"/>
        </w:rPr>
        <w:t xml:space="preserve">, of any such Sub-Contract on receipt of a request for such by the </w:t>
      </w:r>
      <w:r w:rsidR="000005C4">
        <w:rPr>
          <w:rFonts w:ascii="Arial" w:hAnsi="Arial" w:cs="Arial"/>
          <w:szCs w:val="22"/>
        </w:rPr>
        <w:t>Contracting Authority</w:t>
      </w:r>
      <w:r w:rsidR="00190B95" w:rsidRPr="008F6859">
        <w:rPr>
          <w:rFonts w:ascii="Arial" w:hAnsi="Arial" w:cs="Arial"/>
          <w:szCs w:val="22"/>
        </w:rPr>
        <w:t>’</w:t>
      </w:r>
      <w:r w:rsidRPr="008F6859">
        <w:rPr>
          <w:rFonts w:ascii="Arial" w:hAnsi="Arial" w:cs="Arial"/>
          <w:szCs w:val="22"/>
        </w:rPr>
        <w:t>s Authorised Representative.</w:t>
      </w:r>
      <w:bookmarkEnd w:id="174"/>
    </w:p>
    <w:p w14:paraId="36263E37" w14:textId="4E203A42" w:rsidR="00944E94" w:rsidRPr="008F6859" w:rsidRDefault="00643196" w:rsidP="00811BAF">
      <w:pPr>
        <w:pStyle w:val="Heading2"/>
        <w:rPr>
          <w:rFonts w:ascii="Arial" w:hAnsi="Arial" w:cs="Arial"/>
          <w:szCs w:val="22"/>
        </w:rPr>
      </w:pP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may require the </w:t>
      </w:r>
      <w:r w:rsidR="00986338">
        <w:rPr>
          <w:rFonts w:ascii="Arial" w:hAnsi="Arial" w:cs="Arial"/>
          <w:szCs w:val="22"/>
        </w:rPr>
        <w:t>Concessionaire</w:t>
      </w:r>
      <w:r w:rsidR="00986338" w:rsidRPr="008F6859">
        <w:rPr>
          <w:rFonts w:ascii="Arial" w:hAnsi="Arial" w:cs="Arial"/>
          <w:szCs w:val="22"/>
        </w:rPr>
        <w:t xml:space="preserve"> to</w:t>
      </w:r>
      <w:r w:rsidRPr="008F6859">
        <w:rPr>
          <w:rFonts w:ascii="Arial" w:hAnsi="Arial" w:cs="Arial"/>
          <w:szCs w:val="22"/>
        </w:rPr>
        <w:t xml:space="preserve"> terminate a Sub-Contract where the acts or omission of the relevant Sub-Contractor have given rise to the </w:t>
      </w:r>
      <w:r w:rsidR="000005C4">
        <w:rPr>
          <w:rFonts w:ascii="Arial" w:hAnsi="Arial" w:cs="Arial"/>
          <w:szCs w:val="22"/>
        </w:rPr>
        <w:t>Contracting Authority</w:t>
      </w:r>
      <w:r w:rsidRPr="008F6859">
        <w:rPr>
          <w:rFonts w:ascii="Arial" w:hAnsi="Arial" w:cs="Arial"/>
          <w:szCs w:val="22"/>
        </w:rPr>
        <w:t xml:space="preserve">'s right </w:t>
      </w:r>
      <w:r w:rsidR="00340AF0" w:rsidRPr="008F6859">
        <w:rPr>
          <w:rFonts w:ascii="Arial" w:hAnsi="Arial" w:cs="Arial"/>
          <w:szCs w:val="22"/>
        </w:rPr>
        <w:t>t</w:t>
      </w:r>
      <w:r w:rsidRPr="008F6859">
        <w:rPr>
          <w:rFonts w:ascii="Arial" w:hAnsi="Arial" w:cs="Arial"/>
          <w:szCs w:val="22"/>
        </w:rPr>
        <w:t>o terminat</w:t>
      </w:r>
      <w:r w:rsidR="0045107D" w:rsidRPr="008F6859">
        <w:rPr>
          <w:rFonts w:ascii="Arial" w:hAnsi="Arial" w:cs="Arial"/>
          <w:szCs w:val="22"/>
        </w:rPr>
        <w:t>e pursuant to</w:t>
      </w:r>
      <w:r w:rsidRPr="008F6859">
        <w:rPr>
          <w:rFonts w:ascii="Arial" w:hAnsi="Arial" w:cs="Arial"/>
          <w:szCs w:val="22"/>
        </w:rPr>
        <w:t xml:space="preserve">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_Ref89950772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28.1</w:t>
      </w:r>
      <w:r w:rsidR="006A5DA3" w:rsidRPr="008F6859">
        <w:rPr>
          <w:rFonts w:ascii="Arial" w:hAnsi="Arial" w:cs="Arial"/>
          <w:szCs w:val="22"/>
        </w:rPr>
        <w:fldChar w:fldCharType="end"/>
      </w:r>
      <w:r w:rsidRPr="008F6859">
        <w:rPr>
          <w:rFonts w:ascii="Arial" w:hAnsi="Arial" w:cs="Arial"/>
          <w:szCs w:val="22"/>
        </w:rPr>
        <w:t xml:space="preserve"> or if there is a </w:t>
      </w:r>
      <w:r w:rsidR="00E15EB1">
        <w:rPr>
          <w:rFonts w:ascii="Arial" w:hAnsi="Arial" w:cs="Arial"/>
          <w:szCs w:val="22"/>
        </w:rPr>
        <w:t>Variation</w:t>
      </w:r>
      <w:r w:rsidRPr="008F6859">
        <w:rPr>
          <w:rFonts w:ascii="Arial" w:hAnsi="Arial" w:cs="Arial"/>
          <w:szCs w:val="22"/>
        </w:rPr>
        <w:t xml:space="preserve"> of control of a Sub-Contractor (within the meaning of section 1124 of the Corporation Tax Act 2010) or the Sub-Contractor suffers an Insolvency Event.</w:t>
      </w:r>
    </w:p>
    <w:p w14:paraId="742DA635" w14:textId="77777777" w:rsidR="00BE44B3" w:rsidRPr="008F6859" w:rsidRDefault="003406E1">
      <w:pPr>
        <w:pStyle w:val="Heading1"/>
        <w:rPr>
          <w:rFonts w:ascii="Arial" w:hAnsi="Arial" w:cs="Arial"/>
          <w:szCs w:val="22"/>
        </w:rPr>
      </w:pPr>
      <w:bookmarkStart w:id="175" w:name="_Ref_a674878"/>
      <w:bookmarkStart w:id="176" w:name="_Toc91675095"/>
      <w:bookmarkStart w:id="177" w:name="_Toc194647931"/>
      <w:r w:rsidRPr="008F6859">
        <w:rPr>
          <w:rFonts w:ascii="Arial" w:hAnsi="Arial" w:cs="Arial"/>
          <w:szCs w:val="22"/>
        </w:rPr>
        <w:lastRenderedPageBreak/>
        <w:t>Indemnities</w:t>
      </w:r>
      <w:bookmarkEnd w:id="175"/>
      <w:bookmarkEnd w:id="176"/>
      <w:bookmarkEnd w:id="177"/>
    </w:p>
    <w:p w14:paraId="164E447B" w14:textId="3CF51B92" w:rsidR="004B4D62" w:rsidRPr="008F6859" w:rsidRDefault="00643196" w:rsidP="004B4D62">
      <w:pPr>
        <w:pStyle w:val="Heading2"/>
        <w:rPr>
          <w:rFonts w:ascii="Arial" w:hAnsi="Arial" w:cs="Arial"/>
          <w:szCs w:val="22"/>
        </w:rPr>
      </w:pPr>
      <w:bookmarkStart w:id="178" w:name="_Ref17804833"/>
      <w:bookmarkStart w:id="179" w:name="_Ref_a198263"/>
      <w:r w:rsidRPr="008F6859">
        <w:rPr>
          <w:rFonts w:ascii="Arial" w:hAnsi="Arial" w:cs="Arial"/>
          <w:szCs w:val="22"/>
        </w:rPr>
        <w:t xml:space="preserve">Subject to clause </w:t>
      </w:r>
      <w:r w:rsidRPr="008F6859">
        <w:rPr>
          <w:rFonts w:ascii="Arial" w:hAnsi="Arial" w:cs="Arial"/>
          <w:szCs w:val="22"/>
        </w:rPr>
        <w:fldChar w:fldCharType="begin"/>
      </w:r>
      <w:r w:rsidRPr="008F6859">
        <w:rPr>
          <w:rFonts w:ascii="Arial" w:hAnsi="Arial" w:cs="Arial"/>
          <w:szCs w:val="22"/>
        </w:rPr>
        <w:instrText xml:space="preserve">REF _Ref17804680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19.2</w:t>
      </w:r>
      <w:r w:rsidRPr="008F6859">
        <w:rPr>
          <w:rFonts w:ascii="Arial" w:hAnsi="Arial" w:cs="Arial"/>
          <w:szCs w:val="22"/>
        </w:rPr>
        <w:fldChar w:fldCharType="end"/>
      </w:r>
      <w:r w:rsidRPr="008F6859">
        <w:rPr>
          <w:rFonts w:ascii="Arial" w:hAnsi="Arial" w:cs="Arial"/>
          <w:szCs w:val="22"/>
        </w:rPr>
        <w:t>, t</w:t>
      </w:r>
      <w:r w:rsidR="003406E1" w:rsidRPr="008F6859">
        <w:rPr>
          <w:rFonts w:ascii="Arial" w:hAnsi="Arial" w:cs="Arial"/>
          <w:szCs w:val="22"/>
        </w:rPr>
        <w:t xml:space="preserve">he </w:t>
      </w:r>
      <w:r w:rsidR="00986338">
        <w:rPr>
          <w:rFonts w:ascii="Arial" w:hAnsi="Arial" w:cs="Arial"/>
          <w:szCs w:val="22"/>
        </w:rPr>
        <w:t>Concessionaire</w:t>
      </w:r>
      <w:r w:rsidR="00262E5E">
        <w:rPr>
          <w:rFonts w:ascii="Arial" w:hAnsi="Arial" w:cs="Arial"/>
          <w:szCs w:val="22"/>
        </w:rPr>
        <w:t>,</w:t>
      </w:r>
      <w:r w:rsidR="00986338" w:rsidRPr="008F6859">
        <w:rPr>
          <w:rFonts w:ascii="Arial" w:hAnsi="Arial" w:cs="Arial"/>
          <w:szCs w:val="22"/>
        </w:rPr>
        <w:t xml:space="preserve"> shall</w:t>
      </w:r>
      <w:r w:rsidR="003406E1" w:rsidRPr="008F6859">
        <w:rPr>
          <w:rFonts w:ascii="Arial" w:hAnsi="Arial" w:cs="Arial"/>
          <w:szCs w:val="22"/>
        </w:rPr>
        <w:t xml:space="preserve"> indemnify and keep indemnified the </w:t>
      </w:r>
      <w:r w:rsidR="000005C4">
        <w:rPr>
          <w:rFonts w:ascii="Arial" w:hAnsi="Arial" w:cs="Arial"/>
          <w:szCs w:val="22"/>
        </w:rPr>
        <w:t>Contracting Authority</w:t>
      </w:r>
      <w:r w:rsidR="003406E1" w:rsidRPr="008F6859">
        <w:rPr>
          <w:rFonts w:ascii="Arial" w:hAnsi="Arial" w:cs="Arial"/>
          <w:szCs w:val="22"/>
        </w:rPr>
        <w:t xml:space="preserve"> against all liabilities, </w:t>
      </w:r>
      <w:r w:rsidRPr="008F6859">
        <w:rPr>
          <w:rFonts w:ascii="Arial" w:hAnsi="Arial" w:cs="Arial"/>
          <w:szCs w:val="22"/>
        </w:rPr>
        <w:t xml:space="preserve">costs, </w:t>
      </w:r>
      <w:r w:rsidR="003406E1" w:rsidRPr="008F6859">
        <w:rPr>
          <w:rFonts w:ascii="Arial" w:hAnsi="Arial" w:cs="Arial"/>
          <w:szCs w:val="22"/>
        </w:rPr>
        <w:t>expenses</w:t>
      </w:r>
      <w:r w:rsidRPr="008F6859">
        <w:rPr>
          <w:rFonts w:ascii="Arial" w:hAnsi="Arial" w:cs="Arial"/>
          <w:szCs w:val="22"/>
        </w:rPr>
        <w:t xml:space="preserve">, damages and losses incurred by the </w:t>
      </w:r>
      <w:r w:rsidR="000005C4">
        <w:rPr>
          <w:rFonts w:ascii="Arial" w:hAnsi="Arial" w:cs="Arial"/>
          <w:szCs w:val="22"/>
        </w:rPr>
        <w:t>Contracting Authority</w:t>
      </w:r>
      <w:r w:rsidRPr="008F6859">
        <w:rPr>
          <w:rFonts w:ascii="Arial" w:hAnsi="Arial" w:cs="Arial"/>
          <w:szCs w:val="22"/>
        </w:rPr>
        <w:t xml:space="preserve"> arising out of or in connection with:</w:t>
      </w:r>
      <w:bookmarkEnd w:id="178"/>
    </w:p>
    <w:p w14:paraId="53A5D4A9" w14:textId="46C39469" w:rsidR="00BE44B3" w:rsidRPr="008F6859" w:rsidRDefault="008C7E5A" w:rsidP="004B4D62">
      <w:pPr>
        <w:pStyle w:val="Heading3"/>
        <w:rPr>
          <w:rFonts w:ascii="Arial" w:hAnsi="Arial" w:cs="Arial"/>
          <w:szCs w:val="22"/>
        </w:rPr>
      </w:pPr>
      <w:bookmarkStart w:id="180" w:name="_Ref89951030"/>
      <w:bookmarkEnd w:id="179"/>
      <w:r w:rsidRPr="008F6859">
        <w:rPr>
          <w:rFonts w:ascii="Arial" w:hAnsi="Arial" w:cs="Arial"/>
          <w:szCs w:val="22"/>
        </w:rPr>
        <w:t>t</w:t>
      </w:r>
      <w:r w:rsidR="004B4D62" w:rsidRPr="008F6859">
        <w:rPr>
          <w:rFonts w:ascii="Arial" w:hAnsi="Arial" w:cs="Arial"/>
          <w:szCs w:val="22"/>
        </w:rPr>
        <w:t xml:space="preserve">he </w:t>
      </w:r>
      <w:r w:rsidR="00FF22FE">
        <w:rPr>
          <w:rFonts w:ascii="Arial" w:hAnsi="Arial" w:cs="Arial"/>
          <w:szCs w:val="22"/>
        </w:rPr>
        <w:t>Concessionaire</w:t>
      </w:r>
      <w:r w:rsidR="004B4D62" w:rsidRPr="008F6859">
        <w:rPr>
          <w:rFonts w:ascii="Arial" w:hAnsi="Arial" w:cs="Arial"/>
          <w:szCs w:val="22"/>
        </w:rPr>
        <w:t xml:space="preserve"> breach or negligent performance or non-performance of this agreement</w:t>
      </w:r>
      <w:r w:rsidRPr="008F6859">
        <w:rPr>
          <w:rFonts w:ascii="Arial" w:hAnsi="Arial" w:cs="Arial"/>
          <w:szCs w:val="22"/>
        </w:rPr>
        <w:t>;</w:t>
      </w:r>
      <w:bookmarkEnd w:id="180"/>
    </w:p>
    <w:p w14:paraId="1BDC3728" w14:textId="0D59E465" w:rsidR="004B4D62" w:rsidRPr="008F6859" w:rsidRDefault="00643196" w:rsidP="004B4D62">
      <w:pPr>
        <w:pStyle w:val="Heading3"/>
        <w:rPr>
          <w:rFonts w:ascii="Arial" w:hAnsi="Arial" w:cs="Arial"/>
          <w:szCs w:val="22"/>
        </w:rPr>
      </w:pPr>
      <w:r w:rsidRPr="008F6859">
        <w:rPr>
          <w:rFonts w:ascii="Arial" w:hAnsi="Arial" w:cs="Arial"/>
          <w:szCs w:val="22"/>
        </w:rPr>
        <w:t xml:space="preserve">any claim made against the </w:t>
      </w:r>
      <w:r w:rsidR="000005C4">
        <w:rPr>
          <w:rFonts w:ascii="Arial" w:hAnsi="Arial" w:cs="Arial"/>
          <w:szCs w:val="22"/>
        </w:rPr>
        <w:t>Contracting Authority</w:t>
      </w:r>
      <w:r w:rsidRPr="008F6859">
        <w:rPr>
          <w:rFonts w:ascii="Arial" w:hAnsi="Arial" w:cs="Arial"/>
          <w:szCs w:val="22"/>
        </w:rPr>
        <w:t xml:space="preserve"> arising out of or in connection with the provision of the Services, to the extent that such claim arises out of the breach, negligent performance or failure or delay in performance of this agreement by the </w:t>
      </w:r>
      <w:r w:rsidR="00986338">
        <w:rPr>
          <w:rFonts w:ascii="Arial" w:hAnsi="Arial" w:cs="Arial"/>
          <w:szCs w:val="22"/>
        </w:rPr>
        <w:t>Concessionaire</w:t>
      </w:r>
      <w:r w:rsidR="00986338" w:rsidRPr="008F6859">
        <w:rPr>
          <w:rFonts w:ascii="Arial" w:hAnsi="Arial" w:cs="Arial"/>
          <w:szCs w:val="22"/>
        </w:rPr>
        <w:t xml:space="preserve"> Personnel</w:t>
      </w:r>
      <w:r w:rsidRPr="008F6859">
        <w:rPr>
          <w:rFonts w:ascii="Arial" w:hAnsi="Arial" w:cs="Arial"/>
          <w:szCs w:val="22"/>
        </w:rPr>
        <w:t>; and</w:t>
      </w:r>
    </w:p>
    <w:p w14:paraId="6A3CB240" w14:textId="77777777" w:rsidR="004B4D62" w:rsidRPr="008F6859" w:rsidRDefault="00643196" w:rsidP="004B4D62">
      <w:pPr>
        <w:pStyle w:val="Heading3"/>
        <w:rPr>
          <w:rFonts w:ascii="Arial" w:hAnsi="Arial" w:cs="Arial"/>
          <w:szCs w:val="22"/>
        </w:rPr>
      </w:pPr>
      <w:r w:rsidRPr="008F6859">
        <w:rPr>
          <w:rFonts w:ascii="Arial" w:hAnsi="Arial" w:cs="Arial"/>
          <w:szCs w:val="22"/>
        </w:rPr>
        <w:t>the enforcement of this agreement.</w:t>
      </w:r>
    </w:p>
    <w:p w14:paraId="358F2E59" w14:textId="12200D10" w:rsidR="004B4D62" w:rsidRPr="008F6859" w:rsidRDefault="00643196" w:rsidP="004B4D62">
      <w:pPr>
        <w:pStyle w:val="Heading2"/>
        <w:rPr>
          <w:rFonts w:ascii="Arial" w:hAnsi="Arial" w:cs="Arial"/>
          <w:szCs w:val="22"/>
        </w:rPr>
      </w:pPr>
      <w:bookmarkStart w:id="181" w:name="_Ref17804680"/>
      <w:r w:rsidRPr="008F6859">
        <w:rPr>
          <w:rFonts w:ascii="Arial" w:hAnsi="Arial" w:cs="Arial"/>
          <w:szCs w:val="22"/>
        </w:rPr>
        <w:t xml:space="preserve">The indemnity under clause </w:t>
      </w:r>
      <w:r w:rsidRPr="008F6859">
        <w:rPr>
          <w:rFonts w:ascii="Arial" w:hAnsi="Arial" w:cs="Arial"/>
          <w:szCs w:val="22"/>
        </w:rPr>
        <w:fldChar w:fldCharType="begin"/>
      </w:r>
      <w:r w:rsidRPr="008F6859">
        <w:rPr>
          <w:rFonts w:ascii="Arial" w:hAnsi="Arial" w:cs="Arial"/>
          <w:szCs w:val="22"/>
        </w:rPr>
        <w:instrText xml:space="preserve">REF _Ref17804833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19.1</w:t>
      </w:r>
      <w:r w:rsidRPr="008F6859">
        <w:rPr>
          <w:rFonts w:ascii="Arial" w:hAnsi="Arial" w:cs="Arial"/>
          <w:szCs w:val="22"/>
        </w:rPr>
        <w:fldChar w:fldCharType="end"/>
      </w:r>
      <w:r w:rsidRPr="008F6859">
        <w:rPr>
          <w:rFonts w:ascii="Arial" w:hAnsi="Arial" w:cs="Arial"/>
          <w:szCs w:val="22"/>
        </w:rPr>
        <w:t xml:space="preserve"> shall apply except insofar as the liabilities, costs, expenses, damages and losses incurred by the </w:t>
      </w:r>
      <w:r w:rsidR="000005C4">
        <w:rPr>
          <w:rFonts w:ascii="Arial" w:hAnsi="Arial" w:cs="Arial"/>
          <w:szCs w:val="22"/>
        </w:rPr>
        <w:t>Contracting Authority</w:t>
      </w:r>
      <w:r w:rsidRPr="008F6859">
        <w:rPr>
          <w:rFonts w:ascii="Arial" w:hAnsi="Arial" w:cs="Arial"/>
          <w:szCs w:val="22"/>
        </w:rPr>
        <w:t xml:space="preserve"> are directly caused (or directly arise) from the negligence or breach of this agreement by the </w:t>
      </w:r>
      <w:r w:rsidR="000005C4">
        <w:rPr>
          <w:rFonts w:ascii="Arial" w:hAnsi="Arial" w:cs="Arial"/>
          <w:szCs w:val="22"/>
        </w:rPr>
        <w:t>Contracting Authority</w:t>
      </w:r>
      <w:r w:rsidRPr="008F6859">
        <w:rPr>
          <w:rFonts w:ascii="Arial" w:hAnsi="Arial" w:cs="Arial"/>
          <w:szCs w:val="22"/>
        </w:rPr>
        <w:t>.</w:t>
      </w:r>
      <w:bookmarkEnd w:id="181"/>
    </w:p>
    <w:p w14:paraId="50F1D1CA" w14:textId="77777777" w:rsidR="00BE44B3" w:rsidRPr="001666AA" w:rsidRDefault="00643196">
      <w:pPr>
        <w:pStyle w:val="Heading1"/>
        <w:rPr>
          <w:rFonts w:ascii="Arial" w:hAnsi="Arial" w:cs="Arial"/>
          <w:szCs w:val="22"/>
        </w:rPr>
      </w:pPr>
      <w:bookmarkStart w:id="182" w:name="_Ref_a362528"/>
      <w:bookmarkStart w:id="183" w:name="_Toc91675096"/>
      <w:bookmarkStart w:id="184" w:name="_Toc194647932"/>
      <w:r w:rsidRPr="001666AA">
        <w:rPr>
          <w:rFonts w:ascii="Arial" w:hAnsi="Arial" w:cs="Arial"/>
          <w:szCs w:val="22"/>
        </w:rPr>
        <w:t>Limitation of liability</w:t>
      </w:r>
      <w:bookmarkEnd w:id="182"/>
      <w:bookmarkEnd w:id="183"/>
      <w:bookmarkEnd w:id="184"/>
    </w:p>
    <w:p w14:paraId="680A1AD5" w14:textId="501B2973" w:rsidR="0095271F" w:rsidRPr="008F6859" w:rsidRDefault="00643196" w:rsidP="008F5800">
      <w:pPr>
        <w:pStyle w:val="Heading2"/>
        <w:rPr>
          <w:rFonts w:ascii="Arial" w:hAnsi="Arial" w:cs="Arial"/>
          <w:szCs w:val="22"/>
        </w:rPr>
      </w:pPr>
      <w:bookmarkStart w:id="185" w:name="_Ref89951338"/>
      <w:bookmarkStart w:id="186" w:name="_Ref_a604154"/>
      <w:bookmarkStart w:id="187" w:name="_Ref503884671"/>
      <w:r w:rsidRPr="008F6859">
        <w:rPr>
          <w:rFonts w:ascii="Arial" w:hAnsi="Arial" w:cs="Arial"/>
          <w:szCs w:val="22"/>
        </w:rPr>
        <w:t xml:space="preserve">The limits and exclusions in this clause reflect the insurance cover the </w:t>
      </w:r>
      <w:r w:rsidR="00540F2D">
        <w:rPr>
          <w:rFonts w:ascii="Arial" w:hAnsi="Arial" w:cs="Arial"/>
          <w:szCs w:val="22"/>
        </w:rPr>
        <w:t>Concessionaire</w:t>
      </w:r>
      <w:r w:rsidR="00540F2D" w:rsidRPr="008F6859">
        <w:rPr>
          <w:rFonts w:ascii="Arial" w:hAnsi="Arial" w:cs="Arial"/>
          <w:szCs w:val="22"/>
        </w:rPr>
        <w:t xml:space="preserve"> has</w:t>
      </w:r>
      <w:r w:rsidRPr="008F6859">
        <w:rPr>
          <w:rFonts w:ascii="Arial" w:hAnsi="Arial" w:cs="Arial"/>
          <w:szCs w:val="22"/>
        </w:rPr>
        <w:t xml:space="preserve"> been able to </w:t>
      </w:r>
      <w:proofErr w:type="gramStart"/>
      <w:r w:rsidRPr="008F6859">
        <w:rPr>
          <w:rFonts w:ascii="Arial" w:hAnsi="Arial" w:cs="Arial"/>
          <w:szCs w:val="22"/>
        </w:rPr>
        <w:t>arrange</w:t>
      </w:r>
      <w:proofErr w:type="gramEnd"/>
      <w:r w:rsidRPr="008F6859">
        <w:rPr>
          <w:rFonts w:ascii="Arial" w:hAnsi="Arial" w:cs="Arial"/>
          <w:szCs w:val="22"/>
        </w:rPr>
        <w:t xml:space="preserve"> and the </w:t>
      </w:r>
      <w:r w:rsidR="000005C4">
        <w:rPr>
          <w:rFonts w:ascii="Arial" w:hAnsi="Arial" w:cs="Arial"/>
          <w:szCs w:val="22"/>
        </w:rPr>
        <w:t>Contracting Authority</w:t>
      </w:r>
      <w:r w:rsidRPr="008F6859">
        <w:rPr>
          <w:rFonts w:ascii="Arial" w:hAnsi="Arial" w:cs="Arial"/>
          <w:szCs w:val="22"/>
        </w:rPr>
        <w:t xml:space="preserve"> is responsible for making its own arrangements for the insurance of any excess liability.</w:t>
      </w:r>
      <w:bookmarkEnd w:id="185"/>
    </w:p>
    <w:bookmarkEnd w:id="186"/>
    <w:bookmarkEnd w:id="187"/>
    <w:p w14:paraId="66B43F29" w14:textId="5371EE2B" w:rsidR="00BE44B3" w:rsidRPr="008F6859" w:rsidRDefault="00643196" w:rsidP="008F5800">
      <w:pPr>
        <w:pStyle w:val="Heading2"/>
        <w:rPr>
          <w:rFonts w:ascii="Arial" w:hAnsi="Arial" w:cs="Arial"/>
          <w:szCs w:val="22"/>
        </w:rPr>
      </w:pPr>
      <w:r w:rsidRPr="008F6859">
        <w:rPr>
          <w:rFonts w:ascii="Arial" w:hAnsi="Arial" w:cs="Arial"/>
          <w:szCs w:val="22"/>
        </w:rPr>
        <w:t xml:space="preserve">References to liability in this </w:t>
      </w:r>
      <w:r w:rsidR="006A5DA3" w:rsidRPr="008F6859">
        <w:rPr>
          <w:rFonts w:ascii="Arial" w:hAnsi="Arial" w:cs="Arial"/>
          <w:szCs w:val="22"/>
        </w:rPr>
        <w:t>c</w:t>
      </w:r>
      <w:r w:rsidRPr="008F6859">
        <w:rPr>
          <w:rFonts w:ascii="Arial" w:hAnsi="Arial" w:cs="Arial"/>
          <w:szCs w:val="22"/>
        </w:rPr>
        <w:t xml:space="preserve">lause </w:t>
      </w:r>
      <w:r w:rsidR="005C39C7">
        <w:rPr>
          <w:rFonts w:ascii="Arial" w:hAnsi="Arial" w:cs="Arial"/>
          <w:szCs w:val="22"/>
        </w:rPr>
        <w:t>2</w:t>
      </w:r>
      <w:r w:rsidR="00801D4C">
        <w:rPr>
          <w:rFonts w:ascii="Arial" w:hAnsi="Arial" w:cs="Arial"/>
          <w:szCs w:val="22"/>
        </w:rPr>
        <w:t>0</w:t>
      </w:r>
      <w:r w:rsidR="008C1D98" w:rsidRPr="008F6859">
        <w:rPr>
          <w:rFonts w:ascii="Arial" w:hAnsi="Arial" w:cs="Arial"/>
          <w:szCs w:val="22"/>
        </w:rPr>
        <w:t xml:space="preserve"> </w:t>
      </w:r>
      <w:r w:rsidRPr="008F6859">
        <w:rPr>
          <w:rFonts w:ascii="Arial" w:hAnsi="Arial" w:cs="Arial"/>
          <w:szCs w:val="22"/>
        </w:rPr>
        <w:t>include every kind of liability arising under or in connection with this agreement including but not limited to liability in contract, tort (including negligence), misrepresentation, restitution or otherwise.</w:t>
      </w:r>
    </w:p>
    <w:p w14:paraId="2BE7E34F" w14:textId="109EEC93" w:rsidR="0095271F" w:rsidRPr="008F6859" w:rsidRDefault="00643196" w:rsidP="00FE2B12">
      <w:pPr>
        <w:pStyle w:val="Heading2"/>
        <w:rPr>
          <w:rFonts w:ascii="Arial" w:hAnsi="Arial" w:cs="Arial"/>
          <w:szCs w:val="22"/>
        </w:rPr>
      </w:pPr>
      <w:bookmarkStart w:id="188" w:name="_Ref89951219"/>
      <w:r w:rsidRPr="008F6859">
        <w:rPr>
          <w:rFonts w:ascii="Arial" w:hAnsi="Arial" w:cs="Arial"/>
          <w:szCs w:val="22"/>
        </w:rPr>
        <w:t>Neither party may benefit from the limitations and exclusions set out in this clause in respect of any liability arising from its deliberate default.</w:t>
      </w:r>
      <w:bookmarkEnd w:id="188"/>
    </w:p>
    <w:p w14:paraId="7A081840" w14:textId="7443A8DE" w:rsidR="0095271F" w:rsidRPr="008F6859" w:rsidRDefault="00643196" w:rsidP="0095271F">
      <w:pPr>
        <w:pStyle w:val="Heading2"/>
        <w:rPr>
          <w:rFonts w:ascii="Arial" w:hAnsi="Arial" w:cs="Arial"/>
          <w:szCs w:val="22"/>
        </w:rPr>
      </w:pPr>
      <w:bookmarkStart w:id="189" w:name="_Ref89951346"/>
      <w:r w:rsidRPr="008F6859">
        <w:rPr>
          <w:rFonts w:ascii="Arial" w:hAnsi="Arial" w:cs="Arial"/>
          <w:szCs w:val="22"/>
        </w:rPr>
        <w:t xml:space="preserve">Nothing in this </w:t>
      </w:r>
      <w:r w:rsidR="006A5DA3" w:rsidRPr="008F6859">
        <w:rPr>
          <w:rFonts w:ascii="Arial" w:hAnsi="Arial" w:cs="Arial"/>
          <w:szCs w:val="22"/>
        </w:rPr>
        <w:t xml:space="preserve">clause </w:t>
      </w:r>
      <w:r w:rsidR="00801D4C">
        <w:rPr>
          <w:rFonts w:ascii="Arial" w:hAnsi="Arial" w:cs="Arial"/>
          <w:szCs w:val="22"/>
        </w:rPr>
        <w:t>20</w:t>
      </w:r>
      <w:r w:rsidRPr="008F6859">
        <w:rPr>
          <w:rFonts w:ascii="Arial" w:hAnsi="Arial" w:cs="Arial"/>
          <w:szCs w:val="22"/>
        </w:rPr>
        <w:t xml:space="preserve"> shall limit the </w:t>
      </w:r>
      <w:r w:rsidR="00882926">
        <w:rPr>
          <w:rFonts w:ascii="Arial" w:hAnsi="Arial" w:cs="Arial"/>
          <w:szCs w:val="22"/>
        </w:rPr>
        <w:t>Concessionaire’s</w:t>
      </w:r>
      <w:r w:rsidRPr="008F6859">
        <w:rPr>
          <w:rFonts w:ascii="Arial" w:hAnsi="Arial" w:cs="Arial"/>
          <w:szCs w:val="22"/>
        </w:rPr>
        <w:t xml:space="preserve"> payment obligations under this agreement.</w:t>
      </w:r>
      <w:bookmarkEnd w:id="189"/>
    </w:p>
    <w:p w14:paraId="23974530" w14:textId="3D121331" w:rsidR="0095271F" w:rsidRPr="008F6859" w:rsidRDefault="00643196" w:rsidP="0095271F">
      <w:pPr>
        <w:pStyle w:val="Heading2"/>
        <w:rPr>
          <w:rFonts w:ascii="Arial" w:hAnsi="Arial" w:cs="Arial"/>
          <w:szCs w:val="22"/>
        </w:rPr>
      </w:pPr>
      <w:bookmarkStart w:id="190" w:name="_Ref89951226"/>
      <w:r w:rsidRPr="008F6859">
        <w:rPr>
          <w:rFonts w:ascii="Arial" w:hAnsi="Arial" w:cs="Arial"/>
          <w:szCs w:val="22"/>
        </w:rPr>
        <w:t xml:space="preserve">Nothing in this </w:t>
      </w:r>
      <w:r w:rsidR="006A5DA3" w:rsidRPr="008F6859">
        <w:rPr>
          <w:rFonts w:ascii="Arial" w:hAnsi="Arial" w:cs="Arial"/>
          <w:szCs w:val="22"/>
        </w:rPr>
        <w:t xml:space="preserve">clause </w:t>
      </w:r>
      <w:r w:rsidR="00801D4C">
        <w:rPr>
          <w:rFonts w:ascii="Arial" w:hAnsi="Arial" w:cs="Arial"/>
          <w:szCs w:val="22"/>
        </w:rPr>
        <w:t>20</w:t>
      </w:r>
      <w:r w:rsidR="006A5DA3" w:rsidRPr="008F6859">
        <w:rPr>
          <w:rFonts w:ascii="Arial" w:hAnsi="Arial" w:cs="Arial"/>
          <w:szCs w:val="22"/>
        </w:rPr>
        <w:t xml:space="preserve"> </w:t>
      </w:r>
      <w:r w:rsidRPr="008F6859">
        <w:rPr>
          <w:rFonts w:ascii="Arial" w:hAnsi="Arial" w:cs="Arial"/>
          <w:szCs w:val="22"/>
        </w:rPr>
        <w:t>shall limit any liability under:</w:t>
      </w:r>
      <w:bookmarkEnd w:id="190"/>
    </w:p>
    <w:p w14:paraId="7D4618AD" w14:textId="479F74F0" w:rsidR="0095271F" w:rsidRPr="008F6859" w:rsidRDefault="00643196" w:rsidP="0095271F">
      <w:pPr>
        <w:pStyle w:val="Heading3"/>
        <w:rPr>
          <w:rFonts w:ascii="Arial" w:hAnsi="Arial" w:cs="Arial"/>
          <w:szCs w:val="22"/>
        </w:rPr>
      </w:pPr>
      <w:bookmarkStart w:id="191" w:name="_Ref89959048"/>
      <w:r w:rsidRPr="008F6859">
        <w:rPr>
          <w:rFonts w:ascii="Arial" w:hAnsi="Arial" w:cs="Arial"/>
          <w:szCs w:val="22"/>
        </w:rPr>
        <w:t xml:space="preserve">Clause </w:t>
      </w:r>
      <w:r w:rsidR="006A5DA3" w:rsidRPr="008F6859">
        <w:rPr>
          <w:rFonts w:ascii="Arial" w:hAnsi="Arial" w:cs="Arial"/>
          <w:szCs w:val="22"/>
        </w:rPr>
        <w:fldChar w:fldCharType="begin"/>
      </w:r>
      <w:r w:rsidR="006A5DA3" w:rsidRPr="008F6859">
        <w:rPr>
          <w:rFonts w:ascii="Arial" w:hAnsi="Arial" w:cs="Arial"/>
          <w:szCs w:val="22"/>
        </w:rPr>
        <w:instrText xml:space="preserve">REF _Ref_a127212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26</w:t>
      </w:r>
      <w:r w:rsidR="006A5DA3" w:rsidRPr="008F6859">
        <w:rPr>
          <w:rFonts w:ascii="Arial" w:hAnsi="Arial" w:cs="Arial"/>
          <w:szCs w:val="22"/>
        </w:rPr>
        <w:fldChar w:fldCharType="end"/>
      </w:r>
      <w:r w:rsidRPr="008F6859">
        <w:rPr>
          <w:rFonts w:ascii="Arial" w:hAnsi="Arial" w:cs="Arial"/>
          <w:szCs w:val="22"/>
        </w:rPr>
        <w:t xml:space="preserve"> (IPR indemnity)</w:t>
      </w:r>
      <w:bookmarkEnd w:id="191"/>
    </w:p>
    <w:p w14:paraId="052DA7AD" w14:textId="3DE4C55A" w:rsidR="0095271F" w:rsidRPr="008F6859" w:rsidRDefault="00643196" w:rsidP="0095271F">
      <w:pPr>
        <w:pStyle w:val="Heading3"/>
        <w:rPr>
          <w:rFonts w:ascii="Arial" w:hAnsi="Arial" w:cs="Arial"/>
          <w:szCs w:val="22"/>
        </w:rPr>
      </w:pPr>
      <w:r w:rsidRPr="008F6859">
        <w:rPr>
          <w:rFonts w:ascii="Arial" w:hAnsi="Arial" w:cs="Arial"/>
          <w:szCs w:val="22"/>
        </w:rPr>
        <w:t xml:space="preserve">the indemnities in </w:t>
      </w:r>
      <w:r w:rsidR="006A5DA3" w:rsidRPr="008F6859">
        <w:rPr>
          <w:rFonts w:ascii="Arial" w:hAnsi="Arial" w:cs="Arial"/>
          <w:szCs w:val="22"/>
        </w:rPr>
        <w:fldChar w:fldCharType="begin"/>
      </w:r>
      <w:r w:rsidR="006A5DA3" w:rsidRPr="008F6859">
        <w:rPr>
          <w:rFonts w:ascii="Arial" w:hAnsi="Arial" w:cs="Arial"/>
          <w:szCs w:val="22"/>
        </w:rPr>
        <w:instrText xml:space="preserve">REF _Ref21348262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0</w:t>
      </w:r>
      <w:r w:rsidR="006A5DA3" w:rsidRPr="008F6859">
        <w:rPr>
          <w:rFonts w:ascii="Arial" w:hAnsi="Arial" w:cs="Arial"/>
          <w:szCs w:val="22"/>
        </w:rPr>
        <w:fldChar w:fldCharType="end"/>
      </w:r>
      <w:r w:rsidR="00DB3662" w:rsidRPr="008F6859">
        <w:rPr>
          <w:rFonts w:ascii="Arial" w:hAnsi="Arial" w:cs="Arial"/>
          <w:szCs w:val="22"/>
        </w:rPr>
        <w:t xml:space="preserve"> (</w:t>
      </w:r>
      <w:r w:rsidRPr="008F6859">
        <w:rPr>
          <w:rFonts w:ascii="Arial" w:hAnsi="Arial" w:cs="Arial"/>
          <w:szCs w:val="22"/>
        </w:rPr>
        <w:t>TUPE)</w:t>
      </w:r>
    </w:p>
    <w:p w14:paraId="43865105" w14:textId="52AC254A" w:rsidR="0095271F" w:rsidRPr="008F6859" w:rsidRDefault="00643196" w:rsidP="0095271F">
      <w:pPr>
        <w:pStyle w:val="Heading3"/>
        <w:rPr>
          <w:rFonts w:ascii="Arial" w:hAnsi="Arial" w:cs="Arial"/>
          <w:szCs w:val="22"/>
        </w:rPr>
      </w:pPr>
      <w:r w:rsidRPr="008F6859">
        <w:rPr>
          <w:rFonts w:ascii="Arial" w:hAnsi="Arial" w:cs="Arial"/>
          <w:szCs w:val="22"/>
        </w:rPr>
        <w:t xml:space="preserve">breach of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_Ref_a324896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31</w:t>
      </w:r>
      <w:r w:rsidR="006A5DA3" w:rsidRPr="008F6859">
        <w:rPr>
          <w:rFonts w:ascii="Arial" w:hAnsi="Arial" w:cs="Arial"/>
          <w:szCs w:val="22"/>
        </w:rPr>
        <w:fldChar w:fldCharType="end"/>
      </w:r>
      <w:r w:rsidRPr="008F6859">
        <w:rPr>
          <w:rFonts w:ascii="Arial" w:hAnsi="Arial" w:cs="Arial"/>
          <w:szCs w:val="22"/>
        </w:rPr>
        <w:t xml:space="preserve"> (Bribery)</w:t>
      </w:r>
    </w:p>
    <w:p w14:paraId="0EB667BC" w14:textId="77777777" w:rsidR="0095271F" w:rsidRPr="008F6859" w:rsidRDefault="00643196" w:rsidP="00AD385A">
      <w:pPr>
        <w:pStyle w:val="Heading2"/>
        <w:rPr>
          <w:rFonts w:ascii="Arial" w:hAnsi="Arial" w:cs="Arial"/>
          <w:szCs w:val="22"/>
        </w:rPr>
      </w:pPr>
      <w:bookmarkStart w:id="192" w:name="_Ref89951198"/>
      <w:bookmarkStart w:id="193" w:name="_Ref_a144857"/>
      <w:r w:rsidRPr="008F6859">
        <w:rPr>
          <w:rFonts w:ascii="Arial" w:hAnsi="Arial" w:cs="Arial"/>
          <w:szCs w:val="22"/>
        </w:rPr>
        <w:t>Nothing in this agreement limits any liability for:</w:t>
      </w:r>
      <w:bookmarkEnd w:id="192"/>
    </w:p>
    <w:p w14:paraId="06B65BA3" w14:textId="77777777" w:rsidR="0095271F" w:rsidRPr="008F6859" w:rsidRDefault="00643196" w:rsidP="0095271F">
      <w:pPr>
        <w:pStyle w:val="Heading3"/>
        <w:rPr>
          <w:rFonts w:ascii="Arial" w:hAnsi="Arial" w:cs="Arial"/>
          <w:szCs w:val="22"/>
        </w:rPr>
      </w:pPr>
      <w:r w:rsidRPr="008F6859">
        <w:rPr>
          <w:rFonts w:ascii="Arial" w:hAnsi="Arial" w:cs="Arial"/>
          <w:szCs w:val="22"/>
        </w:rPr>
        <w:lastRenderedPageBreak/>
        <w:t>death or personal injury caused by negligence;</w:t>
      </w:r>
    </w:p>
    <w:p w14:paraId="1CE62281" w14:textId="77777777" w:rsidR="0095271F" w:rsidRPr="008F6859" w:rsidRDefault="00643196" w:rsidP="0095271F">
      <w:pPr>
        <w:pStyle w:val="Heading3"/>
        <w:rPr>
          <w:rFonts w:ascii="Arial" w:hAnsi="Arial" w:cs="Arial"/>
          <w:szCs w:val="22"/>
        </w:rPr>
      </w:pPr>
      <w:r w:rsidRPr="008F6859">
        <w:rPr>
          <w:rFonts w:ascii="Arial" w:hAnsi="Arial" w:cs="Arial"/>
          <w:szCs w:val="22"/>
        </w:rPr>
        <w:t>fraud or fraudulent misrepresentation;</w:t>
      </w:r>
    </w:p>
    <w:p w14:paraId="43C681BC" w14:textId="77777777" w:rsidR="0095271F" w:rsidRPr="008F6859" w:rsidRDefault="00643196" w:rsidP="0095271F">
      <w:pPr>
        <w:pStyle w:val="Heading3"/>
        <w:rPr>
          <w:rFonts w:ascii="Arial" w:hAnsi="Arial" w:cs="Arial"/>
          <w:szCs w:val="22"/>
        </w:rPr>
      </w:pPr>
      <w:r w:rsidRPr="008F6859">
        <w:rPr>
          <w:rFonts w:ascii="Arial" w:hAnsi="Arial" w:cs="Arial"/>
          <w:szCs w:val="22"/>
        </w:rPr>
        <w:t>breach of the terms implied by section 2 of the Supply of Goods and Services Act 1982 (title and quiet possession)</w:t>
      </w:r>
      <w:r w:rsidR="001C0582" w:rsidRPr="008F6859">
        <w:rPr>
          <w:rFonts w:ascii="Arial" w:hAnsi="Arial" w:cs="Arial"/>
          <w:szCs w:val="22"/>
        </w:rPr>
        <w:t>; and</w:t>
      </w:r>
    </w:p>
    <w:p w14:paraId="316BDF17" w14:textId="77777777" w:rsidR="001C0582" w:rsidRPr="008F6859" w:rsidRDefault="00643196" w:rsidP="0095271F">
      <w:pPr>
        <w:pStyle w:val="Heading3"/>
        <w:rPr>
          <w:rFonts w:ascii="Arial" w:hAnsi="Arial" w:cs="Arial"/>
          <w:szCs w:val="22"/>
        </w:rPr>
      </w:pPr>
      <w:r w:rsidRPr="008F6859">
        <w:rPr>
          <w:rFonts w:ascii="Arial" w:hAnsi="Arial" w:cs="Arial"/>
          <w:szCs w:val="22"/>
        </w:rPr>
        <w:t>any liability that cannot legally be limited.</w:t>
      </w:r>
    </w:p>
    <w:p w14:paraId="125A4E60" w14:textId="5FD7E02D" w:rsidR="0095271F" w:rsidRPr="008F6859" w:rsidRDefault="00643196" w:rsidP="00AD385A">
      <w:pPr>
        <w:pStyle w:val="Heading2"/>
        <w:rPr>
          <w:rFonts w:ascii="Arial" w:hAnsi="Arial" w:cs="Arial"/>
          <w:szCs w:val="22"/>
        </w:rPr>
      </w:pPr>
      <w:r w:rsidRPr="008F6859">
        <w:rPr>
          <w:rFonts w:ascii="Arial" w:hAnsi="Arial" w:cs="Arial"/>
          <w:szCs w:val="22"/>
        </w:rPr>
        <w:t xml:space="preserve">Subject to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_Ref89951219 \h \w </w:instrText>
      </w:r>
      <w:r w:rsidR="00996967"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20.3</w:t>
      </w:r>
      <w:r w:rsidR="006A5DA3" w:rsidRPr="008F6859">
        <w:rPr>
          <w:rFonts w:ascii="Arial" w:hAnsi="Arial" w:cs="Arial"/>
          <w:szCs w:val="22"/>
        </w:rPr>
        <w:fldChar w:fldCharType="end"/>
      </w:r>
      <w:r w:rsidRPr="008F6859">
        <w:rPr>
          <w:rFonts w:ascii="Arial" w:hAnsi="Arial" w:cs="Arial"/>
          <w:szCs w:val="22"/>
        </w:rPr>
        <w:t xml:space="preserve">,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_Ref89951226 \h \w </w:instrText>
      </w:r>
      <w:r w:rsidR="00996967"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20.5</w:t>
      </w:r>
      <w:r w:rsidR="006A5DA3" w:rsidRPr="008F6859">
        <w:rPr>
          <w:rFonts w:ascii="Arial" w:hAnsi="Arial" w:cs="Arial"/>
          <w:szCs w:val="22"/>
        </w:rPr>
        <w:fldChar w:fldCharType="end"/>
      </w:r>
      <w:r w:rsidRPr="008F6859">
        <w:rPr>
          <w:rFonts w:ascii="Arial" w:hAnsi="Arial" w:cs="Arial"/>
          <w:i/>
          <w:szCs w:val="22"/>
        </w:rPr>
        <w:t xml:space="preserve"> </w:t>
      </w:r>
      <w:r w:rsidRPr="008F6859">
        <w:rPr>
          <w:rFonts w:ascii="Arial" w:hAnsi="Arial" w:cs="Arial"/>
          <w:szCs w:val="22"/>
        </w:rPr>
        <w:t xml:space="preserve">and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_Ref89951198 \h \w </w:instrText>
      </w:r>
      <w:r w:rsidR="00996967"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20.6</w:t>
      </w:r>
      <w:r w:rsidR="006A5DA3" w:rsidRPr="008F6859">
        <w:rPr>
          <w:rFonts w:ascii="Arial" w:hAnsi="Arial" w:cs="Arial"/>
          <w:szCs w:val="22"/>
        </w:rPr>
        <w:fldChar w:fldCharType="end"/>
      </w:r>
      <w:r w:rsidRPr="008F6859">
        <w:rPr>
          <w:rFonts w:ascii="Arial" w:hAnsi="Arial" w:cs="Arial"/>
          <w:szCs w:val="22"/>
        </w:rPr>
        <w:t xml:space="preserve">, the </w:t>
      </w:r>
      <w:r w:rsidR="00FF22FE">
        <w:rPr>
          <w:rFonts w:ascii="Arial" w:hAnsi="Arial" w:cs="Arial"/>
          <w:szCs w:val="22"/>
        </w:rPr>
        <w:t>Concessionaire</w:t>
      </w:r>
      <w:r w:rsidRPr="008F6859">
        <w:rPr>
          <w:rFonts w:ascii="Arial" w:hAnsi="Arial" w:cs="Arial"/>
          <w:szCs w:val="22"/>
        </w:rPr>
        <w:t xml:space="preserve"> total aggregate liability to the </w:t>
      </w:r>
      <w:r w:rsidR="000005C4">
        <w:rPr>
          <w:rFonts w:ascii="Arial" w:hAnsi="Arial" w:cs="Arial"/>
          <w:szCs w:val="22"/>
        </w:rPr>
        <w:t>Contracting Authority</w:t>
      </w:r>
      <w:r w:rsidRPr="008F6859">
        <w:rPr>
          <w:rFonts w:ascii="Arial" w:hAnsi="Arial" w:cs="Arial"/>
          <w:szCs w:val="22"/>
        </w:rPr>
        <w:t>:</w:t>
      </w:r>
    </w:p>
    <w:p w14:paraId="2D7D6443" w14:textId="146225D8" w:rsidR="0095271F" w:rsidRPr="00E83812" w:rsidRDefault="00643196" w:rsidP="0095271F">
      <w:pPr>
        <w:pStyle w:val="Heading3"/>
        <w:rPr>
          <w:rFonts w:ascii="Arial" w:hAnsi="Arial" w:cs="Arial"/>
          <w:szCs w:val="22"/>
        </w:rPr>
      </w:pPr>
      <w:bookmarkStart w:id="194" w:name="_Ref89958496"/>
      <w:r w:rsidRPr="00E83812">
        <w:rPr>
          <w:rFonts w:ascii="Arial" w:hAnsi="Arial" w:cs="Arial"/>
          <w:szCs w:val="22"/>
        </w:rPr>
        <w:t xml:space="preserve">for loss arising from the </w:t>
      </w:r>
      <w:r w:rsidR="00FF22FE" w:rsidRPr="00E83812">
        <w:rPr>
          <w:rFonts w:ascii="Arial" w:hAnsi="Arial" w:cs="Arial"/>
          <w:szCs w:val="22"/>
        </w:rPr>
        <w:t>Concessionaire</w:t>
      </w:r>
      <w:r w:rsidRPr="00E83812">
        <w:rPr>
          <w:rFonts w:ascii="Arial" w:hAnsi="Arial" w:cs="Arial"/>
          <w:szCs w:val="22"/>
        </w:rPr>
        <w:t xml:space="preserve"> failure to comply with its data processing obligations under </w:t>
      </w:r>
      <w:r w:rsidR="006A5DA3" w:rsidRPr="00E83812">
        <w:rPr>
          <w:rFonts w:ascii="Arial" w:hAnsi="Arial" w:cs="Arial"/>
          <w:szCs w:val="22"/>
        </w:rPr>
        <w:t>c</w:t>
      </w:r>
      <w:r w:rsidRPr="00E83812">
        <w:rPr>
          <w:rFonts w:ascii="Arial" w:hAnsi="Arial" w:cs="Arial"/>
          <w:szCs w:val="22"/>
        </w:rPr>
        <w:t xml:space="preserve">lause </w:t>
      </w:r>
      <w:r w:rsidR="002D1243" w:rsidRPr="00E83812">
        <w:rPr>
          <w:rFonts w:ascii="Arial" w:hAnsi="Arial" w:cs="Arial"/>
          <w:szCs w:val="22"/>
        </w:rPr>
        <w:t xml:space="preserve">24 </w:t>
      </w:r>
      <w:r w:rsidRPr="00E83812">
        <w:rPr>
          <w:rFonts w:ascii="Arial" w:hAnsi="Arial" w:cs="Arial"/>
          <w:szCs w:val="22"/>
        </w:rPr>
        <w:t>shall not exceed £</w:t>
      </w:r>
      <w:r w:rsidR="00E83812" w:rsidRPr="00E83812">
        <w:rPr>
          <w:rFonts w:ascii="Arial" w:hAnsi="Arial" w:cs="Arial"/>
          <w:szCs w:val="22"/>
        </w:rPr>
        <w:t>1million (£1,000,000)</w:t>
      </w:r>
      <w:r w:rsidRPr="00E83812">
        <w:rPr>
          <w:rFonts w:ascii="Arial" w:hAnsi="Arial" w:cs="Arial"/>
          <w:szCs w:val="22"/>
        </w:rPr>
        <w:t>;</w:t>
      </w:r>
      <w:bookmarkEnd w:id="194"/>
    </w:p>
    <w:p w14:paraId="3E7C1856" w14:textId="40674365" w:rsidR="0095271F" w:rsidRPr="00801D4C" w:rsidRDefault="00643196" w:rsidP="0095271F">
      <w:pPr>
        <w:pStyle w:val="Heading3"/>
        <w:rPr>
          <w:rFonts w:ascii="Arial" w:hAnsi="Arial" w:cs="Arial"/>
          <w:szCs w:val="22"/>
        </w:rPr>
      </w:pPr>
      <w:r w:rsidRPr="00801D4C">
        <w:rPr>
          <w:rFonts w:ascii="Arial" w:hAnsi="Arial" w:cs="Arial"/>
          <w:szCs w:val="22"/>
        </w:rPr>
        <w:t xml:space="preserve">in respect of physical damage to the </w:t>
      </w:r>
      <w:r w:rsidR="000005C4" w:rsidRPr="00801D4C">
        <w:rPr>
          <w:rFonts w:ascii="Arial" w:hAnsi="Arial" w:cs="Arial"/>
          <w:szCs w:val="22"/>
        </w:rPr>
        <w:t>Contracting Authority</w:t>
      </w:r>
      <w:r w:rsidRPr="00801D4C">
        <w:rPr>
          <w:rFonts w:ascii="Arial" w:hAnsi="Arial" w:cs="Arial"/>
          <w:szCs w:val="22"/>
        </w:rPr>
        <w:t xml:space="preserve">'s (or third party's) property caused or arising by reason of any act or omission of the </w:t>
      </w:r>
      <w:r w:rsidR="00FF22FE" w:rsidRPr="00801D4C">
        <w:rPr>
          <w:rFonts w:ascii="Arial" w:hAnsi="Arial" w:cs="Arial"/>
          <w:szCs w:val="22"/>
        </w:rPr>
        <w:t>Concessionaire</w:t>
      </w:r>
      <w:r w:rsidR="00C54717" w:rsidRPr="00801D4C">
        <w:rPr>
          <w:rFonts w:ascii="Arial" w:hAnsi="Arial" w:cs="Arial"/>
          <w:szCs w:val="22"/>
        </w:rPr>
        <w:t xml:space="preserve"> </w:t>
      </w:r>
      <w:r w:rsidRPr="00801D4C">
        <w:rPr>
          <w:rFonts w:ascii="Arial" w:hAnsi="Arial" w:cs="Arial"/>
          <w:szCs w:val="22"/>
        </w:rPr>
        <w:t xml:space="preserve">or </w:t>
      </w:r>
      <w:r w:rsidR="00FF22FE" w:rsidRPr="00801D4C">
        <w:rPr>
          <w:rFonts w:ascii="Arial" w:hAnsi="Arial" w:cs="Arial"/>
          <w:szCs w:val="22"/>
        </w:rPr>
        <w:t>Concessionaire</w:t>
      </w:r>
      <w:r w:rsidR="00C54717" w:rsidRPr="00801D4C">
        <w:rPr>
          <w:rFonts w:ascii="Arial" w:hAnsi="Arial" w:cs="Arial"/>
          <w:szCs w:val="22"/>
        </w:rPr>
        <w:t xml:space="preserve"> </w:t>
      </w:r>
      <w:r w:rsidRPr="00801D4C">
        <w:rPr>
          <w:rFonts w:ascii="Arial" w:hAnsi="Arial" w:cs="Arial"/>
          <w:szCs w:val="22"/>
        </w:rPr>
        <w:t xml:space="preserve">Personnel, shall not exceed </w:t>
      </w:r>
      <w:r w:rsidR="00C54717" w:rsidRPr="00801D4C">
        <w:rPr>
          <w:rFonts w:ascii="Arial" w:hAnsi="Arial" w:cs="Arial"/>
          <w:szCs w:val="22"/>
        </w:rPr>
        <w:t xml:space="preserve">£10,000,000 million </w:t>
      </w:r>
      <w:r w:rsidRPr="00801D4C">
        <w:rPr>
          <w:rFonts w:ascii="Arial" w:hAnsi="Arial" w:cs="Arial"/>
          <w:szCs w:val="22"/>
        </w:rPr>
        <w:t>for any one event or series of connected events; and</w:t>
      </w:r>
    </w:p>
    <w:p w14:paraId="39BE6559" w14:textId="77777777" w:rsidR="0095271F" w:rsidRPr="008F6859" w:rsidRDefault="00643196" w:rsidP="0095271F">
      <w:pPr>
        <w:pStyle w:val="Heading3"/>
        <w:rPr>
          <w:rFonts w:ascii="Arial" w:hAnsi="Arial" w:cs="Arial"/>
          <w:szCs w:val="22"/>
        </w:rPr>
      </w:pPr>
      <w:bookmarkStart w:id="195" w:name="_Ref89951290"/>
      <w:r w:rsidRPr="008F6859">
        <w:rPr>
          <w:rFonts w:ascii="Arial" w:hAnsi="Arial" w:cs="Arial"/>
          <w:szCs w:val="22"/>
        </w:rPr>
        <w:t>in respect of all other claims, losses or damages arising in each Contract Year, shall not exceed the cap.</w:t>
      </w:r>
      <w:bookmarkEnd w:id="195"/>
    </w:p>
    <w:p w14:paraId="5842D375" w14:textId="1ABDD9D2" w:rsidR="0095271F" w:rsidRPr="008F6859" w:rsidRDefault="00643196" w:rsidP="00AD385A">
      <w:pPr>
        <w:pStyle w:val="Heading2"/>
        <w:rPr>
          <w:rFonts w:ascii="Arial" w:hAnsi="Arial" w:cs="Arial"/>
          <w:szCs w:val="22"/>
        </w:rPr>
      </w:pPr>
      <w:r w:rsidRPr="008F6859">
        <w:rPr>
          <w:rFonts w:ascii="Arial" w:hAnsi="Arial" w:cs="Arial"/>
          <w:szCs w:val="22"/>
        </w:rPr>
        <w:t xml:space="preserve">In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_Ref89951290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20.7(c)</w:t>
      </w:r>
      <w:r w:rsidR="006A5DA3" w:rsidRPr="008F6859">
        <w:rPr>
          <w:rFonts w:ascii="Arial" w:hAnsi="Arial" w:cs="Arial"/>
          <w:szCs w:val="22"/>
        </w:rPr>
        <w:fldChar w:fldCharType="end"/>
      </w:r>
      <w:r w:rsidRPr="008F6859">
        <w:rPr>
          <w:rFonts w:ascii="Arial" w:hAnsi="Arial" w:cs="Arial"/>
          <w:szCs w:val="22"/>
        </w:rPr>
        <w:t>:</w:t>
      </w:r>
    </w:p>
    <w:p w14:paraId="16B71E53" w14:textId="5F93EBF4" w:rsidR="0095271F" w:rsidRPr="008F6859" w:rsidRDefault="00643196" w:rsidP="0095271F">
      <w:pPr>
        <w:pStyle w:val="Heading3"/>
        <w:rPr>
          <w:rFonts w:ascii="Arial" w:hAnsi="Arial" w:cs="Arial"/>
          <w:szCs w:val="22"/>
        </w:rPr>
      </w:pPr>
      <w:r w:rsidRPr="008F6859">
        <w:rPr>
          <w:rFonts w:ascii="Arial" w:hAnsi="Arial" w:cs="Arial"/>
          <w:szCs w:val="22"/>
        </w:rPr>
        <w:t xml:space="preserve">The cap is </w:t>
      </w:r>
      <w:r w:rsidR="005C39C7">
        <w:rPr>
          <w:rFonts w:ascii="Arial" w:hAnsi="Arial" w:cs="Arial"/>
          <w:szCs w:val="22"/>
        </w:rPr>
        <w:t>50</w:t>
      </w:r>
      <w:r w:rsidRPr="008F6859">
        <w:rPr>
          <w:rFonts w:ascii="Arial" w:hAnsi="Arial" w:cs="Arial"/>
          <w:szCs w:val="22"/>
        </w:rPr>
        <w:t xml:space="preserve">% of the total </w:t>
      </w:r>
      <w:r w:rsidR="00065485">
        <w:rPr>
          <w:rFonts w:ascii="Arial" w:hAnsi="Arial" w:cs="Arial"/>
          <w:szCs w:val="22"/>
        </w:rPr>
        <w:t xml:space="preserve">Concession </w:t>
      </w:r>
      <w:r w:rsidR="00FE0C22">
        <w:rPr>
          <w:rFonts w:ascii="Arial" w:hAnsi="Arial" w:cs="Arial"/>
          <w:szCs w:val="22"/>
        </w:rPr>
        <w:t>Turnover</w:t>
      </w:r>
      <w:r w:rsidR="00FE0C22" w:rsidRPr="008F6859">
        <w:rPr>
          <w:rFonts w:ascii="Arial" w:hAnsi="Arial" w:cs="Arial"/>
          <w:szCs w:val="22"/>
        </w:rPr>
        <w:t xml:space="preserve"> </w:t>
      </w:r>
      <w:r w:rsidRPr="008F6859">
        <w:rPr>
          <w:rFonts w:ascii="Arial" w:hAnsi="Arial" w:cs="Arial"/>
          <w:szCs w:val="22"/>
        </w:rPr>
        <w:t>in the Contract Year in which the breaches occurred; and</w:t>
      </w:r>
    </w:p>
    <w:p w14:paraId="0A13226F" w14:textId="67A1F7A5" w:rsidR="0095271F" w:rsidRPr="00801D4C" w:rsidRDefault="00643196" w:rsidP="0095271F">
      <w:pPr>
        <w:pStyle w:val="Heading3"/>
        <w:rPr>
          <w:rFonts w:ascii="Arial" w:hAnsi="Arial" w:cs="Arial"/>
          <w:szCs w:val="22"/>
        </w:rPr>
      </w:pPr>
      <w:r w:rsidRPr="00801D4C">
        <w:rPr>
          <w:rFonts w:ascii="Arial" w:hAnsi="Arial" w:cs="Arial"/>
          <w:szCs w:val="22"/>
        </w:rPr>
        <w:t xml:space="preserve">The total </w:t>
      </w:r>
      <w:r w:rsidR="00065485" w:rsidRPr="00801D4C">
        <w:rPr>
          <w:rFonts w:ascii="Arial" w:hAnsi="Arial" w:cs="Arial"/>
          <w:szCs w:val="22"/>
        </w:rPr>
        <w:t xml:space="preserve">Concession </w:t>
      </w:r>
      <w:r w:rsidR="00FE0C22" w:rsidRPr="00801D4C">
        <w:rPr>
          <w:rFonts w:ascii="Arial" w:hAnsi="Arial" w:cs="Arial"/>
          <w:szCs w:val="22"/>
        </w:rPr>
        <w:t xml:space="preserve">Turnover </w:t>
      </w:r>
      <w:r w:rsidR="00B81CB0" w:rsidRPr="00801D4C">
        <w:rPr>
          <w:rFonts w:ascii="Arial" w:hAnsi="Arial" w:cs="Arial"/>
          <w:color w:val="242424"/>
          <w:szCs w:val="22"/>
          <w:shd w:val="clear" w:color="auto" w:fill="FAFAFA"/>
        </w:rPr>
        <w:t> </w:t>
      </w:r>
      <w:r w:rsidR="00B81CB0" w:rsidRPr="00801D4C">
        <w:rPr>
          <w:rStyle w:val="Strong"/>
          <w:rFonts w:ascii="Arial" w:hAnsi="Arial" w:cs="Arial"/>
          <w:b w:val="0"/>
          <w:bCs w:val="0"/>
          <w:color w:val="242424"/>
          <w:szCs w:val="22"/>
          <w:shd w:val="clear" w:color="auto" w:fill="FAFAFA"/>
        </w:rPr>
        <w:t>means</w:t>
      </w:r>
      <w:r w:rsidR="00B81CB0" w:rsidRPr="00801D4C">
        <w:rPr>
          <w:rFonts w:ascii="Arial" w:hAnsi="Arial" w:cs="Arial"/>
          <w:color w:val="242424"/>
          <w:szCs w:val="22"/>
          <w:shd w:val="clear" w:color="auto" w:fill="FAFAFA"/>
        </w:rPr>
        <w:t xml:space="preserve"> the total revenue generated by the Concessionaire during the relevant duration of this Agreement. This includes all income from the services provided under the concession, excluding VAT. </w:t>
      </w:r>
    </w:p>
    <w:p w14:paraId="1B1CAC5B" w14:textId="417D359E" w:rsidR="0095271F" w:rsidRPr="008F6859" w:rsidRDefault="00643196" w:rsidP="00AD385A">
      <w:pPr>
        <w:pStyle w:val="Heading2"/>
        <w:rPr>
          <w:rFonts w:ascii="Arial" w:hAnsi="Arial" w:cs="Arial"/>
          <w:szCs w:val="22"/>
        </w:rPr>
      </w:pPr>
      <w:bookmarkStart w:id="196" w:name="_Ref89951425"/>
      <w:r w:rsidRPr="008F6859">
        <w:rPr>
          <w:rFonts w:ascii="Arial" w:hAnsi="Arial" w:cs="Arial"/>
          <w:szCs w:val="22"/>
        </w:rPr>
        <w:t>Subject to</w:t>
      </w:r>
      <w:r w:rsidR="006E451A">
        <w:rPr>
          <w:rFonts w:ascii="Arial" w:hAnsi="Arial" w:cs="Arial"/>
          <w:szCs w:val="22"/>
        </w:rPr>
        <w:t xml:space="preserve">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_Ref89951338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20.1</w:t>
      </w:r>
      <w:r w:rsidR="006A5DA3" w:rsidRPr="008F6859">
        <w:rPr>
          <w:rFonts w:ascii="Arial" w:hAnsi="Arial" w:cs="Arial"/>
          <w:szCs w:val="22"/>
        </w:rPr>
        <w:fldChar w:fldCharType="end"/>
      </w:r>
      <w:r w:rsidRPr="008F6859">
        <w:rPr>
          <w:rFonts w:ascii="Arial" w:hAnsi="Arial" w:cs="Arial"/>
          <w:szCs w:val="22"/>
        </w:rPr>
        <w:t xml:space="preserve">,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_Ref89951346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20.4</w:t>
      </w:r>
      <w:r w:rsidR="006A5DA3" w:rsidRPr="008F6859">
        <w:rPr>
          <w:rFonts w:ascii="Arial" w:hAnsi="Arial" w:cs="Arial"/>
          <w:szCs w:val="22"/>
        </w:rPr>
        <w:fldChar w:fldCharType="end"/>
      </w:r>
      <w:r w:rsidRPr="008F6859">
        <w:rPr>
          <w:rFonts w:ascii="Arial" w:hAnsi="Arial" w:cs="Arial"/>
          <w:szCs w:val="22"/>
        </w:rPr>
        <w:t xml:space="preserve">,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_Ref89951226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20.5</w:t>
      </w:r>
      <w:r w:rsidR="006A5DA3" w:rsidRPr="008F6859">
        <w:rPr>
          <w:rFonts w:ascii="Arial" w:hAnsi="Arial" w:cs="Arial"/>
          <w:szCs w:val="22"/>
        </w:rPr>
        <w:fldChar w:fldCharType="end"/>
      </w:r>
      <w:r w:rsidRPr="008F6859">
        <w:rPr>
          <w:rFonts w:ascii="Arial" w:hAnsi="Arial" w:cs="Arial"/>
          <w:szCs w:val="22"/>
        </w:rPr>
        <w:t xml:space="preserve"> and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_Ref89951198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20.6</w:t>
      </w:r>
      <w:r w:rsidR="006A5DA3" w:rsidRPr="008F6859">
        <w:rPr>
          <w:rFonts w:ascii="Arial" w:hAnsi="Arial" w:cs="Arial"/>
          <w:szCs w:val="22"/>
        </w:rPr>
        <w:fldChar w:fldCharType="end"/>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's total aggregate liability in respect of all claims,</w:t>
      </w:r>
      <w:r w:rsidR="001D0B2A">
        <w:rPr>
          <w:rFonts w:ascii="Arial" w:hAnsi="Arial" w:cs="Arial"/>
          <w:szCs w:val="22"/>
        </w:rPr>
        <w:t xml:space="preserve"> </w:t>
      </w:r>
      <w:r w:rsidRPr="008F6859">
        <w:rPr>
          <w:rFonts w:ascii="Arial" w:hAnsi="Arial" w:cs="Arial"/>
          <w:szCs w:val="22"/>
        </w:rPr>
        <w:t>losses or damages arising in each Contract Year shall not exceed the cap</w:t>
      </w:r>
      <w:r w:rsidR="001D0B2A">
        <w:rPr>
          <w:rFonts w:ascii="Arial" w:hAnsi="Arial" w:cs="Arial"/>
          <w:szCs w:val="22"/>
        </w:rPr>
        <w:t xml:space="preserve"> in clause 2</w:t>
      </w:r>
      <w:r w:rsidR="00C35149">
        <w:rPr>
          <w:rFonts w:ascii="Arial" w:hAnsi="Arial" w:cs="Arial"/>
          <w:szCs w:val="22"/>
        </w:rPr>
        <w:t>0</w:t>
      </w:r>
      <w:r w:rsidR="001D0B2A">
        <w:rPr>
          <w:rFonts w:ascii="Arial" w:hAnsi="Arial" w:cs="Arial"/>
          <w:szCs w:val="22"/>
        </w:rPr>
        <w:t>.10</w:t>
      </w:r>
      <w:r w:rsidRPr="008F6859">
        <w:rPr>
          <w:rFonts w:ascii="Arial" w:hAnsi="Arial" w:cs="Arial"/>
          <w:szCs w:val="22"/>
        </w:rPr>
        <w:t>.</w:t>
      </w:r>
      <w:bookmarkEnd w:id="196"/>
    </w:p>
    <w:p w14:paraId="360CE318" w14:textId="48BDCA60" w:rsidR="0095271F" w:rsidRPr="008F6859" w:rsidRDefault="00643196" w:rsidP="00AD385A">
      <w:pPr>
        <w:pStyle w:val="Heading2"/>
        <w:rPr>
          <w:rFonts w:ascii="Arial" w:hAnsi="Arial" w:cs="Arial"/>
          <w:szCs w:val="22"/>
        </w:rPr>
      </w:pPr>
      <w:r w:rsidRPr="008F6859">
        <w:rPr>
          <w:rFonts w:ascii="Arial" w:hAnsi="Arial" w:cs="Arial"/>
          <w:szCs w:val="22"/>
        </w:rPr>
        <w:t xml:space="preserve">In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_Ref89951425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20.9</w:t>
      </w:r>
      <w:r w:rsidR="006A5DA3" w:rsidRPr="008F6859">
        <w:rPr>
          <w:rFonts w:ascii="Arial" w:hAnsi="Arial" w:cs="Arial"/>
          <w:szCs w:val="22"/>
        </w:rPr>
        <w:fldChar w:fldCharType="end"/>
      </w:r>
      <w:r w:rsidRPr="008F6859">
        <w:rPr>
          <w:rFonts w:ascii="Arial" w:hAnsi="Arial" w:cs="Arial"/>
          <w:szCs w:val="22"/>
        </w:rPr>
        <w:t>:</w:t>
      </w:r>
    </w:p>
    <w:p w14:paraId="2770E6DD" w14:textId="0243ADE6" w:rsidR="0095271F" w:rsidRPr="008F6859" w:rsidRDefault="00643196" w:rsidP="0095271F">
      <w:pPr>
        <w:pStyle w:val="Heading3"/>
        <w:rPr>
          <w:rFonts w:ascii="Arial" w:hAnsi="Arial" w:cs="Arial"/>
          <w:szCs w:val="22"/>
        </w:rPr>
      </w:pPr>
      <w:r w:rsidRPr="008F6859">
        <w:rPr>
          <w:rFonts w:ascii="Arial" w:hAnsi="Arial" w:cs="Arial"/>
          <w:szCs w:val="22"/>
        </w:rPr>
        <w:t xml:space="preserve">The cap is </w:t>
      </w:r>
      <w:r w:rsidR="001F4369">
        <w:rPr>
          <w:rFonts w:ascii="Arial" w:hAnsi="Arial" w:cs="Arial"/>
          <w:szCs w:val="22"/>
        </w:rPr>
        <w:t>50</w:t>
      </w:r>
      <w:r w:rsidR="001F4369" w:rsidRPr="008F6859">
        <w:rPr>
          <w:rFonts w:ascii="Arial" w:hAnsi="Arial" w:cs="Arial"/>
          <w:szCs w:val="22"/>
        </w:rPr>
        <w:t xml:space="preserve">% of the total </w:t>
      </w:r>
      <w:r w:rsidR="001F4369">
        <w:rPr>
          <w:rFonts w:ascii="Arial" w:hAnsi="Arial" w:cs="Arial"/>
          <w:szCs w:val="22"/>
        </w:rPr>
        <w:t>Concession Turnover</w:t>
      </w:r>
      <w:r w:rsidR="001F4369" w:rsidRPr="008F6859">
        <w:rPr>
          <w:rFonts w:ascii="Arial" w:hAnsi="Arial" w:cs="Arial"/>
          <w:szCs w:val="22"/>
        </w:rPr>
        <w:t xml:space="preserve"> </w:t>
      </w:r>
      <w:r w:rsidRPr="008F6859">
        <w:rPr>
          <w:rFonts w:ascii="Arial" w:hAnsi="Arial" w:cs="Arial"/>
          <w:szCs w:val="22"/>
        </w:rPr>
        <w:t>in the Contract Year in which the breaches occurred</w:t>
      </w:r>
      <w:r w:rsidR="006A5DA3" w:rsidRPr="008F6859">
        <w:rPr>
          <w:rFonts w:ascii="Arial" w:hAnsi="Arial" w:cs="Arial"/>
          <w:szCs w:val="22"/>
        </w:rPr>
        <w:t xml:space="preserve">. </w:t>
      </w:r>
    </w:p>
    <w:p w14:paraId="31556947" w14:textId="5684DC8D" w:rsidR="0095271F" w:rsidRPr="008F6859" w:rsidRDefault="001F4369" w:rsidP="0095271F">
      <w:pPr>
        <w:pStyle w:val="Heading3"/>
        <w:rPr>
          <w:rFonts w:ascii="Arial" w:hAnsi="Arial" w:cs="Arial"/>
          <w:szCs w:val="22"/>
        </w:rPr>
      </w:pPr>
      <w:r w:rsidRPr="00B81CB0">
        <w:rPr>
          <w:rFonts w:ascii="Arial" w:hAnsi="Arial" w:cs="Arial"/>
          <w:szCs w:val="22"/>
        </w:rPr>
        <w:t xml:space="preserve">The total Concession Turnover </w:t>
      </w:r>
      <w:r w:rsidRPr="00621D78">
        <w:rPr>
          <w:rFonts w:ascii="Arial" w:hAnsi="Arial" w:cs="Arial"/>
          <w:color w:val="242424"/>
          <w:sz w:val="21"/>
          <w:szCs w:val="21"/>
          <w:shd w:val="clear" w:color="auto" w:fill="FAFAFA"/>
        </w:rPr>
        <w:t xml:space="preserve">means the total revenue generated by the Concessionaire </w:t>
      </w:r>
      <w:r>
        <w:rPr>
          <w:rFonts w:ascii="Arial" w:hAnsi="Arial" w:cs="Arial"/>
          <w:color w:val="242424"/>
          <w:sz w:val="21"/>
          <w:szCs w:val="21"/>
          <w:shd w:val="clear" w:color="auto" w:fill="FAFAFA"/>
        </w:rPr>
        <w:t>during the relevant duration</w:t>
      </w:r>
      <w:r w:rsidRPr="00B81CB0">
        <w:rPr>
          <w:rFonts w:ascii="Arial" w:hAnsi="Arial" w:cs="Arial"/>
          <w:color w:val="242424"/>
          <w:sz w:val="21"/>
          <w:szCs w:val="21"/>
          <w:shd w:val="clear" w:color="auto" w:fill="FAFAFA"/>
        </w:rPr>
        <w:t xml:space="preserve"> of</w:t>
      </w:r>
      <w:r w:rsidRPr="00621D78">
        <w:rPr>
          <w:rFonts w:ascii="Arial" w:hAnsi="Arial" w:cs="Arial"/>
          <w:color w:val="242424"/>
          <w:sz w:val="21"/>
          <w:szCs w:val="21"/>
          <w:shd w:val="clear" w:color="auto" w:fill="FAFAFA"/>
        </w:rPr>
        <w:t xml:space="preserve"> this Agreement. This includes all income from the services provided under the concession, excluding VAT</w:t>
      </w:r>
      <w:r w:rsidR="00643196" w:rsidRPr="008F6859">
        <w:rPr>
          <w:rFonts w:ascii="Arial" w:hAnsi="Arial" w:cs="Arial"/>
          <w:szCs w:val="22"/>
        </w:rPr>
        <w:t>.</w:t>
      </w:r>
    </w:p>
    <w:p w14:paraId="34B49D17" w14:textId="23408389" w:rsidR="009B73B0" w:rsidRPr="008F6859" w:rsidRDefault="00643196" w:rsidP="00AD385A">
      <w:pPr>
        <w:pStyle w:val="Heading2"/>
        <w:rPr>
          <w:rFonts w:ascii="Arial" w:hAnsi="Arial" w:cs="Arial"/>
          <w:szCs w:val="22"/>
        </w:rPr>
      </w:pPr>
      <w:r w:rsidRPr="008F6859">
        <w:rPr>
          <w:rFonts w:ascii="Arial" w:hAnsi="Arial" w:cs="Arial"/>
          <w:szCs w:val="22"/>
        </w:rPr>
        <w:lastRenderedPageBreak/>
        <w:t xml:space="preserve">Subject to </w:t>
      </w:r>
      <w:r w:rsidR="006A5DA3" w:rsidRPr="008F6859">
        <w:rPr>
          <w:rFonts w:ascii="Arial" w:hAnsi="Arial" w:cs="Arial"/>
          <w:szCs w:val="22"/>
        </w:rPr>
        <w:t xml:space="preserve">clause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_Ref89951338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20.1</w:t>
      </w:r>
      <w:r w:rsidR="006A5DA3" w:rsidRPr="008F6859">
        <w:rPr>
          <w:rFonts w:ascii="Arial" w:hAnsi="Arial" w:cs="Arial"/>
          <w:szCs w:val="22"/>
        </w:rPr>
        <w:fldChar w:fldCharType="end"/>
      </w:r>
      <w:r w:rsidR="006A5DA3" w:rsidRPr="008F6859">
        <w:rPr>
          <w:rFonts w:ascii="Arial" w:hAnsi="Arial" w:cs="Arial"/>
          <w:szCs w:val="22"/>
        </w:rPr>
        <w:t xml:space="preserve">, clause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_Ref89951346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20.4</w:t>
      </w:r>
      <w:r w:rsidR="006A5DA3" w:rsidRPr="008F6859">
        <w:rPr>
          <w:rFonts w:ascii="Arial" w:hAnsi="Arial" w:cs="Arial"/>
          <w:szCs w:val="22"/>
        </w:rPr>
        <w:fldChar w:fldCharType="end"/>
      </w:r>
      <w:r w:rsidR="006A5DA3" w:rsidRPr="008F6859">
        <w:rPr>
          <w:rFonts w:ascii="Arial" w:hAnsi="Arial" w:cs="Arial"/>
          <w:szCs w:val="22"/>
        </w:rPr>
        <w:t xml:space="preserve">, clause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_Ref89951226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20.5</w:t>
      </w:r>
      <w:r w:rsidR="006A5DA3" w:rsidRPr="008F6859">
        <w:rPr>
          <w:rFonts w:ascii="Arial" w:hAnsi="Arial" w:cs="Arial"/>
          <w:szCs w:val="22"/>
        </w:rPr>
        <w:fldChar w:fldCharType="end"/>
      </w:r>
      <w:r w:rsidR="006A5DA3" w:rsidRPr="008F6859">
        <w:rPr>
          <w:rFonts w:ascii="Arial" w:hAnsi="Arial" w:cs="Arial"/>
          <w:szCs w:val="22"/>
        </w:rPr>
        <w:t xml:space="preserve"> and clause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_Ref89951198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20.6</w:t>
      </w:r>
      <w:r w:rsidR="006A5DA3" w:rsidRPr="008F6859">
        <w:rPr>
          <w:rFonts w:ascii="Arial" w:hAnsi="Arial" w:cs="Arial"/>
          <w:szCs w:val="22"/>
        </w:rPr>
        <w:fldChar w:fldCharType="end"/>
      </w:r>
      <w:r w:rsidRPr="008F6859">
        <w:rPr>
          <w:rFonts w:ascii="Arial" w:hAnsi="Arial" w:cs="Arial"/>
          <w:szCs w:val="22"/>
        </w:rPr>
        <w:t xml:space="preserve">,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_Ref89951482 \h \w </w:instrText>
      </w:r>
      <w:r w:rsidR="008F6859" w:rsidRPr="008F6859">
        <w:rPr>
          <w:rFonts w:ascii="Arial" w:hAnsi="Arial" w:cs="Arial"/>
          <w:szCs w:val="22"/>
        </w:rPr>
        <w:instrText xml:space="preserve">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20.11(b)</w:t>
      </w:r>
      <w:r w:rsidR="006A5DA3" w:rsidRPr="008F6859">
        <w:rPr>
          <w:rFonts w:ascii="Arial" w:hAnsi="Arial" w:cs="Arial"/>
          <w:szCs w:val="22"/>
        </w:rPr>
        <w:fldChar w:fldCharType="end"/>
      </w:r>
      <w:r w:rsidRPr="008F6859">
        <w:rPr>
          <w:rFonts w:ascii="Arial" w:hAnsi="Arial" w:cs="Arial"/>
          <w:szCs w:val="22"/>
        </w:rPr>
        <w:t xml:space="preserve"> identifies the kinds of loss that are not excluded. Subject to that, </w:t>
      </w:r>
      <w:r w:rsidR="006A5DA3" w:rsidRPr="008F6859">
        <w:rPr>
          <w:rFonts w:ascii="Arial" w:hAnsi="Arial" w:cs="Arial"/>
          <w:szCs w:val="22"/>
        </w:rPr>
        <w:t>c</w:t>
      </w:r>
      <w:r w:rsidRPr="008F6859">
        <w:rPr>
          <w:rFonts w:ascii="Arial" w:hAnsi="Arial" w:cs="Arial"/>
          <w:szCs w:val="22"/>
        </w:rPr>
        <w:t xml:space="preserve">lause </w:t>
      </w:r>
      <w:r w:rsidR="006A5DA3" w:rsidRPr="008F6859">
        <w:rPr>
          <w:rFonts w:ascii="Arial" w:hAnsi="Arial" w:cs="Arial"/>
          <w:szCs w:val="22"/>
        </w:rPr>
        <w:fldChar w:fldCharType="begin"/>
      </w:r>
      <w:r w:rsidR="006A5DA3" w:rsidRPr="008F6859">
        <w:rPr>
          <w:rFonts w:ascii="Arial" w:hAnsi="Arial" w:cs="Arial"/>
          <w:szCs w:val="22"/>
        </w:rPr>
        <w:instrText xml:space="preserve">REF _Ref89951493 \h \w  \* MERGEFORMAT </w:instrText>
      </w:r>
      <w:r w:rsidR="006A5DA3" w:rsidRPr="008F6859">
        <w:rPr>
          <w:rFonts w:ascii="Arial" w:hAnsi="Arial" w:cs="Arial"/>
          <w:szCs w:val="22"/>
        </w:rPr>
      </w:r>
      <w:r w:rsidR="006A5DA3" w:rsidRPr="008F6859">
        <w:rPr>
          <w:rFonts w:ascii="Arial" w:hAnsi="Arial" w:cs="Arial"/>
          <w:szCs w:val="22"/>
        </w:rPr>
        <w:fldChar w:fldCharType="separate"/>
      </w:r>
      <w:r w:rsidR="00BB2CF6">
        <w:rPr>
          <w:rFonts w:ascii="Arial" w:hAnsi="Arial" w:cs="Arial"/>
          <w:szCs w:val="22"/>
        </w:rPr>
        <w:t>20.11(a)</w:t>
      </w:r>
      <w:r w:rsidR="006A5DA3" w:rsidRPr="008F6859">
        <w:rPr>
          <w:rFonts w:ascii="Arial" w:hAnsi="Arial" w:cs="Arial"/>
          <w:szCs w:val="22"/>
        </w:rPr>
        <w:fldChar w:fldCharType="end"/>
      </w:r>
      <w:r w:rsidRPr="008F6859">
        <w:rPr>
          <w:rFonts w:ascii="Arial" w:hAnsi="Arial" w:cs="Arial"/>
          <w:szCs w:val="22"/>
        </w:rPr>
        <w:t xml:space="preserve"> excludes specified types of loss.</w:t>
      </w:r>
    </w:p>
    <w:p w14:paraId="0FFB3C19" w14:textId="77777777" w:rsidR="009B73B0" w:rsidRPr="008F6859" w:rsidRDefault="00643196" w:rsidP="009B73B0">
      <w:pPr>
        <w:pStyle w:val="Heading3"/>
        <w:rPr>
          <w:rFonts w:ascii="Arial" w:hAnsi="Arial" w:cs="Arial"/>
          <w:szCs w:val="22"/>
        </w:rPr>
      </w:pPr>
      <w:bookmarkStart w:id="197" w:name="_Ref89951493"/>
      <w:r w:rsidRPr="008F6859">
        <w:rPr>
          <w:rFonts w:ascii="Arial" w:hAnsi="Arial" w:cs="Arial"/>
          <w:szCs w:val="22"/>
        </w:rPr>
        <w:t>Types of loss wholly excluded:</w:t>
      </w:r>
      <w:bookmarkEnd w:id="197"/>
    </w:p>
    <w:p w14:paraId="343D3C29" w14:textId="77777777" w:rsidR="009B73B0" w:rsidRPr="008F6859" w:rsidRDefault="00643196" w:rsidP="009B73B0">
      <w:pPr>
        <w:pStyle w:val="Heading4"/>
        <w:rPr>
          <w:rFonts w:ascii="Arial" w:hAnsi="Arial" w:cs="Arial"/>
          <w:szCs w:val="22"/>
        </w:rPr>
      </w:pPr>
      <w:r w:rsidRPr="008F6859">
        <w:rPr>
          <w:rFonts w:ascii="Arial" w:hAnsi="Arial" w:cs="Arial"/>
          <w:szCs w:val="22"/>
        </w:rPr>
        <w:t>Loss of profits.</w:t>
      </w:r>
    </w:p>
    <w:p w14:paraId="2C39C9C3" w14:textId="77777777" w:rsidR="009B73B0" w:rsidRPr="008F6859" w:rsidRDefault="00643196" w:rsidP="009B73B0">
      <w:pPr>
        <w:pStyle w:val="Heading4"/>
        <w:rPr>
          <w:rFonts w:ascii="Arial" w:hAnsi="Arial" w:cs="Arial"/>
          <w:szCs w:val="22"/>
        </w:rPr>
      </w:pPr>
      <w:r w:rsidRPr="008F6859">
        <w:rPr>
          <w:rFonts w:ascii="Arial" w:hAnsi="Arial" w:cs="Arial"/>
          <w:szCs w:val="22"/>
        </w:rPr>
        <w:t>Loss of sales or business.</w:t>
      </w:r>
    </w:p>
    <w:p w14:paraId="3FFE01A6" w14:textId="77777777" w:rsidR="009B73B0" w:rsidRPr="008F6859" w:rsidRDefault="00643196" w:rsidP="009B73B0">
      <w:pPr>
        <w:pStyle w:val="Heading4"/>
        <w:rPr>
          <w:rFonts w:ascii="Arial" w:hAnsi="Arial" w:cs="Arial"/>
          <w:szCs w:val="22"/>
        </w:rPr>
      </w:pPr>
      <w:r w:rsidRPr="008F6859">
        <w:rPr>
          <w:rFonts w:ascii="Arial" w:hAnsi="Arial" w:cs="Arial"/>
          <w:szCs w:val="22"/>
        </w:rPr>
        <w:t>Loss of agreements or contracts.</w:t>
      </w:r>
    </w:p>
    <w:p w14:paraId="0E9225E8" w14:textId="77777777" w:rsidR="009B73B0" w:rsidRPr="008F6859" w:rsidRDefault="00643196" w:rsidP="009B73B0">
      <w:pPr>
        <w:pStyle w:val="Heading4"/>
        <w:rPr>
          <w:rFonts w:ascii="Arial" w:hAnsi="Arial" w:cs="Arial"/>
          <w:szCs w:val="22"/>
        </w:rPr>
      </w:pPr>
      <w:r w:rsidRPr="008F6859">
        <w:rPr>
          <w:rFonts w:ascii="Arial" w:hAnsi="Arial" w:cs="Arial"/>
          <w:szCs w:val="22"/>
        </w:rPr>
        <w:t>Loss of anticipated savings.</w:t>
      </w:r>
    </w:p>
    <w:p w14:paraId="17C4FEA4" w14:textId="77777777" w:rsidR="009B73B0" w:rsidRPr="008F6859" w:rsidRDefault="00643196" w:rsidP="009B73B0">
      <w:pPr>
        <w:pStyle w:val="Heading4"/>
        <w:rPr>
          <w:rFonts w:ascii="Arial" w:hAnsi="Arial" w:cs="Arial"/>
          <w:szCs w:val="22"/>
        </w:rPr>
      </w:pPr>
      <w:r w:rsidRPr="008F6859">
        <w:rPr>
          <w:rFonts w:ascii="Arial" w:hAnsi="Arial" w:cs="Arial"/>
          <w:szCs w:val="22"/>
        </w:rPr>
        <w:t>Loss of use or corruption of software, data or information.</w:t>
      </w:r>
    </w:p>
    <w:p w14:paraId="7B698662" w14:textId="77777777" w:rsidR="009B73B0" w:rsidRPr="008F6859" w:rsidRDefault="00643196" w:rsidP="009B73B0">
      <w:pPr>
        <w:pStyle w:val="Heading4"/>
        <w:rPr>
          <w:rFonts w:ascii="Arial" w:hAnsi="Arial" w:cs="Arial"/>
          <w:szCs w:val="22"/>
        </w:rPr>
      </w:pPr>
      <w:r w:rsidRPr="008F6859">
        <w:rPr>
          <w:rFonts w:ascii="Arial" w:hAnsi="Arial" w:cs="Arial"/>
          <w:szCs w:val="22"/>
        </w:rPr>
        <w:t>Loss of or damage to goodwill.</w:t>
      </w:r>
    </w:p>
    <w:p w14:paraId="1A554F45" w14:textId="77777777" w:rsidR="009B73B0" w:rsidRPr="008F6859" w:rsidRDefault="00643196" w:rsidP="009B73B0">
      <w:pPr>
        <w:pStyle w:val="Heading4"/>
        <w:rPr>
          <w:rFonts w:ascii="Arial" w:hAnsi="Arial" w:cs="Arial"/>
          <w:szCs w:val="22"/>
        </w:rPr>
      </w:pPr>
      <w:r w:rsidRPr="008F6859">
        <w:rPr>
          <w:rFonts w:ascii="Arial" w:hAnsi="Arial" w:cs="Arial"/>
          <w:szCs w:val="22"/>
        </w:rPr>
        <w:t>Indirect or consequential loss.</w:t>
      </w:r>
    </w:p>
    <w:p w14:paraId="55CED2AC" w14:textId="77777777" w:rsidR="009B73B0" w:rsidRPr="008F6859" w:rsidRDefault="00643196" w:rsidP="009B73B0">
      <w:pPr>
        <w:pStyle w:val="Heading3"/>
        <w:rPr>
          <w:rFonts w:ascii="Arial" w:hAnsi="Arial" w:cs="Arial"/>
          <w:szCs w:val="22"/>
        </w:rPr>
      </w:pPr>
      <w:bookmarkStart w:id="198" w:name="_Ref89951482"/>
      <w:r w:rsidRPr="008F6859">
        <w:rPr>
          <w:rFonts w:ascii="Arial" w:hAnsi="Arial" w:cs="Arial"/>
          <w:szCs w:val="22"/>
        </w:rPr>
        <w:t>Types of loss and specific losses not excluded:</w:t>
      </w:r>
      <w:bookmarkEnd w:id="198"/>
    </w:p>
    <w:p w14:paraId="7A74EAB2" w14:textId="670E8E8F" w:rsidR="009B73B0" w:rsidRPr="008F6859" w:rsidRDefault="00643196" w:rsidP="009B73B0">
      <w:pPr>
        <w:pStyle w:val="Heading4"/>
        <w:rPr>
          <w:rFonts w:ascii="Arial" w:hAnsi="Arial" w:cs="Arial"/>
          <w:szCs w:val="22"/>
        </w:rPr>
      </w:pPr>
      <w:r w:rsidRPr="008F6859">
        <w:rPr>
          <w:rFonts w:ascii="Arial" w:hAnsi="Arial" w:cs="Arial"/>
          <w:szCs w:val="22"/>
        </w:rPr>
        <w:t xml:space="preserve">Sums paid by the </w:t>
      </w:r>
      <w:r w:rsidR="00B40F8D">
        <w:rPr>
          <w:rFonts w:ascii="Arial" w:hAnsi="Arial" w:cs="Arial"/>
          <w:szCs w:val="22"/>
        </w:rPr>
        <w:t xml:space="preserve">Concessionaire </w:t>
      </w:r>
      <w:r w:rsidR="00B40F8D" w:rsidRPr="008F6859">
        <w:rPr>
          <w:rFonts w:ascii="Arial" w:hAnsi="Arial" w:cs="Arial"/>
          <w:szCs w:val="22"/>
        </w:rPr>
        <w:t>to</w:t>
      </w:r>
      <w:r w:rsidRPr="008F6859">
        <w:rPr>
          <w:rFonts w:ascii="Arial" w:hAnsi="Arial" w:cs="Arial"/>
          <w:szCs w:val="22"/>
        </w:rPr>
        <w:t xml:space="preserve"> the </w:t>
      </w:r>
      <w:r w:rsidR="00FF22FE">
        <w:rPr>
          <w:rFonts w:ascii="Arial" w:hAnsi="Arial" w:cs="Arial"/>
          <w:szCs w:val="22"/>
        </w:rPr>
        <w:t>C</w:t>
      </w:r>
      <w:r w:rsidR="0080702F">
        <w:rPr>
          <w:rFonts w:ascii="Arial" w:hAnsi="Arial" w:cs="Arial"/>
          <w:szCs w:val="22"/>
        </w:rPr>
        <w:t xml:space="preserve">ontracting Authority </w:t>
      </w:r>
      <w:r w:rsidRPr="008F6859">
        <w:rPr>
          <w:rFonts w:ascii="Arial" w:hAnsi="Arial" w:cs="Arial"/>
          <w:szCs w:val="22"/>
        </w:rPr>
        <w:t>pursuant to the agreement in respect of any Services not provided in accordance with the agreement.</w:t>
      </w:r>
    </w:p>
    <w:p w14:paraId="725CA32D" w14:textId="77777777" w:rsidR="009B73B0" w:rsidRPr="008F6859" w:rsidRDefault="00643196" w:rsidP="009B73B0">
      <w:pPr>
        <w:pStyle w:val="Heading4"/>
        <w:rPr>
          <w:rFonts w:ascii="Arial" w:hAnsi="Arial" w:cs="Arial"/>
          <w:szCs w:val="22"/>
        </w:rPr>
      </w:pPr>
      <w:r w:rsidRPr="008F6859">
        <w:rPr>
          <w:rFonts w:ascii="Arial" w:hAnsi="Arial" w:cs="Arial"/>
          <w:szCs w:val="22"/>
        </w:rPr>
        <w:t>Wasted expenditure.</w:t>
      </w:r>
    </w:p>
    <w:p w14:paraId="66ECE091" w14:textId="77777777" w:rsidR="009B73B0" w:rsidRPr="008F6859" w:rsidRDefault="00643196" w:rsidP="009B73B0">
      <w:pPr>
        <w:pStyle w:val="Heading4"/>
        <w:rPr>
          <w:rFonts w:ascii="Arial" w:hAnsi="Arial" w:cs="Arial"/>
          <w:szCs w:val="22"/>
        </w:rPr>
      </w:pPr>
      <w:r w:rsidRPr="008F6859">
        <w:rPr>
          <w:rFonts w:ascii="Arial" w:hAnsi="Arial" w:cs="Arial"/>
          <w:szCs w:val="22"/>
        </w:rPr>
        <w:t>Additional costs of procuring and implementing replacements for, or alternatives to, Services not provided in accordance with the agreement. These include consultancy costs, additional costs of management time</w:t>
      </w:r>
    </w:p>
    <w:p w14:paraId="2870182F" w14:textId="70AD4AB1" w:rsidR="009B73B0" w:rsidRPr="008F6859" w:rsidRDefault="00643196" w:rsidP="009B73B0">
      <w:pPr>
        <w:pStyle w:val="Heading4"/>
        <w:rPr>
          <w:rFonts w:ascii="Arial" w:hAnsi="Arial" w:cs="Arial"/>
          <w:szCs w:val="22"/>
        </w:rPr>
      </w:pPr>
      <w:r w:rsidRPr="008F6859">
        <w:rPr>
          <w:rFonts w:ascii="Arial" w:hAnsi="Arial" w:cs="Arial"/>
          <w:szCs w:val="22"/>
        </w:rPr>
        <w:t xml:space="preserve">Losses incurred by the </w:t>
      </w:r>
      <w:r w:rsidR="000005C4">
        <w:rPr>
          <w:rFonts w:ascii="Arial" w:hAnsi="Arial" w:cs="Arial"/>
          <w:szCs w:val="22"/>
        </w:rPr>
        <w:t>Contracting Authority</w:t>
      </w:r>
      <w:r w:rsidRPr="008F6859">
        <w:rPr>
          <w:rFonts w:ascii="Arial" w:hAnsi="Arial" w:cs="Arial"/>
          <w:szCs w:val="22"/>
        </w:rPr>
        <w:t xml:space="preserve"> arising out of or in connection with any </w:t>
      </w:r>
      <w:proofErr w:type="gramStart"/>
      <w:r w:rsidRPr="008F6859">
        <w:rPr>
          <w:rFonts w:ascii="Arial" w:hAnsi="Arial" w:cs="Arial"/>
          <w:szCs w:val="22"/>
        </w:rPr>
        <w:t>third party</w:t>
      </w:r>
      <w:proofErr w:type="gramEnd"/>
      <w:r w:rsidRPr="008F6859">
        <w:rPr>
          <w:rFonts w:ascii="Arial" w:hAnsi="Arial" w:cs="Arial"/>
          <w:szCs w:val="22"/>
        </w:rPr>
        <w:t xml:space="preserve"> claim against the </w:t>
      </w:r>
      <w:r w:rsidR="000005C4">
        <w:rPr>
          <w:rFonts w:ascii="Arial" w:hAnsi="Arial" w:cs="Arial"/>
          <w:szCs w:val="22"/>
        </w:rPr>
        <w:t>Contracting Authority</w:t>
      </w:r>
      <w:r w:rsidRPr="008F6859">
        <w:rPr>
          <w:rFonts w:ascii="Arial" w:hAnsi="Arial" w:cs="Arial"/>
          <w:szCs w:val="22"/>
        </w:rPr>
        <w:t xml:space="preserve"> which has been caused by the act or omission of the </w:t>
      </w:r>
      <w:r w:rsidR="00986338">
        <w:rPr>
          <w:rFonts w:ascii="Arial" w:hAnsi="Arial" w:cs="Arial"/>
          <w:szCs w:val="22"/>
        </w:rPr>
        <w:t>Concessionaire</w:t>
      </w:r>
      <w:r w:rsidRPr="008F6859">
        <w:rPr>
          <w:rFonts w:ascii="Arial" w:hAnsi="Arial" w:cs="Arial"/>
          <w:szCs w:val="22"/>
        </w:rPr>
        <w:t xml:space="preserve">. For these purposes, third party claims shall include demands, fines, penalties, actions, investigations or proceedings, including those made or commenced by Sub-Contractors, the </w:t>
      </w:r>
      <w:r w:rsidR="00FF22FE">
        <w:rPr>
          <w:rFonts w:ascii="Arial" w:hAnsi="Arial" w:cs="Arial"/>
          <w:szCs w:val="22"/>
        </w:rPr>
        <w:t>Concessionaire</w:t>
      </w:r>
      <w:r w:rsidRPr="008F6859">
        <w:rPr>
          <w:rFonts w:ascii="Arial" w:hAnsi="Arial" w:cs="Arial"/>
          <w:szCs w:val="22"/>
        </w:rPr>
        <w:t xml:space="preserve"> Personnel, regulators and customers of the </w:t>
      </w:r>
      <w:r w:rsidR="000005C4">
        <w:rPr>
          <w:rFonts w:ascii="Arial" w:hAnsi="Arial" w:cs="Arial"/>
          <w:szCs w:val="22"/>
        </w:rPr>
        <w:t>Contracting Authority</w:t>
      </w:r>
      <w:r w:rsidRPr="008F6859">
        <w:rPr>
          <w:rFonts w:ascii="Arial" w:hAnsi="Arial" w:cs="Arial"/>
          <w:szCs w:val="22"/>
        </w:rPr>
        <w:t>.</w:t>
      </w:r>
    </w:p>
    <w:p w14:paraId="721542C4" w14:textId="2CB02D36" w:rsidR="009B73B0" w:rsidRPr="00A95F2E" w:rsidRDefault="00643196" w:rsidP="00AD385A">
      <w:pPr>
        <w:pStyle w:val="Heading2"/>
        <w:rPr>
          <w:rFonts w:ascii="Arial" w:hAnsi="Arial" w:cs="Arial"/>
          <w:szCs w:val="22"/>
        </w:rPr>
      </w:pPr>
      <w:bookmarkStart w:id="199" w:name="_Ref89944726"/>
      <w:r w:rsidRPr="00A95F2E">
        <w:rPr>
          <w:rFonts w:ascii="Arial" w:hAnsi="Arial" w:cs="Arial"/>
          <w:szCs w:val="22"/>
        </w:rPr>
        <w:t xml:space="preserve">The </w:t>
      </w:r>
      <w:r w:rsidR="00540F2D" w:rsidRPr="00A95F2E">
        <w:rPr>
          <w:rFonts w:ascii="Arial" w:hAnsi="Arial" w:cs="Arial"/>
          <w:szCs w:val="22"/>
        </w:rPr>
        <w:t>Concessionaire has</w:t>
      </w:r>
      <w:r w:rsidRPr="00A95F2E">
        <w:rPr>
          <w:rFonts w:ascii="Arial" w:hAnsi="Arial" w:cs="Arial"/>
          <w:szCs w:val="22"/>
        </w:rPr>
        <w:t xml:space="preserve"> given commitments as to compliance of the Services with relevant specifications in </w:t>
      </w:r>
      <w:r w:rsidR="00913CD2" w:rsidRPr="00A95F2E">
        <w:rPr>
          <w:rFonts w:ascii="Arial" w:hAnsi="Arial" w:cs="Arial"/>
          <w:szCs w:val="22"/>
        </w:rPr>
        <w:t>c</w:t>
      </w:r>
      <w:r w:rsidRPr="00A95F2E">
        <w:rPr>
          <w:rFonts w:ascii="Arial" w:hAnsi="Arial" w:cs="Arial"/>
          <w:szCs w:val="22"/>
        </w:rPr>
        <w:t xml:space="preserve">lause </w:t>
      </w:r>
      <w:r w:rsidR="00913CD2" w:rsidRPr="00A95F2E">
        <w:rPr>
          <w:rFonts w:ascii="Arial" w:hAnsi="Arial" w:cs="Arial"/>
          <w:szCs w:val="22"/>
        </w:rPr>
        <w:fldChar w:fldCharType="begin"/>
      </w:r>
      <w:r w:rsidR="00913CD2" w:rsidRPr="00A95F2E">
        <w:rPr>
          <w:rFonts w:ascii="Arial" w:hAnsi="Arial" w:cs="Arial"/>
          <w:szCs w:val="22"/>
        </w:rPr>
        <w:instrText xml:space="preserve">REF _Ref89958313 \h \w  \* MERGEFORMAT </w:instrText>
      </w:r>
      <w:r w:rsidR="00913CD2" w:rsidRPr="00A95F2E">
        <w:rPr>
          <w:rFonts w:ascii="Arial" w:hAnsi="Arial" w:cs="Arial"/>
          <w:szCs w:val="22"/>
        </w:rPr>
      </w:r>
      <w:r w:rsidR="00913CD2" w:rsidRPr="00A95F2E">
        <w:rPr>
          <w:rFonts w:ascii="Arial" w:hAnsi="Arial" w:cs="Arial"/>
          <w:szCs w:val="22"/>
        </w:rPr>
        <w:fldChar w:fldCharType="separate"/>
      </w:r>
      <w:r w:rsidR="00BB2CF6">
        <w:rPr>
          <w:rFonts w:ascii="Arial" w:hAnsi="Arial" w:cs="Arial"/>
          <w:szCs w:val="22"/>
        </w:rPr>
        <w:t>4.7</w:t>
      </w:r>
      <w:r w:rsidR="00913CD2" w:rsidRPr="00A95F2E">
        <w:rPr>
          <w:rFonts w:ascii="Arial" w:hAnsi="Arial" w:cs="Arial"/>
          <w:szCs w:val="22"/>
        </w:rPr>
        <w:fldChar w:fldCharType="end"/>
      </w:r>
      <w:r w:rsidRPr="00A95F2E">
        <w:rPr>
          <w:rFonts w:ascii="Arial" w:hAnsi="Arial" w:cs="Arial"/>
          <w:szCs w:val="22"/>
        </w:rPr>
        <w:t xml:space="preserve"> and </w:t>
      </w:r>
      <w:r w:rsidR="00913CD2" w:rsidRPr="00A95F2E">
        <w:rPr>
          <w:rFonts w:ascii="Arial" w:hAnsi="Arial" w:cs="Arial"/>
          <w:szCs w:val="22"/>
        </w:rPr>
        <w:t>c</w:t>
      </w:r>
      <w:r w:rsidRPr="00A95F2E">
        <w:rPr>
          <w:rFonts w:ascii="Arial" w:hAnsi="Arial" w:cs="Arial"/>
          <w:szCs w:val="22"/>
        </w:rPr>
        <w:t xml:space="preserve">lause </w:t>
      </w:r>
      <w:r w:rsidR="00913CD2" w:rsidRPr="00A95F2E">
        <w:rPr>
          <w:rFonts w:ascii="Arial" w:hAnsi="Arial" w:cs="Arial"/>
          <w:szCs w:val="22"/>
        </w:rPr>
        <w:fldChar w:fldCharType="begin"/>
      </w:r>
      <w:r w:rsidR="00913CD2" w:rsidRPr="00A95F2E">
        <w:rPr>
          <w:rFonts w:ascii="Arial" w:hAnsi="Arial" w:cs="Arial"/>
          <w:szCs w:val="22"/>
        </w:rPr>
        <w:instrText xml:space="preserve">REF _Ref89958320 \h \w </w:instrText>
      </w:r>
      <w:r w:rsidR="008F6859" w:rsidRPr="00A95F2E">
        <w:rPr>
          <w:rFonts w:ascii="Arial" w:hAnsi="Arial" w:cs="Arial"/>
          <w:szCs w:val="22"/>
        </w:rPr>
        <w:instrText xml:space="preserve"> \* MERGEFORMAT </w:instrText>
      </w:r>
      <w:r w:rsidR="00913CD2" w:rsidRPr="00A95F2E">
        <w:rPr>
          <w:rFonts w:ascii="Arial" w:hAnsi="Arial" w:cs="Arial"/>
          <w:szCs w:val="22"/>
        </w:rPr>
      </w:r>
      <w:r w:rsidR="00913CD2" w:rsidRPr="00A95F2E">
        <w:rPr>
          <w:rFonts w:ascii="Arial" w:hAnsi="Arial" w:cs="Arial"/>
          <w:szCs w:val="22"/>
        </w:rPr>
        <w:fldChar w:fldCharType="separate"/>
      </w:r>
      <w:r w:rsidR="00BB2CF6">
        <w:rPr>
          <w:rFonts w:ascii="Arial" w:hAnsi="Arial" w:cs="Arial"/>
          <w:szCs w:val="22"/>
        </w:rPr>
        <w:t>5</w:t>
      </w:r>
      <w:r w:rsidR="00913CD2" w:rsidRPr="00A95F2E">
        <w:rPr>
          <w:rFonts w:ascii="Arial" w:hAnsi="Arial" w:cs="Arial"/>
          <w:szCs w:val="22"/>
        </w:rPr>
        <w:fldChar w:fldCharType="end"/>
      </w:r>
      <w:r w:rsidRPr="00A95F2E">
        <w:rPr>
          <w:rFonts w:ascii="Arial" w:hAnsi="Arial" w:cs="Arial"/>
          <w:szCs w:val="22"/>
        </w:rPr>
        <w:t>. In view of these commitments, the terms implied by sections 3, 4</w:t>
      </w:r>
      <w:r w:rsidR="00C35149">
        <w:rPr>
          <w:rFonts w:ascii="Arial" w:hAnsi="Arial" w:cs="Arial"/>
          <w:szCs w:val="22"/>
        </w:rPr>
        <w:t xml:space="preserve"> </w:t>
      </w:r>
      <w:r w:rsidRPr="00A95F2E">
        <w:rPr>
          <w:rFonts w:ascii="Arial" w:hAnsi="Arial" w:cs="Arial"/>
          <w:szCs w:val="22"/>
        </w:rPr>
        <w:t>and 5 of the Supply of Goods and Services Act 1982 are, to the fullest extent permitted by law, excluded from this agreement.</w:t>
      </w:r>
      <w:bookmarkEnd w:id="199"/>
    </w:p>
    <w:p w14:paraId="34AF5DFA" w14:textId="77B6FB94" w:rsidR="008F5800" w:rsidRPr="008F6859" w:rsidRDefault="00643196" w:rsidP="009B73B0">
      <w:pPr>
        <w:pStyle w:val="Heading2"/>
        <w:rPr>
          <w:rFonts w:ascii="Arial" w:hAnsi="Arial" w:cs="Arial"/>
          <w:szCs w:val="22"/>
        </w:rPr>
      </w:pPr>
      <w:r w:rsidRPr="008F6859">
        <w:rPr>
          <w:rFonts w:ascii="Arial" w:hAnsi="Arial" w:cs="Arial"/>
          <w:szCs w:val="22"/>
        </w:rPr>
        <w:t xml:space="preserve">Unless a party notifies the other party that it intends to make a claim in respect of an event within the notice period, the other party shall have no liability for that event. The notice period for an event shall start on the day on which the party wishing to make a claim became, or ought reasonably to have become aware </w:t>
      </w:r>
      <w:r w:rsidRPr="002D1243">
        <w:rPr>
          <w:rFonts w:ascii="Arial" w:hAnsi="Arial" w:cs="Arial"/>
          <w:szCs w:val="22"/>
        </w:rPr>
        <w:t>of the event having occurred and shall expire 1</w:t>
      </w:r>
      <w:r w:rsidRPr="008F6859">
        <w:rPr>
          <w:rFonts w:ascii="Arial" w:hAnsi="Arial" w:cs="Arial"/>
          <w:szCs w:val="22"/>
        </w:rPr>
        <w:t xml:space="preserve"> month</w:t>
      </w:r>
      <w:r w:rsidR="002D1243">
        <w:rPr>
          <w:rFonts w:ascii="Arial" w:hAnsi="Arial" w:cs="Arial"/>
          <w:szCs w:val="22"/>
        </w:rPr>
        <w:t xml:space="preserve"> </w:t>
      </w:r>
      <w:r w:rsidRPr="008F6859">
        <w:rPr>
          <w:rFonts w:ascii="Arial" w:hAnsi="Arial" w:cs="Arial"/>
          <w:szCs w:val="22"/>
        </w:rPr>
        <w:t xml:space="preserve">from that date. </w:t>
      </w:r>
      <w:r w:rsidRPr="008F6859">
        <w:rPr>
          <w:rFonts w:ascii="Arial" w:hAnsi="Arial" w:cs="Arial"/>
          <w:szCs w:val="22"/>
        </w:rPr>
        <w:lastRenderedPageBreak/>
        <w:t>The notice must be in writing and must identify the event and the grounds for the claim in reasonable detail.</w:t>
      </w:r>
    </w:p>
    <w:p w14:paraId="46B51490" w14:textId="77777777" w:rsidR="00BE44B3" w:rsidRPr="008F6859" w:rsidRDefault="00643196">
      <w:pPr>
        <w:pStyle w:val="Heading1"/>
        <w:rPr>
          <w:rFonts w:ascii="Arial" w:hAnsi="Arial" w:cs="Arial"/>
          <w:szCs w:val="22"/>
        </w:rPr>
      </w:pPr>
      <w:bookmarkStart w:id="200" w:name="_Ref_a508022"/>
      <w:bookmarkStart w:id="201" w:name="_Toc91675097"/>
      <w:bookmarkStart w:id="202" w:name="_Toc194647933"/>
      <w:bookmarkEnd w:id="193"/>
      <w:r w:rsidRPr="008F6859">
        <w:rPr>
          <w:rFonts w:ascii="Arial" w:hAnsi="Arial" w:cs="Arial"/>
          <w:szCs w:val="22"/>
        </w:rPr>
        <w:t>Insurance</w:t>
      </w:r>
      <w:bookmarkEnd w:id="200"/>
      <w:bookmarkEnd w:id="201"/>
      <w:bookmarkEnd w:id="202"/>
    </w:p>
    <w:p w14:paraId="2BE2C2DD" w14:textId="672DF4B5" w:rsidR="00BE44B3" w:rsidRPr="008F6859" w:rsidRDefault="00643196">
      <w:pPr>
        <w:pStyle w:val="Heading2"/>
        <w:rPr>
          <w:rFonts w:ascii="Arial" w:hAnsi="Arial" w:cs="Arial"/>
          <w:szCs w:val="22"/>
        </w:rPr>
      </w:pPr>
      <w:bookmarkStart w:id="203" w:name="_Ref_a433253"/>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shall</w:t>
      </w:r>
      <w:r w:rsidRPr="008F6859">
        <w:rPr>
          <w:rFonts w:ascii="Arial" w:hAnsi="Arial" w:cs="Arial"/>
          <w:szCs w:val="22"/>
        </w:rPr>
        <w:t xml:space="preserve"> at its own cost effect and maintain with reputable insurance companies insurance policies to cover its liabilities under this agreement providing</w:t>
      </w:r>
      <w:r w:rsidR="00814260" w:rsidRPr="008F6859">
        <w:rPr>
          <w:rFonts w:ascii="Arial" w:hAnsi="Arial" w:cs="Arial"/>
          <w:szCs w:val="22"/>
        </w:rPr>
        <w:t xml:space="preserve"> </w:t>
      </w:r>
      <w:r w:rsidR="003406E1" w:rsidRPr="008F6859">
        <w:rPr>
          <w:rFonts w:ascii="Arial" w:hAnsi="Arial" w:cs="Arial"/>
          <w:szCs w:val="22"/>
        </w:rPr>
        <w:t>as a minimum the following levels of cover</w:t>
      </w:r>
      <w:r w:rsidR="00FE2FDA" w:rsidRPr="008F6859">
        <w:rPr>
          <w:rFonts w:ascii="Arial" w:hAnsi="Arial" w:cs="Arial"/>
          <w:szCs w:val="22"/>
        </w:rPr>
        <w:t>:</w:t>
      </w:r>
      <w:bookmarkEnd w:id="203"/>
    </w:p>
    <w:p w14:paraId="355A5700" w14:textId="77777777" w:rsidR="00BE44B3" w:rsidRPr="008F6859" w:rsidRDefault="003406E1" w:rsidP="006A43F8">
      <w:pPr>
        <w:pStyle w:val="Heading3"/>
        <w:rPr>
          <w:rFonts w:ascii="Arial" w:hAnsi="Arial" w:cs="Arial"/>
          <w:szCs w:val="22"/>
        </w:rPr>
      </w:pPr>
      <w:bookmarkStart w:id="204" w:name="_Ref_a657560"/>
      <w:r w:rsidRPr="008F6859">
        <w:rPr>
          <w:rFonts w:ascii="Arial" w:hAnsi="Arial" w:cs="Arial"/>
          <w:szCs w:val="22"/>
        </w:rPr>
        <w:t xml:space="preserve">public liability insurance with a limit of indemnity </w:t>
      </w:r>
      <w:r w:rsidR="00B8245F" w:rsidRPr="008F6859">
        <w:rPr>
          <w:rFonts w:ascii="Arial" w:hAnsi="Arial" w:cs="Arial"/>
          <w:szCs w:val="22"/>
        </w:rPr>
        <w:t>of at least</w:t>
      </w:r>
      <w:r w:rsidRPr="008F6859">
        <w:rPr>
          <w:rFonts w:ascii="Arial" w:hAnsi="Arial" w:cs="Arial"/>
          <w:szCs w:val="22"/>
        </w:rPr>
        <w:t xml:space="preserve"> £10,000,000 </w:t>
      </w:r>
      <w:r w:rsidR="00B8245F" w:rsidRPr="008F6859">
        <w:rPr>
          <w:rFonts w:ascii="Arial" w:hAnsi="Arial" w:cs="Arial"/>
          <w:szCs w:val="22"/>
        </w:rPr>
        <w:t xml:space="preserve">million </w:t>
      </w:r>
      <w:r w:rsidRPr="008F6859">
        <w:rPr>
          <w:rFonts w:ascii="Arial" w:hAnsi="Arial" w:cs="Arial"/>
          <w:szCs w:val="22"/>
        </w:rPr>
        <w:t>in relation to an</w:t>
      </w:r>
      <w:r w:rsidR="003757FE" w:rsidRPr="008F6859">
        <w:rPr>
          <w:rFonts w:ascii="Arial" w:hAnsi="Arial" w:cs="Arial"/>
          <w:szCs w:val="22"/>
        </w:rPr>
        <w:t>y one claim or series of claims</w:t>
      </w:r>
      <w:bookmarkEnd w:id="204"/>
      <w:r w:rsidRPr="008F6859">
        <w:rPr>
          <w:rFonts w:ascii="Arial" w:hAnsi="Arial" w:cs="Arial"/>
          <w:szCs w:val="22"/>
        </w:rPr>
        <w:t>; and</w:t>
      </w:r>
    </w:p>
    <w:p w14:paraId="42108CA3" w14:textId="658CF53C" w:rsidR="00B46299" w:rsidRDefault="003406E1" w:rsidP="005E6CD6">
      <w:pPr>
        <w:pStyle w:val="Heading3"/>
        <w:rPr>
          <w:rFonts w:ascii="Arial" w:hAnsi="Arial" w:cs="Arial"/>
          <w:szCs w:val="22"/>
        </w:rPr>
      </w:pPr>
      <w:r w:rsidRPr="008F6859">
        <w:rPr>
          <w:rFonts w:ascii="Arial" w:hAnsi="Arial" w:cs="Arial"/>
          <w:szCs w:val="22"/>
        </w:rPr>
        <w:t xml:space="preserve">employer's liability insurance with a limit </w:t>
      </w:r>
      <w:r w:rsidR="00B8245F" w:rsidRPr="008F6859">
        <w:rPr>
          <w:rFonts w:ascii="Arial" w:hAnsi="Arial" w:cs="Arial"/>
          <w:szCs w:val="22"/>
        </w:rPr>
        <w:t>of at least</w:t>
      </w:r>
      <w:r w:rsidRPr="008F6859">
        <w:rPr>
          <w:rFonts w:ascii="Arial" w:hAnsi="Arial" w:cs="Arial"/>
          <w:szCs w:val="22"/>
        </w:rPr>
        <w:t xml:space="preserve"> £5,000,000</w:t>
      </w:r>
      <w:r w:rsidR="00B8245F" w:rsidRPr="008F6859">
        <w:rPr>
          <w:rFonts w:ascii="Arial" w:hAnsi="Arial" w:cs="Arial"/>
          <w:szCs w:val="22"/>
        </w:rPr>
        <w:t xml:space="preserve"> million per claim</w:t>
      </w:r>
      <w:r w:rsidR="00B46299">
        <w:rPr>
          <w:rFonts w:ascii="Arial" w:hAnsi="Arial" w:cs="Arial"/>
          <w:szCs w:val="22"/>
        </w:rPr>
        <w:t xml:space="preserve">; </w:t>
      </w:r>
    </w:p>
    <w:p w14:paraId="56680B94" w14:textId="76C92950" w:rsidR="00BE44B3" w:rsidRPr="008F6859" w:rsidRDefault="003406E1">
      <w:pPr>
        <w:pStyle w:val="Bodysubclause"/>
        <w:rPr>
          <w:rFonts w:ascii="Arial" w:hAnsi="Arial" w:cs="Arial"/>
          <w:szCs w:val="22"/>
        </w:rPr>
      </w:pPr>
      <w:r w:rsidRPr="008F6859">
        <w:rPr>
          <w:rFonts w:ascii="Arial" w:hAnsi="Arial" w:cs="Arial"/>
          <w:szCs w:val="22"/>
        </w:rPr>
        <w:t xml:space="preserve">(the </w:t>
      </w:r>
      <w:r w:rsidRPr="008F6859">
        <w:rPr>
          <w:rFonts w:ascii="Arial" w:hAnsi="Arial" w:cs="Arial"/>
          <w:b/>
          <w:szCs w:val="22"/>
        </w:rPr>
        <w:t>Required Insurances</w:t>
      </w:r>
      <w:r w:rsidR="00814260" w:rsidRPr="008F6859">
        <w:rPr>
          <w:rFonts w:ascii="Arial" w:hAnsi="Arial" w:cs="Arial"/>
          <w:szCs w:val="22"/>
        </w:rPr>
        <w:t>) The cover shall be</w:t>
      </w:r>
      <w:r w:rsidRPr="008F6859">
        <w:rPr>
          <w:rFonts w:ascii="Arial" w:hAnsi="Arial" w:cs="Arial"/>
          <w:szCs w:val="22"/>
        </w:rPr>
        <w:t xml:space="preserve"> in respect of all risks which may be incurred by the </w:t>
      </w:r>
      <w:r w:rsidR="00B46299">
        <w:rPr>
          <w:rFonts w:ascii="Arial" w:hAnsi="Arial" w:cs="Arial"/>
          <w:szCs w:val="22"/>
        </w:rPr>
        <w:t>Concessionaire</w:t>
      </w:r>
      <w:r w:rsidRPr="008F6859">
        <w:rPr>
          <w:rFonts w:ascii="Arial" w:hAnsi="Arial" w:cs="Arial"/>
          <w:szCs w:val="22"/>
        </w:rPr>
        <w:t xml:space="preserve">, arising out of the </w:t>
      </w:r>
      <w:r w:rsidR="00FF22FE">
        <w:rPr>
          <w:rFonts w:ascii="Arial" w:hAnsi="Arial" w:cs="Arial"/>
          <w:szCs w:val="22"/>
        </w:rPr>
        <w:t>Concessionaire</w:t>
      </w:r>
      <w:r w:rsidR="00B46299">
        <w:rPr>
          <w:rFonts w:ascii="Arial" w:hAnsi="Arial" w:cs="Arial"/>
          <w:szCs w:val="22"/>
        </w:rPr>
        <w:t>’s</w:t>
      </w:r>
      <w:r w:rsidRPr="008F6859">
        <w:rPr>
          <w:rFonts w:ascii="Arial" w:hAnsi="Arial" w:cs="Arial"/>
          <w:szCs w:val="22"/>
        </w:rPr>
        <w:t xml:space="preserve"> performance of the agreement, including death or personal injury, loss of or damage to property or any other loss.</w:t>
      </w:r>
      <w:r w:rsidR="005D5E41" w:rsidRPr="008F6859">
        <w:rPr>
          <w:rFonts w:ascii="Arial" w:hAnsi="Arial" w:cs="Arial"/>
          <w:szCs w:val="22"/>
        </w:rPr>
        <w:t xml:space="preserve"> </w:t>
      </w:r>
      <w:r w:rsidRPr="008F6859">
        <w:rPr>
          <w:rFonts w:ascii="Arial" w:hAnsi="Arial" w:cs="Arial"/>
          <w:szCs w:val="22"/>
        </w:rPr>
        <w:t xml:space="preserve">Such policies shall include cover in respect of any financial loss arising from any advice given or omitted to be given by the </w:t>
      </w:r>
      <w:r w:rsidR="00B46299">
        <w:rPr>
          <w:rFonts w:ascii="Arial" w:hAnsi="Arial" w:cs="Arial"/>
          <w:szCs w:val="22"/>
        </w:rPr>
        <w:t>Concessionaire</w:t>
      </w:r>
      <w:r w:rsidRPr="008F6859">
        <w:rPr>
          <w:rFonts w:ascii="Arial" w:hAnsi="Arial" w:cs="Arial"/>
          <w:szCs w:val="22"/>
        </w:rPr>
        <w:t>.</w:t>
      </w:r>
    </w:p>
    <w:p w14:paraId="70910CD2" w14:textId="7B2B2584" w:rsidR="00BE44B3" w:rsidRPr="008F6859" w:rsidRDefault="00643196">
      <w:pPr>
        <w:pStyle w:val="Heading2"/>
        <w:rPr>
          <w:rFonts w:ascii="Arial" w:hAnsi="Arial" w:cs="Arial"/>
          <w:szCs w:val="22"/>
        </w:rPr>
      </w:pPr>
      <w:bookmarkStart w:id="205" w:name="_Ref_a1003408"/>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shall</w:t>
      </w:r>
      <w:r w:rsidRPr="008F6859">
        <w:rPr>
          <w:rFonts w:ascii="Arial" w:hAnsi="Arial" w:cs="Arial"/>
          <w:szCs w:val="22"/>
        </w:rPr>
        <w:t xml:space="preserve"> give the </w:t>
      </w:r>
      <w:r w:rsidR="000005C4">
        <w:rPr>
          <w:rFonts w:ascii="Arial" w:hAnsi="Arial" w:cs="Arial"/>
          <w:szCs w:val="22"/>
        </w:rPr>
        <w:t>Contracting Authority</w:t>
      </w:r>
      <w:r w:rsidRPr="008F6859">
        <w:rPr>
          <w:rFonts w:ascii="Arial" w:hAnsi="Arial" w:cs="Arial"/>
          <w:szCs w:val="22"/>
        </w:rPr>
        <w:t>, on request, copies of all insurance policies referred to in this clause or a broker</w:t>
      </w:r>
      <w:r w:rsidR="00361060" w:rsidRPr="008F6859">
        <w:rPr>
          <w:rFonts w:ascii="Arial" w:hAnsi="Arial" w:cs="Arial"/>
          <w:szCs w:val="22"/>
        </w:rPr>
        <w:t>’</w:t>
      </w:r>
      <w:r w:rsidRPr="008F6859">
        <w:rPr>
          <w:rFonts w:ascii="Arial" w:hAnsi="Arial" w:cs="Arial"/>
          <w:szCs w:val="22"/>
        </w:rPr>
        <w:t>s verification of insurance to demonstrate that the Required Insurances are in place, together with receipts or other evidence of payment of the latest premiums due under those policies.</w:t>
      </w:r>
      <w:bookmarkEnd w:id="205"/>
    </w:p>
    <w:p w14:paraId="07A5CF40" w14:textId="69BC4473" w:rsidR="00BE44B3" w:rsidRPr="008F6859" w:rsidRDefault="00643196">
      <w:pPr>
        <w:pStyle w:val="Heading2"/>
        <w:rPr>
          <w:rFonts w:ascii="Arial" w:hAnsi="Arial" w:cs="Arial"/>
          <w:szCs w:val="22"/>
        </w:rPr>
      </w:pPr>
      <w:bookmarkStart w:id="206" w:name="_Ref_a415935"/>
      <w:r w:rsidRPr="008F6859">
        <w:rPr>
          <w:rFonts w:ascii="Arial" w:hAnsi="Arial" w:cs="Arial"/>
          <w:szCs w:val="22"/>
        </w:rPr>
        <w:t xml:space="preserve">If, for whatever reason, the </w:t>
      </w:r>
      <w:r w:rsidR="00320DDE">
        <w:rPr>
          <w:rFonts w:ascii="Arial" w:hAnsi="Arial" w:cs="Arial"/>
          <w:szCs w:val="22"/>
        </w:rPr>
        <w:t>Concessionaire</w:t>
      </w:r>
      <w:r w:rsidR="00320DDE" w:rsidRPr="008F6859">
        <w:rPr>
          <w:rFonts w:ascii="Arial" w:hAnsi="Arial" w:cs="Arial"/>
          <w:szCs w:val="22"/>
        </w:rPr>
        <w:t xml:space="preserve"> fails</w:t>
      </w:r>
      <w:r w:rsidRPr="008F6859">
        <w:rPr>
          <w:rFonts w:ascii="Arial" w:hAnsi="Arial" w:cs="Arial"/>
          <w:szCs w:val="22"/>
        </w:rPr>
        <w:t xml:space="preserve"> to give effect to and maintain the Required Insurances, the </w:t>
      </w:r>
      <w:r w:rsidR="000005C4">
        <w:rPr>
          <w:rFonts w:ascii="Arial" w:hAnsi="Arial" w:cs="Arial"/>
          <w:szCs w:val="22"/>
        </w:rPr>
        <w:t>Contracting Authority</w:t>
      </w:r>
      <w:r w:rsidRPr="008F6859">
        <w:rPr>
          <w:rFonts w:ascii="Arial" w:hAnsi="Arial" w:cs="Arial"/>
          <w:szCs w:val="22"/>
        </w:rPr>
        <w:t xml:space="preserve"> may make alternative arrangements to protect its interests and may recover the costs of such arrangements from the </w:t>
      </w:r>
      <w:r w:rsidR="00147515">
        <w:rPr>
          <w:rFonts w:ascii="Arial" w:hAnsi="Arial" w:cs="Arial"/>
          <w:szCs w:val="22"/>
        </w:rPr>
        <w:t>Concessionaire</w:t>
      </w:r>
      <w:r w:rsidRPr="008F6859">
        <w:rPr>
          <w:rFonts w:ascii="Arial" w:hAnsi="Arial" w:cs="Arial"/>
          <w:szCs w:val="22"/>
        </w:rPr>
        <w:t>.</w:t>
      </w:r>
      <w:bookmarkEnd w:id="206"/>
    </w:p>
    <w:p w14:paraId="7F0C8092" w14:textId="122AF963" w:rsidR="00BE44B3" w:rsidRPr="008F6859" w:rsidRDefault="00643196" w:rsidP="00A04958">
      <w:pPr>
        <w:pStyle w:val="Heading2"/>
        <w:rPr>
          <w:rFonts w:ascii="Arial" w:hAnsi="Arial" w:cs="Arial"/>
          <w:szCs w:val="22"/>
        </w:rPr>
      </w:pPr>
      <w:bookmarkStart w:id="207" w:name="_Ref_a443934"/>
      <w:r w:rsidRPr="008F6859">
        <w:rPr>
          <w:rFonts w:ascii="Arial" w:hAnsi="Arial" w:cs="Arial"/>
          <w:szCs w:val="22"/>
        </w:rPr>
        <w:t xml:space="preserve">The terms of any insurance or the amount of cover shall not relieve the </w:t>
      </w:r>
      <w:r w:rsidR="00320DDE">
        <w:rPr>
          <w:rFonts w:ascii="Arial" w:hAnsi="Arial" w:cs="Arial"/>
          <w:szCs w:val="22"/>
        </w:rPr>
        <w:t>Concessionaire</w:t>
      </w:r>
      <w:r w:rsidR="00320DDE" w:rsidRPr="008F6859">
        <w:rPr>
          <w:rFonts w:ascii="Arial" w:hAnsi="Arial" w:cs="Arial"/>
          <w:szCs w:val="22"/>
        </w:rPr>
        <w:t xml:space="preserve"> of</w:t>
      </w:r>
      <w:r w:rsidRPr="008F6859">
        <w:rPr>
          <w:rFonts w:ascii="Arial" w:hAnsi="Arial" w:cs="Arial"/>
          <w:szCs w:val="22"/>
        </w:rPr>
        <w:t xml:space="preserve"> any liabilities under the agreement.</w:t>
      </w:r>
      <w:r w:rsidR="005D5E41" w:rsidRPr="008F6859">
        <w:rPr>
          <w:rFonts w:ascii="Arial" w:hAnsi="Arial" w:cs="Arial"/>
          <w:szCs w:val="22"/>
        </w:rPr>
        <w:t xml:space="preserve"> </w:t>
      </w:r>
      <w:bookmarkEnd w:id="207"/>
    </w:p>
    <w:p w14:paraId="1DAD5555" w14:textId="77777777" w:rsidR="00BE44B3" w:rsidRPr="008F6859" w:rsidRDefault="00643196">
      <w:pPr>
        <w:pStyle w:val="1stIntroHeadings"/>
        <w:rPr>
          <w:rFonts w:ascii="Arial" w:hAnsi="Arial" w:cs="Arial"/>
          <w:b w:val="0"/>
          <w:smallCaps w:val="0"/>
          <w:sz w:val="22"/>
          <w:szCs w:val="22"/>
        </w:rPr>
      </w:pPr>
      <w:r w:rsidRPr="008F6859">
        <w:rPr>
          <w:rFonts w:ascii="Arial" w:hAnsi="Arial" w:cs="Arial"/>
          <w:sz w:val="22"/>
          <w:szCs w:val="22"/>
        </w:rPr>
        <w:t>Information</w:t>
      </w:r>
    </w:p>
    <w:p w14:paraId="1DAF4DC3" w14:textId="77777777" w:rsidR="00BE44B3" w:rsidRPr="008F6859" w:rsidRDefault="00643196">
      <w:pPr>
        <w:pStyle w:val="Heading1"/>
        <w:rPr>
          <w:rFonts w:ascii="Arial" w:hAnsi="Arial" w:cs="Arial"/>
          <w:szCs w:val="22"/>
        </w:rPr>
      </w:pPr>
      <w:bookmarkStart w:id="208" w:name="_Ref_a80769"/>
      <w:bookmarkStart w:id="209" w:name="_Toc91675098"/>
      <w:bookmarkStart w:id="210" w:name="_Toc194647934"/>
      <w:r w:rsidRPr="008F6859">
        <w:rPr>
          <w:rFonts w:ascii="Arial" w:hAnsi="Arial" w:cs="Arial"/>
          <w:szCs w:val="22"/>
        </w:rPr>
        <w:t>Freedom of information</w:t>
      </w:r>
      <w:bookmarkEnd w:id="208"/>
      <w:bookmarkEnd w:id="209"/>
      <w:bookmarkEnd w:id="210"/>
    </w:p>
    <w:p w14:paraId="6946E7F0" w14:textId="37600458" w:rsidR="00BE44B3" w:rsidRPr="008F6859" w:rsidRDefault="00643196">
      <w:pPr>
        <w:pStyle w:val="Heading2"/>
        <w:rPr>
          <w:rFonts w:ascii="Arial" w:hAnsi="Arial" w:cs="Arial"/>
          <w:szCs w:val="22"/>
        </w:rPr>
      </w:pPr>
      <w:bookmarkStart w:id="211" w:name="_Ref_a281123"/>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acknowledges</w:t>
      </w:r>
      <w:r w:rsidRPr="008F6859">
        <w:rPr>
          <w:rFonts w:ascii="Arial" w:hAnsi="Arial" w:cs="Arial"/>
          <w:szCs w:val="22"/>
        </w:rPr>
        <w:t xml:space="preserve"> that the </w:t>
      </w:r>
      <w:r w:rsidR="000005C4">
        <w:rPr>
          <w:rFonts w:ascii="Arial" w:hAnsi="Arial" w:cs="Arial"/>
          <w:szCs w:val="22"/>
        </w:rPr>
        <w:t>Contracting Authority</w:t>
      </w:r>
      <w:r w:rsidRPr="008F6859">
        <w:rPr>
          <w:rFonts w:ascii="Arial" w:hAnsi="Arial" w:cs="Arial"/>
          <w:szCs w:val="22"/>
        </w:rPr>
        <w:t xml:space="preserve"> is subject to the requirements of the FOIA and the EIRs.</w:t>
      </w:r>
      <w:r w:rsidR="005D5E41" w:rsidRPr="008F6859">
        <w:rPr>
          <w:rFonts w:ascii="Arial" w:hAnsi="Arial" w:cs="Arial"/>
          <w:szCs w:val="22"/>
        </w:rPr>
        <w:t xml:space="preserve"> </w:t>
      </w:r>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shall</w:t>
      </w:r>
      <w:r w:rsidRPr="008F6859">
        <w:rPr>
          <w:rFonts w:ascii="Arial" w:hAnsi="Arial" w:cs="Arial"/>
          <w:szCs w:val="22"/>
        </w:rPr>
        <w:t>:</w:t>
      </w:r>
      <w:bookmarkEnd w:id="211"/>
    </w:p>
    <w:p w14:paraId="603CC192" w14:textId="1B5648FD" w:rsidR="00BE44B3" w:rsidRPr="008F6859" w:rsidRDefault="00643196">
      <w:pPr>
        <w:pStyle w:val="Heading3"/>
        <w:rPr>
          <w:rFonts w:ascii="Arial" w:hAnsi="Arial" w:cs="Arial"/>
          <w:szCs w:val="22"/>
        </w:rPr>
      </w:pPr>
      <w:bookmarkStart w:id="212" w:name="_Ref_a582791"/>
      <w:r w:rsidRPr="008F6859">
        <w:rPr>
          <w:rFonts w:ascii="Arial" w:hAnsi="Arial" w:cs="Arial"/>
          <w:szCs w:val="22"/>
        </w:rPr>
        <w:t xml:space="preserve">provide all necessary assistance and cooperation as reasonably requested by the </w:t>
      </w:r>
      <w:r w:rsidR="000005C4">
        <w:rPr>
          <w:rFonts w:ascii="Arial" w:hAnsi="Arial" w:cs="Arial"/>
          <w:szCs w:val="22"/>
        </w:rPr>
        <w:t>Contracting Authority</w:t>
      </w:r>
      <w:r w:rsidRPr="008F6859">
        <w:rPr>
          <w:rFonts w:ascii="Arial" w:hAnsi="Arial" w:cs="Arial"/>
          <w:szCs w:val="22"/>
        </w:rPr>
        <w:t xml:space="preserve"> to enable the </w:t>
      </w:r>
      <w:r w:rsidR="000005C4">
        <w:rPr>
          <w:rFonts w:ascii="Arial" w:hAnsi="Arial" w:cs="Arial"/>
          <w:szCs w:val="22"/>
        </w:rPr>
        <w:t>Contracting Authority</w:t>
      </w:r>
      <w:r w:rsidRPr="008F6859">
        <w:rPr>
          <w:rFonts w:ascii="Arial" w:hAnsi="Arial" w:cs="Arial"/>
          <w:szCs w:val="22"/>
        </w:rPr>
        <w:t xml:space="preserve"> to comply with its obligations under the FOIA and EIRs;</w:t>
      </w:r>
      <w:bookmarkEnd w:id="212"/>
    </w:p>
    <w:p w14:paraId="15DAE0A6" w14:textId="1051A003" w:rsidR="00BE44B3" w:rsidRPr="008F6859" w:rsidRDefault="00643196">
      <w:pPr>
        <w:pStyle w:val="Heading3"/>
        <w:rPr>
          <w:rFonts w:ascii="Arial" w:hAnsi="Arial" w:cs="Arial"/>
          <w:szCs w:val="22"/>
        </w:rPr>
      </w:pPr>
      <w:bookmarkStart w:id="213" w:name="_Ref_a208945"/>
      <w:r w:rsidRPr="008F6859">
        <w:rPr>
          <w:rFonts w:ascii="Arial" w:hAnsi="Arial" w:cs="Arial"/>
          <w:szCs w:val="22"/>
        </w:rPr>
        <w:lastRenderedPageBreak/>
        <w:t xml:space="preserve">transfer to the </w:t>
      </w:r>
      <w:r w:rsidR="000005C4">
        <w:rPr>
          <w:rFonts w:ascii="Arial" w:hAnsi="Arial" w:cs="Arial"/>
          <w:szCs w:val="22"/>
        </w:rPr>
        <w:t>Contracting Authority</w:t>
      </w:r>
      <w:r w:rsidRPr="008F6859">
        <w:rPr>
          <w:rFonts w:ascii="Arial" w:hAnsi="Arial" w:cs="Arial"/>
          <w:szCs w:val="22"/>
        </w:rPr>
        <w:t xml:space="preserve"> all Requests for Information relating to t</w:t>
      </w:r>
      <w:r w:rsidR="00FA46D8" w:rsidRPr="008F6859">
        <w:rPr>
          <w:rFonts w:ascii="Arial" w:hAnsi="Arial" w:cs="Arial"/>
          <w:szCs w:val="22"/>
        </w:rPr>
        <w:t>his agreement</w:t>
      </w:r>
      <w:r w:rsidRPr="008F6859">
        <w:rPr>
          <w:rFonts w:ascii="Arial" w:hAnsi="Arial" w:cs="Arial"/>
          <w:szCs w:val="22"/>
        </w:rPr>
        <w:t xml:space="preserve"> that it receives as soon as practicable and in any event within 2 Working Days of receipt; </w:t>
      </w:r>
      <w:bookmarkEnd w:id="213"/>
    </w:p>
    <w:p w14:paraId="08E8F548" w14:textId="2E09FE90" w:rsidR="00BE44B3" w:rsidRPr="008F6859" w:rsidRDefault="00643196">
      <w:pPr>
        <w:pStyle w:val="Heading3"/>
        <w:rPr>
          <w:rFonts w:ascii="Arial" w:hAnsi="Arial" w:cs="Arial"/>
          <w:szCs w:val="22"/>
        </w:rPr>
      </w:pPr>
      <w:bookmarkStart w:id="214" w:name="_Ref_a330484"/>
      <w:r w:rsidRPr="008F6859">
        <w:rPr>
          <w:rFonts w:ascii="Arial" w:hAnsi="Arial" w:cs="Arial"/>
          <w:szCs w:val="22"/>
        </w:rPr>
        <w:t xml:space="preserve">provide the </w:t>
      </w:r>
      <w:r w:rsidR="000005C4">
        <w:rPr>
          <w:rFonts w:ascii="Arial" w:hAnsi="Arial" w:cs="Arial"/>
          <w:szCs w:val="22"/>
        </w:rPr>
        <w:t>Contracting Authority</w:t>
      </w:r>
      <w:r w:rsidRPr="008F6859">
        <w:rPr>
          <w:rFonts w:ascii="Arial" w:hAnsi="Arial" w:cs="Arial"/>
          <w:szCs w:val="22"/>
        </w:rPr>
        <w:t xml:space="preserve"> with a copy of all Information belonging to the </w:t>
      </w:r>
      <w:r w:rsidR="000005C4">
        <w:rPr>
          <w:rFonts w:ascii="Arial" w:hAnsi="Arial" w:cs="Arial"/>
          <w:szCs w:val="22"/>
        </w:rPr>
        <w:t>Contracting Authority</w:t>
      </w:r>
      <w:r w:rsidRPr="008F6859">
        <w:rPr>
          <w:rFonts w:ascii="Arial" w:hAnsi="Arial" w:cs="Arial"/>
          <w:szCs w:val="22"/>
        </w:rPr>
        <w:t xml:space="preserve"> requested in the Request </w:t>
      </w:r>
      <w:r w:rsidR="00B8245F" w:rsidRPr="008F6859">
        <w:rPr>
          <w:rFonts w:ascii="Arial" w:hAnsi="Arial" w:cs="Arial"/>
          <w:szCs w:val="22"/>
        </w:rPr>
        <w:t>f</w:t>
      </w:r>
      <w:r w:rsidRPr="008F6859">
        <w:rPr>
          <w:rFonts w:ascii="Arial" w:hAnsi="Arial" w:cs="Arial"/>
          <w:szCs w:val="22"/>
        </w:rPr>
        <w:t xml:space="preserve">or Information which is in its possession or control in the form that the </w:t>
      </w:r>
      <w:r w:rsidR="000005C4">
        <w:rPr>
          <w:rFonts w:ascii="Arial" w:hAnsi="Arial" w:cs="Arial"/>
          <w:szCs w:val="22"/>
        </w:rPr>
        <w:t>Contracting Authority</w:t>
      </w:r>
      <w:r w:rsidRPr="008F6859">
        <w:rPr>
          <w:rFonts w:ascii="Arial" w:hAnsi="Arial" w:cs="Arial"/>
          <w:szCs w:val="22"/>
        </w:rPr>
        <w:t xml:space="preserve"> requires within 5 Working Days (or such other period as the </w:t>
      </w:r>
      <w:r w:rsidR="000005C4">
        <w:rPr>
          <w:rFonts w:ascii="Arial" w:hAnsi="Arial" w:cs="Arial"/>
          <w:szCs w:val="22"/>
        </w:rPr>
        <w:t>Contracting Authority</w:t>
      </w:r>
      <w:r w:rsidRPr="008F6859">
        <w:rPr>
          <w:rFonts w:ascii="Arial" w:hAnsi="Arial" w:cs="Arial"/>
          <w:szCs w:val="22"/>
        </w:rPr>
        <w:t xml:space="preserve"> may reasonably specify) of the </w:t>
      </w:r>
      <w:r w:rsidR="000005C4">
        <w:rPr>
          <w:rFonts w:ascii="Arial" w:hAnsi="Arial" w:cs="Arial"/>
          <w:szCs w:val="22"/>
        </w:rPr>
        <w:t>Contracting Authority</w:t>
      </w:r>
      <w:r w:rsidRPr="008F6859">
        <w:rPr>
          <w:rFonts w:ascii="Arial" w:hAnsi="Arial" w:cs="Arial"/>
          <w:szCs w:val="22"/>
        </w:rPr>
        <w:t>'s request for such Information; and</w:t>
      </w:r>
      <w:bookmarkEnd w:id="214"/>
    </w:p>
    <w:p w14:paraId="6C168EBD" w14:textId="53ECA1B2" w:rsidR="00BE44B3" w:rsidRPr="008F6859" w:rsidRDefault="00643196">
      <w:pPr>
        <w:pStyle w:val="Heading3"/>
        <w:rPr>
          <w:rFonts w:ascii="Arial" w:hAnsi="Arial" w:cs="Arial"/>
          <w:szCs w:val="22"/>
        </w:rPr>
      </w:pPr>
      <w:bookmarkStart w:id="215" w:name="_Ref_a953645"/>
      <w:r w:rsidRPr="008F6859">
        <w:rPr>
          <w:rFonts w:ascii="Arial" w:hAnsi="Arial" w:cs="Arial"/>
          <w:szCs w:val="22"/>
        </w:rPr>
        <w:t xml:space="preserve">not respond directly to a Request </w:t>
      </w:r>
      <w:r w:rsidR="00B8245F" w:rsidRPr="008F6859">
        <w:rPr>
          <w:rFonts w:ascii="Arial" w:hAnsi="Arial" w:cs="Arial"/>
          <w:szCs w:val="22"/>
        </w:rPr>
        <w:t>f</w:t>
      </w:r>
      <w:r w:rsidRPr="008F6859">
        <w:rPr>
          <w:rFonts w:ascii="Arial" w:hAnsi="Arial" w:cs="Arial"/>
          <w:szCs w:val="22"/>
        </w:rPr>
        <w:t xml:space="preserve">or Information unless authorised in writing to do so by the </w:t>
      </w:r>
      <w:r w:rsidR="000005C4">
        <w:rPr>
          <w:rFonts w:ascii="Arial" w:hAnsi="Arial" w:cs="Arial"/>
          <w:szCs w:val="22"/>
        </w:rPr>
        <w:t>Contracting Authority</w:t>
      </w:r>
      <w:r w:rsidRPr="008F6859">
        <w:rPr>
          <w:rFonts w:ascii="Arial" w:hAnsi="Arial" w:cs="Arial"/>
          <w:szCs w:val="22"/>
        </w:rPr>
        <w:t>.</w:t>
      </w:r>
      <w:bookmarkEnd w:id="215"/>
    </w:p>
    <w:p w14:paraId="386EE2B8" w14:textId="6486DC81" w:rsidR="00814260" w:rsidRPr="008F6859" w:rsidRDefault="00643196" w:rsidP="00814260">
      <w:pPr>
        <w:pStyle w:val="Heading2"/>
        <w:rPr>
          <w:rFonts w:ascii="Arial" w:hAnsi="Arial" w:cs="Arial"/>
          <w:szCs w:val="22"/>
        </w:rPr>
      </w:pPr>
      <w:bookmarkStart w:id="216" w:name="_Ref_a715012"/>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acknowledges</w:t>
      </w:r>
      <w:r w:rsidRPr="008F6859">
        <w:rPr>
          <w:rFonts w:ascii="Arial" w:hAnsi="Arial" w:cs="Arial"/>
          <w:szCs w:val="22"/>
        </w:rPr>
        <w:t xml:space="preserve"> that the </w:t>
      </w:r>
      <w:r w:rsidR="000005C4">
        <w:rPr>
          <w:rFonts w:ascii="Arial" w:hAnsi="Arial" w:cs="Arial"/>
          <w:szCs w:val="22"/>
        </w:rPr>
        <w:t>Contracting Authority</w:t>
      </w:r>
      <w:r w:rsidRPr="008F6859">
        <w:rPr>
          <w:rFonts w:ascii="Arial" w:hAnsi="Arial" w:cs="Arial"/>
          <w:szCs w:val="22"/>
        </w:rPr>
        <w:t xml:space="preserve"> may be required under the FOIA and EIRs to disclose Information (including Commercially Sensitive Information) without consulting or obtaining consent from the </w:t>
      </w:r>
      <w:r w:rsidR="00147515">
        <w:rPr>
          <w:rFonts w:ascii="Arial" w:hAnsi="Arial" w:cs="Arial"/>
          <w:szCs w:val="22"/>
        </w:rPr>
        <w:t>Concessionaire</w:t>
      </w:r>
      <w:r w:rsidRPr="008F6859">
        <w:rPr>
          <w:rFonts w:ascii="Arial" w:hAnsi="Arial" w:cs="Arial"/>
          <w:szCs w:val="22"/>
        </w:rPr>
        <w:t>.</w:t>
      </w:r>
      <w:r w:rsidR="005D5E41" w:rsidRPr="008F6859">
        <w:rPr>
          <w:rFonts w:ascii="Arial" w:hAnsi="Arial" w:cs="Arial"/>
          <w:szCs w:val="22"/>
        </w:rPr>
        <w:t xml:space="preserve"> </w:t>
      </w: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take reasonable steps to notify the </w:t>
      </w:r>
      <w:r w:rsidR="00320DDE">
        <w:rPr>
          <w:rFonts w:ascii="Arial" w:hAnsi="Arial" w:cs="Arial"/>
          <w:szCs w:val="22"/>
        </w:rPr>
        <w:t>Concessionaire</w:t>
      </w:r>
      <w:r w:rsidR="00320DDE" w:rsidRPr="008F6859">
        <w:rPr>
          <w:rFonts w:ascii="Arial" w:hAnsi="Arial" w:cs="Arial"/>
          <w:szCs w:val="22"/>
        </w:rPr>
        <w:t xml:space="preserve"> of</w:t>
      </w:r>
      <w:r w:rsidRPr="008F6859">
        <w:rPr>
          <w:rFonts w:ascii="Arial" w:hAnsi="Arial" w:cs="Arial"/>
          <w:szCs w:val="22"/>
        </w:rPr>
        <w:t xml:space="preserve"> a Request </w:t>
      </w:r>
      <w:r w:rsidR="00B8245F" w:rsidRPr="008F6859">
        <w:rPr>
          <w:rFonts w:ascii="Arial" w:hAnsi="Arial" w:cs="Arial"/>
          <w:szCs w:val="22"/>
        </w:rPr>
        <w:t>f</w:t>
      </w:r>
      <w:r w:rsidRPr="008F6859">
        <w:rPr>
          <w:rFonts w:ascii="Arial" w:hAnsi="Arial" w:cs="Arial"/>
          <w:szCs w:val="22"/>
        </w:rPr>
        <w:t>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w:t>
      </w:r>
      <w:r w:rsidR="00FA46D8" w:rsidRPr="008F6859">
        <w:rPr>
          <w:rFonts w:ascii="Arial" w:hAnsi="Arial" w:cs="Arial"/>
          <w:szCs w:val="22"/>
        </w:rPr>
        <w:t>his agreement</w:t>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shall be responsible for determining in its absolute discretion whether any Commercially Sensitive Information or any other information is exempt from disclosure in accordance with the FOIA or the EIRs.</w:t>
      </w:r>
      <w:bookmarkEnd w:id="216"/>
    </w:p>
    <w:p w14:paraId="10FC82A4" w14:textId="33D3459C" w:rsidR="00814260" w:rsidRPr="008F6859" w:rsidRDefault="00643196" w:rsidP="00814260">
      <w:pPr>
        <w:pStyle w:val="Heading2"/>
        <w:rPr>
          <w:rFonts w:ascii="Arial" w:hAnsi="Arial" w:cs="Arial"/>
          <w:szCs w:val="22"/>
        </w:rPr>
      </w:pPr>
      <w:r w:rsidRPr="008F6859">
        <w:rPr>
          <w:rFonts w:ascii="Arial" w:hAnsi="Arial" w:cs="Arial"/>
          <w:szCs w:val="22"/>
        </w:rPr>
        <w:t xml:space="preserve">Notwithstanding any other term of this agreement, the </w:t>
      </w:r>
      <w:r w:rsidR="00320DDE">
        <w:rPr>
          <w:rFonts w:ascii="Arial" w:hAnsi="Arial" w:cs="Arial"/>
          <w:szCs w:val="22"/>
        </w:rPr>
        <w:t>Concessionaire</w:t>
      </w:r>
      <w:r w:rsidR="00320DDE" w:rsidRPr="008F6859">
        <w:rPr>
          <w:rFonts w:ascii="Arial" w:hAnsi="Arial" w:cs="Arial"/>
          <w:szCs w:val="22"/>
        </w:rPr>
        <w:t xml:space="preserve"> consents</w:t>
      </w:r>
      <w:r w:rsidRPr="008F6859">
        <w:rPr>
          <w:rFonts w:ascii="Arial" w:hAnsi="Arial" w:cs="Arial"/>
          <w:szCs w:val="22"/>
        </w:rPr>
        <w:t xml:space="preserve"> to the publication of this agreement in its entirety (including variations), subject only to the redaction of information that </w:t>
      </w:r>
      <w:r w:rsidR="00B8245F" w:rsidRPr="008F6859">
        <w:rPr>
          <w:rFonts w:ascii="Arial" w:hAnsi="Arial" w:cs="Arial"/>
          <w:szCs w:val="22"/>
        </w:rPr>
        <w:t xml:space="preserve">the </w:t>
      </w:r>
      <w:r w:rsidR="000005C4">
        <w:rPr>
          <w:rFonts w:ascii="Arial" w:hAnsi="Arial" w:cs="Arial"/>
          <w:szCs w:val="22"/>
        </w:rPr>
        <w:t>Contracting Authority</w:t>
      </w:r>
      <w:r w:rsidR="00B8245F" w:rsidRPr="008F6859">
        <w:rPr>
          <w:rFonts w:ascii="Arial" w:hAnsi="Arial" w:cs="Arial"/>
          <w:szCs w:val="22"/>
        </w:rPr>
        <w:t xml:space="preserve"> considers </w:t>
      </w:r>
      <w:r w:rsidRPr="008F6859">
        <w:rPr>
          <w:rFonts w:ascii="Arial" w:hAnsi="Arial" w:cs="Arial"/>
          <w:szCs w:val="22"/>
        </w:rPr>
        <w:t>is exempt from disclosure in accordance with the provisions of the FOIA and EIRs.</w:t>
      </w:r>
    </w:p>
    <w:p w14:paraId="422C803B" w14:textId="1857FAE7" w:rsidR="00814260" w:rsidRPr="008F6859" w:rsidRDefault="00643196" w:rsidP="00814260">
      <w:pPr>
        <w:pStyle w:val="Heading2"/>
        <w:rPr>
          <w:rFonts w:ascii="Arial" w:hAnsi="Arial" w:cs="Arial"/>
          <w:szCs w:val="22"/>
        </w:rPr>
      </w:pP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prior to publication, consult with the </w:t>
      </w:r>
      <w:r w:rsidR="00320DDE">
        <w:rPr>
          <w:rFonts w:ascii="Arial" w:hAnsi="Arial" w:cs="Arial"/>
          <w:szCs w:val="22"/>
        </w:rPr>
        <w:t>Concessionaire</w:t>
      </w:r>
      <w:r w:rsidR="00320DDE" w:rsidRPr="008F6859">
        <w:rPr>
          <w:rFonts w:ascii="Arial" w:hAnsi="Arial" w:cs="Arial"/>
          <w:szCs w:val="22"/>
        </w:rPr>
        <w:t xml:space="preserve"> on</w:t>
      </w:r>
      <w:r w:rsidRPr="008F6859">
        <w:rPr>
          <w:rFonts w:ascii="Arial" w:hAnsi="Arial" w:cs="Arial"/>
          <w:szCs w:val="22"/>
        </w:rPr>
        <w:t xml:space="preserve"> the manner and format of publication and to inform its decision regarding any redactions but shall have the final decision in its absolute discretion. The </w:t>
      </w:r>
      <w:r w:rsidR="00320DDE">
        <w:rPr>
          <w:rFonts w:ascii="Arial" w:hAnsi="Arial" w:cs="Arial"/>
          <w:szCs w:val="22"/>
        </w:rPr>
        <w:t>Concessionaire</w:t>
      </w:r>
      <w:r w:rsidR="00320DDE" w:rsidRPr="008F6859">
        <w:rPr>
          <w:rFonts w:ascii="Arial" w:hAnsi="Arial" w:cs="Arial"/>
          <w:szCs w:val="22"/>
        </w:rPr>
        <w:t xml:space="preserve"> shall</w:t>
      </w:r>
      <w:r w:rsidRPr="008F6859">
        <w:rPr>
          <w:rFonts w:ascii="Arial" w:hAnsi="Arial" w:cs="Arial"/>
          <w:szCs w:val="22"/>
        </w:rPr>
        <w:t xml:space="preserve"> assist and co-operate with the </w:t>
      </w:r>
      <w:r w:rsidR="000005C4">
        <w:rPr>
          <w:rFonts w:ascii="Arial" w:hAnsi="Arial" w:cs="Arial"/>
          <w:szCs w:val="22"/>
        </w:rPr>
        <w:t>Contracting Authority</w:t>
      </w:r>
      <w:r w:rsidRPr="008F6859">
        <w:rPr>
          <w:rFonts w:ascii="Arial" w:hAnsi="Arial" w:cs="Arial"/>
          <w:szCs w:val="22"/>
        </w:rPr>
        <w:t xml:space="preserve"> to enable the </w:t>
      </w:r>
      <w:r w:rsidR="000005C4">
        <w:rPr>
          <w:rFonts w:ascii="Arial" w:hAnsi="Arial" w:cs="Arial"/>
          <w:szCs w:val="22"/>
        </w:rPr>
        <w:t>Contracting Authority</w:t>
      </w:r>
      <w:r w:rsidRPr="008F6859">
        <w:rPr>
          <w:rFonts w:ascii="Arial" w:hAnsi="Arial" w:cs="Arial"/>
          <w:szCs w:val="22"/>
        </w:rPr>
        <w:t xml:space="preserve"> to publish this agreement.</w:t>
      </w:r>
    </w:p>
    <w:p w14:paraId="4040292E" w14:textId="77777777" w:rsidR="00BE44B3" w:rsidRPr="00AB123B" w:rsidRDefault="00643196">
      <w:pPr>
        <w:pStyle w:val="Heading1"/>
        <w:rPr>
          <w:rFonts w:ascii="Arial" w:hAnsi="Arial" w:cs="Arial"/>
          <w:szCs w:val="22"/>
        </w:rPr>
      </w:pPr>
      <w:bookmarkStart w:id="217" w:name="_Ref_a124621"/>
      <w:bookmarkStart w:id="218" w:name="_Ref524688788"/>
      <w:bookmarkStart w:id="219" w:name="_Ref524688795"/>
      <w:bookmarkStart w:id="220" w:name="_Ref524693832"/>
      <w:bookmarkStart w:id="221" w:name="_Toc91675099"/>
      <w:bookmarkStart w:id="222" w:name="_Toc194647935"/>
      <w:r w:rsidRPr="001666AA">
        <w:rPr>
          <w:rFonts w:ascii="Arial" w:hAnsi="Arial" w:cs="Arial"/>
          <w:szCs w:val="22"/>
        </w:rPr>
        <w:t>Data pro</w:t>
      </w:r>
      <w:bookmarkEnd w:id="217"/>
      <w:r w:rsidR="00804D87" w:rsidRPr="001666AA">
        <w:rPr>
          <w:rFonts w:ascii="Arial" w:hAnsi="Arial" w:cs="Arial"/>
          <w:szCs w:val="22"/>
        </w:rPr>
        <w:t>cessing</w:t>
      </w:r>
      <w:bookmarkEnd w:id="218"/>
      <w:bookmarkEnd w:id="219"/>
      <w:bookmarkEnd w:id="220"/>
      <w:bookmarkEnd w:id="221"/>
      <w:bookmarkEnd w:id="222"/>
    </w:p>
    <w:p w14:paraId="7878AA11" w14:textId="367475F8" w:rsidR="007F006D" w:rsidRPr="008F6859" w:rsidRDefault="00643196" w:rsidP="008A5F21">
      <w:pPr>
        <w:pStyle w:val="Heading2"/>
        <w:rPr>
          <w:rFonts w:ascii="Arial" w:hAnsi="Arial" w:cs="Arial"/>
          <w:szCs w:val="22"/>
        </w:rPr>
      </w:pPr>
      <w:bookmarkStart w:id="223" w:name="_Ref89958455"/>
      <w:r w:rsidRPr="008F6859">
        <w:rPr>
          <w:rFonts w:ascii="Arial" w:hAnsi="Arial" w:cs="Arial"/>
          <w:szCs w:val="22"/>
        </w:rPr>
        <w:t xml:space="preserve">Both parties will comply with all applicable requirements of the Data Protection Legislation. This </w:t>
      </w:r>
      <w:r w:rsidR="007D14E5" w:rsidRPr="008F6859">
        <w:rPr>
          <w:rFonts w:ascii="Arial" w:hAnsi="Arial" w:cs="Arial"/>
          <w:szCs w:val="22"/>
        </w:rPr>
        <w:t>C</w:t>
      </w:r>
      <w:r w:rsidRPr="008F6859">
        <w:rPr>
          <w:rFonts w:ascii="Arial" w:hAnsi="Arial" w:cs="Arial"/>
          <w:szCs w:val="22"/>
        </w:rPr>
        <w:t xml:space="preserve">lause </w:t>
      </w:r>
      <w:r w:rsidR="000E318A">
        <w:rPr>
          <w:rFonts w:ascii="Arial" w:hAnsi="Arial" w:cs="Arial"/>
          <w:szCs w:val="22"/>
        </w:rPr>
        <w:t>23</w:t>
      </w:r>
      <w:r w:rsidR="002D1243" w:rsidRPr="008F6859">
        <w:rPr>
          <w:rFonts w:ascii="Arial" w:hAnsi="Arial" w:cs="Arial"/>
          <w:szCs w:val="22"/>
        </w:rPr>
        <w:t xml:space="preserve"> </w:t>
      </w:r>
      <w:r w:rsidRPr="008F6859">
        <w:rPr>
          <w:rFonts w:ascii="Arial" w:hAnsi="Arial" w:cs="Arial"/>
          <w:szCs w:val="22"/>
        </w:rPr>
        <w:t xml:space="preserve">is in addition to, and does not relieve, remove or replace, a party's obligations </w:t>
      </w:r>
      <w:r w:rsidR="00DC364C" w:rsidRPr="008F6859">
        <w:rPr>
          <w:rFonts w:ascii="Arial" w:hAnsi="Arial" w:cs="Arial"/>
          <w:szCs w:val="22"/>
        </w:rPr>
        <w:t xml:space="preserve">or rights </w:t>
      </w:r>
      <w:r w:rsidRPr="008F6859">
        <w:rPr>
          <w:rFonts w:ascii="Arial" w:hAnsi="Arial" w:cs="Arial"/>
          <w:szCs w:val="22"/>
        </w:rPr>
        <w:t>under the Data Protection Legislation.</w:t>
      </w:r>
      <w:bookmarkEnd w:id="223"/>
      <w:r w:rsidRPr="008F6859">
        <w:rPr>
          <w:rFonts w:ascii="Arial" w:hAnsi="Arial" w:cs="Arial"/>
          <w:szCs w:val="22"/>
        </w:rPr>
        <w:t xml:space="preserve"> </w:t>
      </w:r>
    </w:p>
    <w:p w14:paraId="48213EA5" w14:textId="2ECE9526" w:rsidR="007F006D" w:rsidRPr="008F6859" w:rsidRDefault="001666AA" w:rsidP="007F006D">
      <w:pPr>
        <w:pStyle w:val="Heading2"/>
        <w:rPr>
          <w:rFonts w:ascii="Arial" w:hAnsi="Arial" w:cs="Arial"/>
          <w:szCs w:val="22"/>
        </w:rPr>
      </w:pPr>
      <w:bookmarkStart w:id="224" w:name="a537256"/>
      <w:bookmarkEnd w:id="224"/>
      <w:r w:rsidRPr="00BB2CF6">
        <w:rPr>
          <w:rStyle w:val="normaltextrun"/>
          <w:rFonts w:ascii="Arial" w:hAnsi="Arial" w:cs="Arial"/>
          <w:szCs w:val="22"/>
        </w:rPr>
        <w:t xml:space="preserve">The </w:t>
      </w:r>
      <w:r w:rsidR="00BB2CF6" w:rsidRPr="00BB2CF6">
        <w:rPr>
          <w:rStyle w:val="normaltextrun"/>
          <w:rFonts w:ascii="Arial" w:hAnsi="Arial" w:cs="Arial"/>
          <w:szCs w:val="22"/>
        </w:rPr>
        <w:t xml:space="preserve">parties acknowledge that for the purposes of the Data Protection Legislation, the Contracting Authority is the </w:t>
      </w:r>
      <w:proofErr w:type="gramStart"/>
      <w:r w:rsidR="00BB2CF6" w:rsidRPr="00BB2CF6">
        <w:rPr>
          <w:rStyle w:val="normaltextrun"/>
          <w:rFonts w:ascii="Arial" w:hAnsi="Arial" w:cs="Arial"/>
          <w:szCs w:val="22"/>
        </w:rPr>
        <w:t>Controller</w:t>
      </w:r>
      <w:proofErr w:type="gramEnd"/>
      <w:r w:rsidR="00BB2CF6" w:rsidRPr="00BB2CF6">
        <w:rPr>
          <w:rStyle w:val="normaltextrun"/>
          <w:rFonts w:ascii="Arial" w:hAnsi="Arial" w:cs="Arial"/>
          <w:szCs w:val="22"/>
        </w:rPr>
        <w:t xml:space="preserve"> and the Concessionaire </w:t>
      </w:r>
      <w:r w:rsidR="00BB2CF6" w:rsidRPr="00BB2CF6">
        <w:rPr>
          <w:rStyle w:val="normaltextrun"/>
          <w:rFonts w:ascii="Arial" w:hAnsi="Arial" w:cs="Arial"/>
          <w:szCs w:val="22"/>
        </w:rPr>
        <w:lastRenderedPageBreak/>
        <w:t>is both a Controller and, for purposes of the information being passed over to the Council, the Processor.</w:t>
      </w:r>
      <w:r w:rsidR="00BB2CF6">
        <w:rPr>
          <w:rStyle w:val="normaltextrun"/>
          <w:rFonts w:ascii="Arial" w:hAnsi="Arial" w:cs="Arial"/>
          <w:szCs w:val="22"/>
        </w:rPr>
        <w:t xml:space="preserve"> </w:t>
      </w:r>
      <w:r w:rsidR="00EE2D35" w:rsidRPr="00BB2CF6">
        <w:rPr>
          <w:rFonts w:ascii="Arial" w:hAnsi="Arial" w:cs="Arial"/>
          <w:szCs w:val="22"/>
        </w:rPr>
        <w:t>Schedule</w:t>
      </w:r>
      <w:r w:rsidR="00304B7C">
        <w:rPr>
          <w:rFonts w:ascii="Arial" w:hAnsi="Arial" w:cs="Arial"/>
          <w:szCs w:val="22"/>
        </w:rPr>
        <w:t xml:space="preserve"> 12</w:t>
      </w:r>
      <w:r w:rsidR="00AD5A7E" w:rsidRPr="008F6859">
        <w:rPr>
          <w:rFonts w:ascii="Arial" w:hAnsi="Arial" w:cs="Arial"/>
          <w:szCs w:val="22"/>
        </w:rPr>
        <w:t xml:space="preserve"> </w:t>
      </w:r>
      <w:r w:rsidR="00643196" w:rsidRPr="008F6859">
        <w:rPr>
          <w:rFonts w:ascii="Arial" w:hAnsi="Arial" w:cs="Arial"/>
          <w:szCs w:val="22"/>
        </w:rPr>
        <w:t xml:space="preserve">sets out the scope, nature and purpose of processing by the </w:t>
      </w:r>
      <w:r w:rsidR="00147515">
        <w:rPr>
          <w:rFonts w:ascii="Arial" w:hAnsi="Arial" w:cs="Arial"/>
          <w:szCs w:val="22"/>
        </w:rPr>
        <w:t>Concessionaire</w:t>
      </w:r>
      <w:r w:rsidR="00643196" w:rsidRPr="008F6859">
        <w:rPr>
          <w:rFonts w:ascii="Arial" w:hAnsi="Arial" w:cs="Arial"/>
          <w:szCs w:val="22"/>
        </w:rPr>
        <w:t>, the duration of the processing and the types of Personal Data and categories of Data Subject.</w:t>
      </w:r>
    </w:p>
    <w:p w14:paraId="3E6D0C25" w14:textId="463D70FF" w:rsidR="007F006D" w:rsidRPr="008F6859" w:rsidRDefault="00643196" w:rsidP="00032376">
      <w:pPr>
        <w:pStyle w:val="Heading2"/>
        <w:rPr>
          <w:rFonts w:ascii="Arial" w:hAnsi="Arial" w:cs="Arial"/>
          <w:szCs w:val="22"/>
        </w:rPr>
      </w:pPr>
      <w:r w:rsidRPr="008F6859">
        <w:rPr>
          <w:rFonts w:ascii="Arial" w:hAnsi="Arial" w:cs="Arial"/>
          <w:szCs w:val="22"/>
        </w:rPr>
        <w:t xml:space="preserve">Without prejudice to the generality of clause </w:t>
      </w:r>
      <w:r w:rsidR="00913CD2" w:rsidRPr="008F6859">
        <w:rPr>
          <w:rFonts w:ascii="Arial" w:hAnsi="Arial" w:cs="Arial"/>
          <w:szCs w:val="22"/>
        </w:rPr>
        <w:fldChar w:fldCharType="begin"/>
      </w:r>
      <w:r w:rsidR="00913CD2" w:rsidRPr="008F6859">
        <w:rPr>
          <w:rFonts w:ascii="Arial" w:hAnsi="Arial" w:cs="Arial"/>
          <w:szCs w:val="22"/>
        </w:rPr>
        <w:instrText xml:space="preserve">REF _Ref89958455 \h \w </w:instrText>
      </w:r>
      <w:r w:rsidR="008F6859" w:rsidRPr="008F6859">
        <w:rPr>
          <w:rFonts w:ascii="Arial" w:hAnsi="Arial" w:cs="Arial"/>
          <w:szCs w:val="22"/>
        </w:rPr>
        <w:instrText xml:space="preserve"> \* MERGEFORMAT </w:instrText>
      </w:r>
      <w:r w:rsidR="00913CD2" w:rsidRPr="008F6859">
        <w:rPr>
          <w:rFonts w:ascii="Arial" w:hAnsi="Arial" w:cs="Arial"/>
          <w:szCs w:val="22"/>
        </w:rPr>
      </w:r>
      <w:r w:rsidR="00913CD2" w:rsidRPr="008F6859">
        <w:rPr>
          <w:rFonts w:ascii="Arial" w:hAnsi="Arial" w:cs="Arial"/>
          <w:szCs w:val="22"/>
        </w:rPr>
        <w:fldChar w:fldCharType="separate"/>
      </w:r>
      <w:r w:rsidR="00BB2CF6">
        <w:rPr>
          <w:rFonts w:ascii="Arial" w:hAnsi="Arial" w:cs="Arial"/>
          <w:szCs w:val="22"/>
        </w:rPr>
        <w:t>23.1</w:t>
      </w:r>
      <w:r w:rsidR="00913CD2" w:rsidRPr="008F6859">
        <w:rPr>
          <w:rFonts w:ascii="Arial" w:hAnsi="Arial" w:cs="Arial"/>
          <w:szCs w:val="22"/>
        </w:rPr>
        <w:fldChar w:fldCharType="end"/>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will ensure that it has all necessary appropriate consents and notices in place to enable lawful transfer of the Personal Data to the </w:t>
      </w:r>
      <w:r w:rsidR="009B294C">
        <w:rPr>
          <w:rFonts w:ascii="Arial" w:hAnsi="Arial" w:cs="Arial"/>
          <w:szCs w:val="22"/>
        </w:rPr>
        <w:t>Concessionaire</w:t>
      </w:r>
      <w:r w:rsidR="009B294C" w:rsidRPr="008F6859">
        <w:rPr>
          <w:rFonts w:ascii="Arial" w:hAnsi="Arial" w:cs="Arial"/>
          <w:szCs w:val="22"/>
        </w:rPr>
        <w:t xml:space="preserve"> for</w:t>
      </w:r>
      <w:r w:rsidRPr="008F6859">
        <w:rPr>
          <w:rFonts w:ascii="Arial" w:hAnsi="Arial" w:cs="Arial"/>
          <w:szCs w:val="22"/>
        </w:rPr>
        <w:t xml:space="preserve"> the duration and purposes of this agreement.</w:t>
      </w:r>
    </w:p>
    <w:p w14:paraId="7877B6DD" w14:textId="249C871D" w:rsidR="007F006D" w:rsidRPr="008F6859" w:rsidRDefault="00643196" w:rsidP="00032376">
      <w:pPr>
        <w:pStyle w:val="Heading2"/>
        <w:rPr>
          <w:rFonts w:ascii="Arial" w:hAnsi="Arial" w:cs="Arial"/>
          <w:szCs w:val="22"/>
        </w:rPr>
      </w:pPr>
      <w:r w:rsidRPr="008F6859">
        <w:rPr>
          <w:rFonts w:ascii="Arial" w:hAnsi="Arial" w:cs="Arial"/>
          <w:szCs w:val="22"/>
        </w:rPr>
        <w:t xml:space="preserve">Without prejudice to the generality of clause </w:t>
      </w:r>
      <w:r w:rsidR="002D1243" w:rsidRPr="008F6859">
        <w:rPr>
          <w:rFonts w:ascii="Arial" w:hAnsi="Arial" w:cs="Arial"/>
          <w:szCs w:val="22"/>
        </w:rPr>
        <w:fldChar w:fldCharType="begin"/>
      </w:r>
      <w:r w:rsidR="002D1243" w:rsidRPr="008F6859">
        <w:rPr>
          <w:rFonts w:ascii="Arial" w:hAnsi="Arial" w:cs="Arial"/>
          <w:szCs w:val="22"/>
        </w:rPr>
        <w:instrText xml:space="preserve">REF _Ref89958455 \h \w  \* MERGEFORMAT </w:instrText>
      </w:r>
      <w:r w:rsidR="002D1243" w:rsidRPr="008F6859">
        <w:rPr>
          <w:rFonts w:ascii="Arial" w:hAnsi="Arial" w:cs="Arial"/>
          <w:szCs w:val="22"/>
        </w:rPr>
      </w:r>
      <w:r w:rsidR="002D1243" w:rsidRPr="008F6859">
        <w:rPr>
          <w:rFonts w:ascii="Arial" w:hAnsi="Arial" w:cs="Arial"/>
          <w:szCs w:val="22"/>
        </w:rPr>
        <w:fldChar w:fldCharType="separate"/>
      </w:r>
      <w:r w:rsidR="00BB2CF6">
        <w:rPr>
          <w:rFonts w:ascii="Arial" w:hAnsi="Arial" w:cs="Arial"/>
          <w:szCs w:val="22"/>
        </w:rPr>
        <w:t>23.1</w:t>
      </w:r>
      <w:r w:rsidR="002D1243" w:rsidRPr="008F6859">
        <w:rPr>
          <w:rFonts w:ascii="Arial" w:hAnsi="Arial" w:cs="Arial"/>
          <w:szCs w:val="22"/>
        </w:rPr>
        <w:fldChar w:fldCharType="end"/>
      </w:r>
      <w:r w:rsidRPr="008F6859">
        <w:rPr>
          <w:rFonts w:ascii="Arial" w:hAnsi="Arial" w:cs="Arial"/>
          <w:szCs w:val="22"/>
        </w:rPr>
        <w:t xml:space="preserve">, the </w:t>
      </w:r>
      <w:r w:rsidR="009B294C">
        <w:rPr>
          <w:rFonts w:ascii="Arial" w:hAnsi="Arial" w:cs="Arial"/>
          <w:szCs w:val="22"/>
        </w:rPr>
        <w:t>Concessionaire</w:t>
      </w:r>
      <w:r w:rsidR="009B294C" w:rsidRPr="008F6859">
        <w:rPr>
          <w:rFonts w:ascii="Arial" w:hAnsi="Arial" w:cs="Arial"/>
          <w:szCs w:val="22"/>
        </w:rPr>
        <w:t xml:space="preserve"> shall</w:t>
      </w:r>
      <w:r w:rsidRPr="008F6859">
        <w:rPr>
          <w:rFonts w:ascii="Arial" w:hAnsi="Arial" w:cs="Arial"/>
          <w:szCs w:val="22"/>
        </w:rPr>
        <w:t xml:space="preserve">, in relation to any Personal Data processed in connection with the performance by the </w:t>
      </w:r>
      <w:r w:rsidR="009B294C">
        <w:rPr>
          <w:rFonts w:ascii="Arial" w:hAnsi="Arial" w:cs="Arial"/>
          <w:szCs w:val="22"/>
        </w:rPr>
        <w:t>Concessionaire</w:t>
      </w:r>
      <w:r w:rsidR="009B294C" w:rsidRPr="008F6859">
        <w:rPr>
          <w:rFonts w:ascii="Arial" w:hAnsi="Arial" w:cs="Arial"/>
          <w:szCs w:val="22"/>
        </w:rPr>
        <w:t xml:space="preserve"> of</w:t>
      </w:r>
      <w:r w:rsidRPr="008F6859">
        <w:rPr>
          <w:rFonts w:ascii="Arial" w:hAnsi="Arial" w:cs="Arial"/>
          <w:szCs w:val="22"/>
        </w:rPr>
        <w:t xml:space="preserve"> its obligations under this agreement:</w:t>
      </w:r>
    </w:p>
    <w:p w14:paraId="23AF2ACE" w14:textId="00725A8C" w:rsidR="007F006D" w:rsidRPr="008F6859" w:rsidRDefault="00643196" w:rsidP="008A5F21">
      <w:pPr>
        <w:pStyle w:val="Heading3"/>
        <w:rPr>
          <w:rFonts w:ascii="Arial" w:hAnsi="Arial" w:cs="Arial"/>
          <w:szCs w:val="22"/>
        </w:rPr>
      </w:pPr>
      <w:r w:rsidRPr="008F6859">
        <w:rPr>
          <w:rFonts w:ascii="Arial" w:hAnsi="Arial" w:cs="Arial"/>
          <w:szCs w:val="22"/>
        </w:rPr>
        <w:t>process that Personal Data only on the</w:t>
      </w:r>
      <w:r w:rsidR="00663EAA" w:rsidRPr="008F6859">
        <w:rPr>
          <w:rFonts w:ascii="Arial" w:hAnsi="Arial" w:cs="Arial"/>
          <w:szCs w:val="22"/>
        </w:rPr>
        <w:t xml:space="preserve"> documented</w:t>
      </w:r>
      <w:r w:rsidRPr="008F6859">
        <w:rPr>
          <w:rFonts w:ascii="Arial" w:hAnsi="Arial" w:cs="Arial"/>
          <w:szCs w:val="22"/>
        </w:rPr>
        <w:t xml:space="preserve"> written i</w:t>
      </w:r>
      <w:r w:rsidR="00663EAA" w:rsidRPr="008F6859">
        <w:rPr>
          <w:rFonts w:ascii="Arial" w:hAnsi="Arial" w:cs="Arial"/>
          <w:szCs w:val="22"/>
        </w:rPr>
        <w:t xml:space="preserve">nstructions of the </w:t>
      </w:r>
      <w:r w:rsidR="000005C4">
        <w:rPr>
          <w:rFonts w:ascii="Arial" w:hAnsi="Arial" w:cs="Arial"/>
          <w:szCs w:val="22"/>
        </w:rPr>
        <w:t>Contracting Authority</w:t>
      </w:r>
      <w:r w:rsidR="00663EAA" w:rsidRPr="008F6859">
        <w:rPr>
          <w:rFonts w:ascii="Arial" w:hAnsi="Arial" w:cs="Arial"/>
          <w:szCs w:val="22"/>
        </w:rPr>
        <w:t xml:space="preserve"> which are</w:t>
      </w:r>
      <w:r w:rsidRPr="008F6859">
        <w:rPr>
          <w:rFonts w:ascii="Arial" w:hAnsi="Arial" w:cs="Arial"/>
          <w:szCs w:val="22"/>
        </w:rPr>
        <w:t xml:space="preserve"> set out in</w:t>
      </w:r>
      <w:r w:rsidR="00AD5A7E" w:rsidRPr="008F6859">
        <w:rPr>
          <w:rFonts w:ascii="Arial" w:hAnsi="Arial" w:cs="Arial"/>
          <w:i/>
          <w:szCs w:val="22"/>
        </w:rPr>
        <w:t xml:space="preserve"> </w:t>
      </w:r>
      <w:r w:rsidR="00EE2D35">
        <w:rPr>
          <w:rFonts w:ascii="Arial" w:hAnsi="Arial" w:cs="Arial"/>
          <w:szCs w:val="22"/>
        </w:rPr>
        <w:t>Schedule 1</w:t>
      </w:r>
      <w:r w:rsidR="002D1243">
        <w:rPr>
          <w:rFonts w:ascii="Arial" w:hAnsi="Arial" w:cs="Arial"/>
          <w:szCs w:val="22"/>
        </w:rPr>
        <w:t>2</w:t>
      </w:r>
      <w:r w:rsidRPr="008F6859">
        <w:rPr>
          <w:rFonts w:ascii="Arial" w:hAnsi="Arial" w:cs="Arial"/>
          <w:szCs w:val="22"/>
        </w:rPr>
        <w:t xml:space="preserve">, unless the </w:t>
      </w:r>
      <w:r w:rsidR="00320DDE">
        <w:rPr>
          <w:rFonts w:ascii="Arial" w:hAnsi="Arial" w:cs="Arial"/>
          <w:szCs w:val="22"/>
        </w:rPr>
        <w:t>Concessionaire</w:t>
      </w:r>
      <w:r w:rsidR="00320DDE" w:rsidRPr="008F6859">
        <w:rPr>
          <w:rFonts w:ascii="Arial" w:hAnsi="Arial" w:cs="Arial"/>
          <w:szCs w:val="22"/>
        </w:rPr>
        <w:t xml:space="preserve"> is</w:t>
      </w:r>
      <w:r w:rsidRPr="008F6859">
        <w:rPr>
          <w:rFonts w:ascii="Arial" w:hAnsi="Arial" w:cs="Arial"/>
          <w:szCs w:val="22"/>
        </w:rPr>
        <w:t xml:space="preserve"> </w:t>
      </w:r>
      <w:r w:rsidR="000B7D30" w:rsidRPr="008F6859">
        <w:rPr>
          <w:rFonts w:ascii="Arial" w:hAnsi="Arial" w:cs="Arial"/>
          <w:szCs w:val="22"/>
        </w:rPr>
        <w:t xml:space="preserve">required by Domestic Law to otherwise process that Personal Data. Where the </w:t>
      </w:r>
      <w:r w:rsidR="00320DDE">
        <w:rPr>
          <w:rFonts w:ascii="Arial" w:hAnsi="Arial" w:cs="Arial"/>
          <w:szCs w:val="22"/>
        </w:rPr>
        <w:t>Concessionaire</w:t>
      </w:r>
      <w:r w:rsidR="00320DDE" w:rsidRPr="008F6859">
        <w:rPr>
          <w:rFonts w:ascii="Arial" w:hAnsi="Arial" w:cs="Arial"/>
          <w:szCs w:val="22"/>
        </w:rPr>
        <w:t xml:space="preserve"> is</w:t>
      </w:r>
      <w:r w:rsidR="000B7D30" w:rsidRPr="008F6859">
        <w:rPr>
          <w:rFonts w:ascii="Arial" w:hAnsi="Arial" w:cs="Arial"/>
          <w:szCs w:val="22"/>
        </w:rPr>
        <w:t xml:space="preserve"> relying on Domestic Law as the basis for processing Personal Data, the </w:t>
      </w:r>
      <w:r w:rsidR="00320DDE">
        <w:rPr>
          <w:rFonts w:ascii="Arial" w:hAnsi="Arial" w:cs="Arial"/>
          <w:szCs w:val="22"/>
        </w:rPr>
        <w:t>Concessionaire</w:t>
      </w:r>
      <w:r w:rsidR="00320DDE" w:rsidRPr="008F6859">
        <w:rPr>
          <w:rFonts w:ascii="Arial" w:hAnsi="Arial" w:cs="Arial"/>
          <w:szCs w:val="22"/>
        </w:rPr>
        <w:t xml:space="preserve"> shall</w:t>
      </w:r>
      <w:r w:rsidR="000B7D30" w:rsidRPr="008F6859">
        <w:rPr>
          <w:rFonts w:ascii="Arial" w:hAnsi="Arial" w:cs="Arial"/>
          <w:szCs w:val="22"/>
        </w:rPr>
        <w:t xml:space="preserve"> promptly notify the </w:t>
      </w:r>
      <w:r w:rsidR="000005C4">
        <w:rPr>
          <w:rFonts w:ascii="Arial" w:hAnsi="Arial" w:cs="Arial"/>
          <w:szCs w:val="22"/>
        </w:rPr>
        <w:t>Contracting Authority</w:t>
      </w:r>
      <w:r w:rsidR="000B7D30" w:rsidRPr="008F6859">
        <w:rPr>
          <w:rFonts w:ascii="Arial" w:hAnsi="Arial" w:cs="Arial"/>
          <w:szCs w:val="22"/>
        </w:rPr>
        <w:t xml:space="preserve"> of this before performing the processing required by Domestic Law unless the Domestic Law prohibits the </w:t>
      </w:r>
      <w:r w:rsidR="00320DDE">
        <w:rPr>
          <w:rFonts w:ascii="Arial" w:hAnsi="Arial" w:cs="Arial"/>
          <w:szCs w:val="22"/>
        </w:rPr>
        <w:t>Concessionaire</w:t>
      </w:r>
      <w:r w:rsidR="00320DDE" w:rsidRPr="008F6859">
        <w:rPr>
          <w:rFonts w:ascii="Arial" w:hAnsi="Arial" w:cs="Arial"/>
          <w:szCs w:val="22"/>
        </w:rPr>
        <w:t xml:space="preserve"> from</w:t>
      </w:r>
      <w:r w:rsidR="000B7D30" w:rsidRPr="008F6859">
        <w:rPr>
          <w:rFonts w:ascii="Arial" w:hAnsi="Arial" w:cs="Arial"/>
          <w:szCs w:val="22"/>
        </w:rPr>
        <w:t xml:space="preserve"> so notifying the </w:t>
      </w:r>
      <w:r w:rsidR="000005C4">
        <w:rPr>
          <w:rFonts w:ascii="Arial" w:hAnsi="Arial" w:cs="Arial"/>
          <w:szCs w:val="22"/>
        </w:rPr>
        <w:t>Contracting Authority</w:t>
      </w:r>
      <w:r w:rsidR="000B7D30" w:rsidRPr="008F6859">
        <w:rPr>
          <w:rFonts w:ascii="Arial" w:hAnsi="Arial" w:cs="Arial"/>
          <w:szCs w:val="22"/>
        </w:rPr>
        <w:t>;</w:t>
      </w:r>
    </w:p>
    <w:p w14:paraId="1209F7AE" w14:textId="16F072A0" w:rsidR="00032376" w:rsidRPr="008F6859" w:rsidRDefault="00643196" w:rsidP="008A5F21">
      <w:pPr>
        <w:pStyle w:val="Heading3"/>
        <w:rPr>
          <w:rFonts w:ascii="Arial" w:hAnsi="Arial" w:cs="Arial"/>
          <w:szCs w:val="22"/>
        </w:rPr>
      </w:pPr>
      <w:r w:rsidRPr="008F6859">
        <w:rPr>
          <w:rFonts w:ascii="Arial" w:hAnsi="Arial" w:cs="Arial"/>
          <w:szCs w:val="22"/>
        </w:rPr>
        <w:t>ensure that it has in place appropriate technical and organisational measures</w:t>
      </w:r>
      <w:r w:rsidR="00E17562" w:rsidRPr="008F6859">
        <w:rPr>
          <w:rFonts w:ascii="Arial" w:hAnsi="Arial" w:cs="Arial"/>
          <w:szCs w:val="22"/>
        </w:rPr>
        <w:t xml:space="preserve"> (as defined in the Data Protection Legislation)</w:t>
      </w:r>
      <w:r w:rsidRPr="008F6859">
        <w:rPr>
          <w:rFonts w:ascii="Arial" w:hAnsi="Arial" w:cs="Arial"/>
          <w:szCs w:val="22"/>
        </w:rPr>
        <w:t xml:space="preserve">, reviewed and approved by the </w:t>
      </w:r>
      <w:r w:rsidR="000005C4">
        <w:rPr>
          <w:rFonts w:ascii="Arial" w:hAnsi="Arial" w:cs="Arial"/>
          <w:szCs w:val="22"/>
        </w:rPr>
        <w:t>Contracting Authority</w:t>
      </w:r>
      <w:r w:rsidRPr="008F6859">
        <w:rPr>
          <w:rFonts w:ascii="Arial" w:hAnsi="Arial" w:cs="Arial"/>
          <w:szCs w:val="22"/>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236F95B2" w14:textId="77777777" w:rsidR="00433208" w:rsidRPr="008F6859" w:rsidRDefault="00643196" w:rsidP="008A5F21">
      <w:pPr>
        <w:pStyle w:val="Heading3"/>
        <w:rPr>
          <w:rFonts w:ascii="Arial" w:hAnsi="Arial" w:cs="Arial"/>
          <w:szCs w:val="22"/>
        </w:rPr>
      </w:pPr>
      <w:r w:rsidRPr="008F6859">
        <w:rPr>
          <w:rFonts w:ascii="Arial" w:hAnsi="Arial" w:cs="Arial"/>
          <w:szCs w:val="22"/>
        </w:rPr>
        <w:t>ensure that all personnel who have access to and/or process Personal Data are obliged to keep the Personal Data confidential;</w:t>
      </w:r>
    </w:p>
    <w:p w14:paraId="0ACE8C15" w14:textId="7FEFAB67" w:rsidR="00032376" w:rsidRPr="008F6859" w:rsidRDefault="00643196" w:rsidP="008A5F21">
      <w:pPr>
        <w:pStyle w:val="Heading3"/>
        <w:rPr>
          <w:rFonts w:ascii="Arial" w:hAnsi="Arial" w:cs="Arial"/>
          <w:szCs w:val="22"/>
        </w:rPr>
      </w:pPr>
      <w:r w:rsidRPr="008F6859">
        <w:rPr>
          <w:rFonts w:ascii="Arial" w:hAnsi="Arial" w:cs="Arial"/>
          <w:szCs w:val="22"/>
        </w:rPr>
        <w:t xml:space="preserve">not transfer any Personal Data outside of the </w:t>
      </w:r>
      <w:r w:rsidR="000B7D30" w:rsidRPr="008F6859">
        <w:rPr>
          <w:rFonts w:ascii="Arial" w:hAnsi="Arial" w:cs="Arial"/>
          <w:szCs w:val="22"/>
        </w:rPr>
        <w:t>UK</w:t>
      </w:r>
      <w:r w:rsidRPr="008F6859">
        <w:rPr>
          <w:rFonts w:ascii="Arial" w:hAnsi="Arial" w:cs="Arial"/>
          <w:szCs w:val="22"/>
        </w:rPr>
        <w:t xml:space="preserve"> unless the prior written consent of the </w:t>
      </w:r>
      <w:r w:rsidR="000005C4">
        <w:rPr>
          <w:rFonts w:ascii="Arial" w:hAnsi="Arial" w:cs="Arial"/>
          <w:szCs w:val="22"/>
        </w:rPr>
        <w:t>Contracting Authority</w:t>
      </w:r>
      <w:r w:rsidRPr="008F6859">
        <w:rPr>
          <w:rFonts w:ascii="Arial" w:hAnsi="Arial" w:cs="Arial"/>
          <w:szCs w:val="22"/>
        </w:rPr>
        <w:t xml:space="preserve"> has been </w:t>
      </w:r>
      <w:proofErr w:type="gramStart"/>
      <w:r w:rsidRPr="008F6859">
        <w:rPr>
          <w:rFonts w:ascii="Arial" w:hAnsi="Arial" w:cs="Arial"/>
          <w:szCs w:val="22"/>
        </w:rPr>
        <w:t>obtained</w:t>
      </w:r>
      <w:proofErr w:type="gramEnd"/>
      <w:r w:rsidRPr="008F6859">
        <w:rPr>
          <w:rFonts w:ascii="Arial" w:hAnsi="Arial" w:cs="Arial"/>
          <w:szCs w:val="22"/>
        </w:rPr>
        <w:t xml:space="preserve"> and the following conditions are fulfilled:</w:t>
      </w:r>
    </w:p>
    <w:p w14:paraId="30E0C0DF" w14:textId="0E673008" w:rsidR="00032376" w:rsidRPr="008F6859" w:rsidRDefault="00643196" w:rsidP="008A5F21">
      <w:pPr>
        <w:pStyle w:val="Heading4"/>
        <w:rPr>
          <w:rFonts w:ascii="Arial" w:hAnsi="Arial" w:cs="Arial"/>
          <w:szCs w:val="22"/>
        </w:rPr>
      </w:pPr>
      <w:r w:rsidRPr="008F6859">
        <w:rPr>
          <w:rFonts w:ascii="Arial" w:hAnsi="Arial" w:cs="Arial"/>
          <w:szCs w:val="22"/>
        </w:rPr>
        <w:lastRenderedPageBreak/>
        <w:t xml:space="preserve">the </w:t>
      </w:r>
      <w:r w:rsidR="000005C4">
        <w:rPr>
          <w:rFonts w:ascii="Arial" w:hAnsi="Arial" w:cs="Arial"/>
          <w:szCs w:val="22"/>
        </w:rPr>
        <w:t>Contracting Authority</w:t>
      </w:r>
      <w:r w:rsidRPr="008F6859">
        <w:rPr>
          <w:rFonts w:ascii="Arial" w:hAnsi="Arial" w:cs="Arial"/>
          <w:szCs w:val="22"/>
        </w:rPr>
        <w:t xml:space="preserve"> or the </w:t>
      </w:r>
      <w:r w:rsidR="00320DDE">
        <w:rPr>
          <w:rFonts w:ascii="Arial" w:hAnsi="Arial" w:cs="Arial"/>
          <w:szCs w:val="22"/>
        </w:rPr>
        <w:t>Concessionaire</w:t>
      </w:r>
      <w:r w:rsidR="00320DDE" w:rsidRPr="008F6859">
        <w:rPr>
          <w:rFonts w:ascii="Arial" w:hAnsi="Arial" w:cs="Arial"/>
          <w:szCs w:val="22"/>
        </w:rPr>
        <w:t xml:space="preserve"> has</w:t>
      </w:r>
      <w:r w:rsidRPr="008F6859">
        <w:rPr>
          <w:rFonts w:ascii="Arial" w:hAnsi="Arial" w:cs="Arial"/>
          <w:szCs w:val="22"/>
        </w:rPr>
        <w:t xml:space="preserve"> provided appropriate safeguards in relation to the transfer; </w:t>
      </w:r>
    </w:p>
    <w:p w14:paraId="3953EA2D" w14:textId="77777777" w:rsidR="00032376" w:rsidRPr="008F6859" w:rsidRDefault="00643196" w:rsidP="008A5F21">
      <w:pPr>
        <w:pStyle w:val="Heading4"/>
        <w:rPr>
          <w:rFonts w:ascii="Arial" w:hAnsi="Arial" w:cs="Arial"/>
          <w:szCs w:val="22"/>
        </w:rPr>
      </w:pPr>
      <w:r w:rsidRPr="008F6859">
        <w:rPr>
          <w:rFonts w:ascii="Arial" w:hAnsi="Arial" w:cs="Arial"/>
          <w:szCs w:val="22"/>
        </w:rPr>
        <w:t>the Data Subject has enforceable rights and effective remedies;</w:t>
      </w:r>
    </w:p>
    <w:p w14:paraId="634B9EE8" w14:textId="62E1D986" w:rsidR="00032376" w:rsidRPr="008F6859" w:rsidRDefault="00643196" w:rsidP="008A5F21">
      <w:pPr>
        <w:pStyle w:val="Heading4"/>
        <w:rPr>
          <w:rFonts w:ascii="Arial" w:hAnsi="Arial" w:cs="Arial"/>
          <w:szCs w:val="22"/>
        </w:rPr>
      </w:pPr>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complies</w:t>
      </w:r>
      <w:r w:rsidRPr="008F6859">
        <w:rPr>
          <w:rFonts w:ascii="Arial" w:hAnsi="Arial" w:cs="Arial"/>
          <w:szCs w:val="22"/>
        </w:rPr>
        <w:t xml:space="preserve"> with its obligations under the Data Protection Legislation by providing an adequate level of protection to any Personal Data that is transferred; and</w:t>
      </w:r>
    </w:p>
    <w:p w14:paraId="671C0CF6" w14:textId="73A17A10" w:rsidR="00032376" w:rsidRPr="008F6859" w:rsidRDefault="00643196" w:rsidP="008A5F21">
      <w:pPr>
        <w:pStyle w:val="Heading4"/>
        <w:rPr>
          <w:rFonts w:ascii="Arial" w:hAnsi="Arial" w:cs="Arial"/>
          <w:szCs w:val="22"/>
        </w:rPr>
      </w:pPr>
      <w:r w:rsidRPr="008F6859">
        <w:rPr>
          <w:rFonts w:ascii="Arial" w:hAnsi="Arial" w:cs="Arial"/>
          <w:szCs w:val="22"/>
        </w:rPr>
        <w:t xml:space="preserve">the </w:t>
      </w:r>
      <w:r w:rsidR="00320DDE">
        <w:rPr>
          <w:rFonts w:ascii="Arial" w:hAnsi="Arial" w:cs="Arial"/>
          <w:szCs w:val="22"/>
        </w:rPr>
        <w:t>Concessionaire</w:t>
      </w:r>
      <w:r w:rsidR="00320DDE" w:rsidRPr="008F6859">
        <w:rPr>
          <w:rFonts w:ascii="Arial" w:hAnsi="Arial" w:cs="Arial"/>
          <w:szCs w:val="22"/>
        </w:rPr>
        <w:t xml:space="preserve"> complies</w:t>
      </w:r>
      <w:r w:rsidRPr="008F6859">
        <w:rPr>
          <w:rFonts w:ascii="Arial" w:hAnsi="Arial" w:cs="Arial"/>
          <w:szCs w:val="22"/>
        </w:rPr>
        <w:t xml:space="preserve"> with the reasonable instructions notified to it in advance by the </w:t>
      </w:r>
      <w:r w:rsidR="000005C4">
        <w:rPr>
          <w:rFonts w:ascii="Arial" w:hAnsi="Arial" w:cs="Arial"/>
          <w:szCs w:val="22"/>
        </w:rPr>
        <w:t>Contracting Authority</w:t>
      </w:r>
      <w:r w:rsidRPr="008F6859">
        <w:rPr>
          <w:rFonts w:ascii="Arial" w:hAnsi="Arial" w:cs="Arial"/>
          <w:szCs w:val="22"/>
        </w:rPr>
        <w:t xml:space="preserve"> with respect to the processing of the Personal Data;</w:t>
      </w:r>
    </w:p>
    <w:p w14:paraId="3A2A1BAC" w14:textId="689841CB" w:rsidR="00032376" w:rsidRPr="008F6859" w:rsidRDefault="00643196" w:rsidP="008A5F21">
      <w:pPr>
        <w:pStyle w:val="Heading3"/>
        <w:rPr>
          <w:rFonts w:ascii="Arial" w:hAnsi="Arial" w:cs="Arial"/>
          <w:szCs w:val="22"/>
        </w:rPr>
      </w:pPr>
      <w:r w:rsidRPr="008F6859">
        <w:rPr>
          <w:rFonts w:ascii="Arial" w:hAnsi="Arial" w:cs="Arial"/>
          <w:szCs w:val="22"/>
        </w:rPr>
        <w:t xml:space="preserve">notify the </w:t>
      </w:r>
      <w:r w:rsidR="000005C4">
        <w:rPr>
          <w:rFonts w:ascii="Arial" w:hAnsi="Arial" w:cs="Arial"/>
          <w:szCs w:val="22"/>
        </w:rPr>
        <w:t>Contracting Authority</w:t>
      </w:r>
      <w:r w:rsidRPr="008F6859">
        <w:rPr>
          <w:rFonts w:ascii="Arial" w:hAnsi="Arial" w:cs="Arial"/>
          <w:szCs w:val="22"/>
        </w:rPr>
        <w:t xml:space="preserve"> immediately if it receives:</w:t>
      </w:r>
    </w:p>
    <w:p w14:paraId="7C747B4F" w14:textId="77777777" w:rsidR="00032376" w:rsidRPr="008F6859" w:rsidRDefault="00643196" w:rsidP="008A5F21">
      <w:pPr>
        <w:pStyle w:val="Heading4"/>
        <w:rPr>
          <w:rFonts w:ascii="Arial" w:hAnsi="Arial" w:cs="Arial"/>
          <w:szCs w:val="22"/>
        </w:rPr>
      </w:pPr>
      <w:r w:rsidRPr="008F6859">
        <w:rPr>
          <w:rFonts w:ascii="Arial" w:hAnsi="Arial" w:cs="Arial"/>
          <w:szCs w:val="22"/>
        </w:rPr>
        <w:t>a request from a Data Subject to have access to that person's Personal Data;</w:t>
      </w:r>
    </w:p>
    <w:p w14:paraId="1BAB8022" w14:textId="77777777" w:rsidR="00032376" w:rsidRPr="008F6859" w:rsidRDefault="00643196" w:rsidP="008A5F21">
      <w:pPr>
        <w:pStyle w:val="Heading4"/>
        <w:rPr>
          <w:rFonts w:ascii="Arial" w:hAnsi="Arial" w:cs="Arial"/>
          <w:szCs w:val="22"/>
        </w:rPr>
      </w:pPr>
      <w:r w:rsidRPr="008F6859">
        <w:rPr>
          <w:rFonts w:ascii="Arial" w:hAnsi="Arial" w:cs="Arial"/>
          <w:szCs w:val="22"/>
        </w:rPr>
        <w:t xml:space="preserve">a request to rectify, block or erase any Personal Data; </w:t>
      </w:r>
    </w:p>
    <w:p w14:paraId="1D5F6AB3" w14:textId="77777777" w:rsidR="00032376" w:rsidRPr="008F6859" w:rsidRDefault="00643196" w:rsidP="008A5F21">
      <w:pPr>
        <w:pStyle w:val="Heading4"/>
        <w:rPr>
          <w:rFonts w:ascii="Arial" w:hAnsi="Arial" w:cs="Arial"/>
          <w:szCs w:val="22"/>
        </w:rPr>
      </w:pPr>
      <w:r w:rsidRPr="008F6859">
        <w:rPr>
          <w:rFonts w:ascii="Arial" w:hAnsi="Arial" w:cs="Arial"/>
          <w:szCs w:val="22"/>
        </w:rPr>
        <w:t>receives any other request, complaint or communication relating to either Party's obligations under the Data Protection Legislation (including any communication from the Information Commissioner);</w:t>
      </w:r>
    </w:p>
    <w:p w14:paraId="708D2067" w14:textId="13E3A985" w:rsidR="00032376" w:rsidRPr="008F6859" w:rsidRDefault="00643196" w:rsidP="008A5F21">
      <w:pPr>
        <w:pStyle w:val="Heading3"/>
        <w:rPr>
          <w:rFonts w:ascii="Arial" w:hAnsi="Arial" w:cs="Arial"/>
          <w:szCs w:val="22"/>
        </w:rPr>
      </w:pPr>
      <w:r w:rsidRPr="008F6859">
        <w:rPr>
          <w:rFonts w:ascii="Arial" w:hAnsi="Arial" w:cs="Arial"/>
          <w:szCs w:val="22"/>
        </w:rPr>
        <w:t xml:space="preserve">assist the </w:t>
      </w:r>
      <w:r w:rsidR="000005C4">
        <w:rPr>
          <w:rFonts w:ascii="Arial" w:hAnsi="Arial" w:cs="Arial"/>
          <w:szCs w:val="22"/>
        </w:rPr>
        <w:t>Contracting Authority</w:t>
      </w:r>
      <w:r w:rsidRPr="008F6859">
        <w:rPr>
          <w:rFonts w:ascii="Arial" w:hAnsi="Arial" w:cs="Arial"/>
          <w:szCs w:val="22"/>
        </w:rPr>
        <w:t xml:space="preserve"> in responding to any request from a Data Subject and in ensuring compliance with the </w:t>
      </w:r>
      <w:r w:rsidR="000005C4">
        <w:rPr>
          <w:rFonts w:ascii="Arial" w:hAnsi="Arial" w:cs="Arial"/>
          <w:szCs w:val="22"/>
        </w:rPr>
        <w:t>Contracting Authority</w:t>
      </w:r>
      <w:r w:rsidRPr="008F6859">
        <w:rPr>
          <w:rFonts w:ascii="Arial" w:hAnsi="Arial" w:cs="Arial"/>
          <w:szCs w:val="22"/>
        </w:rPr>
        <w:t>'s obligations under the Data Protection Legislation with respect to security, breach notifications, impact assessments and consultations with supervisory authorities or regulators;</w:t>
      </w:r>
    </w:p>
    <w:p w14:paraId="71210547" w14:textId="259C3BC0" w:rsidR="00032376" w:rsidRPr="008F6859" w:rsidRDefault="00643196" w:rsidP="008A5F21">
      <w:pPr>
        <w:pStyle w:val="Heading3"/>
        <w:rPr>
          <w:rFonts w:ascii="Arial" w:hAnsi="Arial" w:cs="Arial"/>
          <w:szCs w:val="22"/>
        </w:rPr>
      </w:pPr>
      <w:r w:rsidRPr="008F6859">
        <w:rPr>
          <w:rFonts w:ascii="Arial" w:hAnsi="Arial" w:cs="Arial"/>
          <w:szCs w:val="22"/>
        </w:rPr>
        <w:t xml:space="preserve">notify the </w:t>
      </w:r>
      <w:r w:rsidR="000005C4">
        <w:rPr>
          <w:rFonts w:ascii="Arial" w:hAnsi="Arial" w:cs="Arial"/>
          <w:szCs w:val="22"/>
        </w:rPr>
        <w:t>Contracting Authority</w:t>
      </w:r>
      <w:r w:rsidRPr="008F6859">
        <w:rPr>
          <w:rFonts w:ascii="Arial" w:hAnsi="Arial" w:cs="Arial"/>
          <w:szCs w:val="22"/>
        </w:rPr>
        <w:t xml:space="preserve"> </w:t>
      </w:r>
      <w:r w:rsidR="00721513" w:rsidRPr="008F6859">
        <w:rPr>
          <w:rFonts w:ascii="Arial" w:hAnsi="Arial" w:cs="Arial"/>
          <w:szCs w:val="22"/>
        </w:rPr>
        <w:t>without undue delay</w:t>
      </w:r>
      <w:r w:rsidRPr="008F6859">
        <w:rPr>
          <w:rFonts w:ascii="Arial" w:hAnsi="Arial" w:cs="Arial"/>
          <w:szCs w:val="22"/>
        </w:rPr>
        <w:t xml:space="preserve"> on becoming aware of a Personal Data breach including without limitation any event that results, or may result, in unauthorised access, loss, destruction, or alteration of Personal Data in breach of this </w:t>
      </w:r>
      <w:r w:rsidR="002D1243">
        <w:rPr>
          <w:rFonts w:ascii="Arial" w:hAnsi="Arial" w:cs="Arial"/>
          <w:szCs w:val="22"/>
        </w:rPr>
        <w:t>A</w:t>
      </w:r>
      <w:r w:rsidR="002D1243" w:rsidRPr="008F6859">
        <w:rPr>
          <w:rFonts w:ascii="Arial" w:hAnsi="Arial" w:cs="Arial"/>
          <w:szCs w:val="22"/>
        </w:rPr>
        <w:t>greement.</w:t>
      </w:r>
    </w:p>
    <w:p w14:paraId="1AD46A5C" w14:textId="75C2E669" w:rsidR="00032376" w:rsidRPr="008F6859" w:rsidRDefault="00643196" w:rsidP="008A5F21">
      <w:pPr>
        <w:pStyle w:val="Heading3"/>
        <w:rPr>
          <w:rFonts w:ascii="Arial" w:hAnsi="Arial" w:cs="Arial"/>
          <w:szCs w:val="22"/>
        </w:rPr>
      </w:pPr>
      <w:r w:rsidRPr="008F6859">
        <w:rPr>
          <w:rFonts w:ascii="Arial" w:hAnsi="Arial" w:cs="Arial"/>
          <w:szCs w:val="22"/>
        </w:rPr>
        <w:t xml:space="preserve">at the written direction of the </w:t>
      </w:r>
      <w:r w:rsidR="000005C4">
        <w:rPr>
          <w:rFonts w:ascii="Arial" w:hAnsi="Arial" w:cs="Arial"/>
          <w:szCs w:val="22"/>
        </w:rPr>
        <w:t>Contracting Authority</w:t>
      </w:r>
      <w:r w:rsidRPr="008F6859">
        <w:rPr>
          <w:rFonts w:ascii="Arial" w:hAnsi="Arial" w:cs="Arial"/>
          <w:szCs w:val="22"/>
        </w:rPr>
        <w:t xml:space="preserve">, delete or return Personal Data and copies thereof to the </w:t>
      </w:r>
      <w:r w:rsidR="00033B13" w:rsidRPr="008F6859">
        <w:rPr>
          <w:rFonts w:ascii="Arial" w:hAnsi="Arial" w:cs="Arial"/>
          <w:szCs w:val="22"/>
        </w:rPr>
        <w:t>[</w:t>
      </w:r>
      <w:r w:rsidRPr="008F6859">
        <w:rPr>
          <w:rFonts w:ascii="Arial" w:hAnsi="Arial" w:cs="Arial"/>
          <w:szCs w:val="22"/>
        </w:rPr>
        <w:t>Customer</w:t>
      </w:r>
      <w:r w:rsidR="00033B13" w:rsidRPr="008F6859">
        <w:rPr>
          <w:rFonts w:ascii="Arial" w:hAnsi="Arial" w:cs="Arial"/>
          <w:szCs w:val="22"/>
        </w:rPr>
        <w:t>]</w:t>
      </w:r>
      <w:r w:rsidRPr="008F6859">
        <w:rPr>
          <w:rFonts w:ascii="Arial" w:hAnsi="Arial" w:cs="Arial"/>
          <w:szCs w:val="22"/>
        </w:rPr>
        <w:t xml:space="preserve"> on termination or expiry of the agreement unless required by </w:t>
      </w:r>
      <w:r w:rsidR="000C5F47" w:rsidRPr="008F6859">
        <w:rPr>
          <w:rFonts w:ascii="Arial" w:hAnsi="Arial" w:cs="Arial"/>
          <w:szCs w:val="22"/>
        </w:rPr>
        <w:t>Domestic</w:t>
      </w:r>
      <w:r w:rsidRPr="008F6859">
        <w:rPr>
          <w:rFonts w:ascii="Arial" w:hAnsi="Arial" w:cs="Arial"/>
          <w:szCs w:val="22"/>
        </w:rPr>
        <w:t xml:space="preserve"> </w:t>
      </w:r>
      <w:r w:rsidR="000B7D30" w:rsidRPr="008F6859">
        <w:rPr>
          <w:rFonts w:ascii="Arial" w:hAnsi="Arial" w:cs="Arial"/>
          <w:szCs w:val="22"/>
        </w:rPr>
        <w:t>Law to</w:t>
      </w:r>
      <w:r w:rsidRPr="008F6859">
        <w:rPr>
          <w:rFonts w:ascii="Arial" w:hAnsi="Arial" w:cs="Arial"/>
          <w:szCs w:val="22"/>
        </w:rPr>
        <w:t xml:space="preserve"> store the Personal Data;</w:t>
      </w:r>
    </w:p>
    <w:p w14:paraId="6200FEBF" w14:textId="60FC8BBB" w:rsidR="00721513" w:rsidRPr="008F6859" w:rsidRDefault="00643196" w:rsidP="008A5F21">
      <w:pPr>
        <w:pStyle w:val="Heading3"/>
        <w:rPr>
          <w:rFonts w:ascii="Arial" w:hAnsi="Arial" w:cs="Arial"/>
          <w:szCs w:val="22"/>
        </w:rPr>
      </w:pPr>
      <w:r w:rsidRPr="008F6859">
        <w:rPr>
          <w:rFonts w:ascii="Arial" w:hAnsi="Arial" w:cs="Arial"/>
          <w:szCs w:val="22"/>
        </w:rPr>
        <w:t xml:space="preserve">maintain complete and accurate records and information to demonstrate its compliance with </w:t>
      </w:r>
      <w:r w:rsidRPr="00D51867">
        <w:rPr>
          <w:rFonts w:ascii="Arial" w:hAnsi="Arial" w:cs="Arial"/>
          <w:szCs w:val="22"/>
        </w:rPr>
        <w:t xml:space="preserve">this clause </w:t>
      </w:r>
      <w:r w:rsidR="002D1243" w:rsidRPr="00D51867">
        <w:rPr>
          <w:rFonts w:ascii="Arial" w:hAnsi="Arial" w:cs="Arial"/>
          <w:szCs w:val="22"/>
        </w:rPr>
        <w:t>2</w:t>
      </w:r>
      <w:r w:rsidR="000E318A" w:rsidRPr="00D51867">
        <w:rPr>
          <w:rFonts w:ascii="Arial" w:hAnsi="Arial" w:cs="Arial"/>
          <w:szCs w:val="22"/>
        </w:rPr>
        <w:t>3</w:t>
      </w:r>
      <w:r w:rsidR="002D1243" w:rsidRPr="008F6859">
        <w:rPr>
          <w:rFonts w:ascii="Arial" w:hAnsi="Arial" w:cs="Arial"/>
          <w:szCs w:val="22"/>
        </w:rPr>
        <w:t xml:space="preserve"> </w:t>
      </w:r>
      <w:r w:rsidRPr="008F6859">
        <w:rPr>
          <w:rFonts w:ascii="Arial" w:hAnsi="Arial" w:cs="Arial"/>
          <w:szCs w:val="22"/>
        </w:rPr>
        <w:t xml:space="preserve">and allow for audits by the </w:t>
      </w:r>
      <w:r w:rsidR="000005C4">
        <w:rPr>
          <w:rFonts w:ascii="Arial" w:hAnsi="Arial" w:cs="Arial"/>
          <w:szCs w:val="22"/>
        </w:rPr>
        <w:t>Contracting Authority</w:t>
      </w:r>
      <w:r w:rsidRPr="008F6859">
        <w:rPr>
          <w:rFonts w:ascii="Arial" w:hAnsi="Arial" w:cs="Arial"/>
          <w:szCs w:val="22"/>
        </w:rPr>
        <w:t xml:space="preserve"> or the </w:t>
      </w:r>
      <w:r w:rsidR="000005C4">
        <w:rPr>
          <w:rFonts w:ascii="Arial" w:hAnsi="Arial" w:cs="Arial"/>
          <w:szCs w:val="22"/>
        </w:rPr>
        <w:t>Contracting Authority</w:t>
      </w:r>
      <w:r w:rsidRPr="008F6859">
        <w:rPr>
          <w:rFonts w:ascii="Arial" w:hAnsi="Arial" w:cs="Arial"/>
          <w:szCs w:val="22"/>
        </w:rPr>
        <w:t xml:space="preserve">'s designated auditor pursuant to clause </w:t>
      </w:r>
      <w:r w:rsidR="002D1243">
        <w:rPr>
          <w:rFonts w:ascii="Arial" w:hAnsi="Arial" w:cs="Arial"/>
          <w:szCs w:val="22"/>
        </w:rPr>
        <w:t>2</w:t>
      </w:r>
      <w:r w:rsidR="00D51867">
        <w:rPr>
          <w:rFonts w:ascii="Arial" w:hAnsi="Arial" w:cs="Arial"/>
          <w:szCs w:val="22"/>
        </w:rPr>
        <w:t>5</w:t>
      </w:r>
      <w:r w:rsidR="002D1243" w:rsidRPr="008F6859">
        <w:rPr>
          <w:rFonts w:ascii="Arial" w:hAnsi="Arial" w:cs="Arial"/>
          <w:szCs w:val="22"/>
        </w:rPr>
        <w:t xml:space="preserve"> </w:t>
      </w:r>
      <w:r w:rsidRPr="008F6859">
        <w:rPr>
          <w:rFonts w:ascii="Arial" w:hAnsi="Arial" w:cs="Arial"/>
          <w:szCs w:val="22"/>
        </w:rPr>
        <w:t xml:space="preserve">and immediately inform the </w:t>
      </w:r>
      <w:r w:rsidR="000005C4">
        <w:rPr>
          <w:rFonts w:ascii="Arial" w:hAnsi="Arial" w:cs="Arial"/>
          <w:szCs w:val="22"/>
        </w:rPr>
        <w:t>Contracting Authority</w:t>
      </w:r>
      <w:r w:rsidRPr="008F6859">
        <w:rPr>
          <w:rFonts w:ascii="Arial" w:hAnsi="Arial" w:cs="Arial"/>
          <w:szCs w:val="22"/>
        </w:rPr>
        <w:t xml:space="preserve"> if, in the opinion of the </w:t>
      </w:r>
      <w:r w:rsidR="00147515">
        <w:rPr>
          <w:rFonts w:ascii="Arial" w:hAnsi="Arial" w:cs="Arial"/>
          <w:szCs w:val="22"/>
        </w:rPr>
        <w:t>Concessionaire</w:t>
      </w:r>
      <w:r w:rsidRPr="008F6859">
        <w:rPr>
          <w:rFonts w:ascii="Arial" w:hAnsi="Arial" w:cs="Arial"/>
          <w:szCs w:val="22"/>
        </w:rPr>
        <w:t>, an instruction infringes the Data Protection Legislation.</w:t>
      </w:r>
    </w:p>
    <w:p w14:paraId="5B39CF7C" w14:textId="01580B97" w:rsidR="006869A6" w:rsidRPr="008F6859" w:rsidRDefault="00643196" w:rsidP="006869A6">
      <w:pPr>
        <w:pStyle w:val="Heading2"/>
        <w:rPr>
          <w:rFonts w:ascii="Arial" w:hAnsi="Arial" w:cs="Arial"/>
          <w:szCs w:val="22"/>
        </w:rPr>
      </w:pPr>
      <w:bookmarkStart w:id="225" w:name="_Ref19013236"/>
      <w:r w:rsidRPr="008F6859">
        <w:rPr>
          <w:rFonts w:ascii="Arial" w:hAnsi="Arial" w:cs="Arial"/>
          <w:szCs w:val="22"/>
        </w:rPr>
        <w:t xml:space="preserve">The </w:t>
      </w:r>
      <w:r w:rsidR="00FF22FE">
        <w:rPr>
          <w:rFonts w:ascii="Arial" w:hAnsi="Arial" w:cs="Arial"/>
          <w:szCs w:val="22"/>
        </w:rPr>
        <w:t>Concessionaire</w:t>
      </w:r>
      <w:r w:rsidRPr="008F6859">
        <w:rPr>
          <w:rFonts w:ascii="Arial" w:hAnsi="Arial" w:cs="Arial"/>
          <w:szCs w:val="22"/>
        </w:rPr>
        <w:t xml:space="preserve"> liability for losses arising from breaches of this clause is as set out in </w:t>
      </w:r>
      <w:r w:rsidR="00913CD2" w:rsidRPr="008F6859">
        <w:rPr>
          <w:rFonts w:ascii="Arial" w:hAnsi="Arial" w:cs="Arial"/>
          <w:szCs w:val="22"/>
        </w:rPr>
        <w:t>c</w:t>
      </w:r>
      <w:r w:rsidRPr="008F6859">
        <w:rPr>
          <w:rFonts w:ascii="Arial" w:hAnsi="Arial" w:cs="Arial"/>
          <w:szCs w:val="22"/>
        </w:rPr>
        <w:t xml:space="preserve">lause </w:t>
      </w:r>
      <w:r w:rsidR="00913CD2" w:rsidRPr="008F6859">
        <w:rPr>
          <w:rFonts w:ascii="Arial" w:hAnsi="Arial" w:cs="Arial"/>
          <w:szCs w:val="22"/>
        </w:rPr>
        <w:fldChar w:fldCharType="begin"/>
      </w:r>
      <w:r w:rsidR="00913CD2" w:rsidRPr="008F6859">
        <w:rPr>
          <w:rFonts w:ascii="Arial" w:hAnsi="Arial" w:cs="Arial"/>
          <w:szCs w:val="22"/>
        </w:rPr>
        <w:instrText xml:space="preserve">REF _Ref89958496 \h \w  \* MERGEFORMAT </w:instrText>
      </w:r>
      <w:r w:rsidR="00913CD2" w:rsidRPr="008F6859">
        <w:rPr>
          <w:rFonts w:ascii="Arial" w:hAnsi="Arial" w:cs="Arial"/>
          <w:szCs w:val="22"/>
        </w:rPr>
      </w:r>
      <w:r w:rsidR="00913CD2" w:rsidRPr="008F6859">
        <w:rPr>
          <w:rFonts w:ascii="Arial" w:hAnsi="Arial" w:cs="Arial"/>
          <w:szCs w:val="22"/>
        </w:rPr>
        <w:fldChar w:fldCharType="separate"/>
      </w:r>
      <w:r w:rsidR="00BB2CF6">
        <w:rPr>
          <w:rFonts w:ascii="Arial" w:hAnsi="Arial" w:cs="Arial"/>
          <w:szCs w:val="22"/>
        </w:rPr>
        <w:t>20.7(a)</w:t>
      </w:r>
      <w:r w:rsidR="00913CD2" w:rsidRPr="008F6859">
        <w:rPr>
          <w:rFonts w:ascii="Arial" w:hAnsi="Arial" w:cs="Arial"/>
          <w:szCs w:val="22"/>
        </w:rPr>
        <w:fldChar w:fldCharType="end"/>
      </w:r>
      <w:r w:rsidRPr="008F6859">
        <w:rPr>
          <w:rFonts w:ascii="Arial" w:hAnsi="Arial" w:cs="Arial"/>
          <w:szCs w:val="22"/>
        </w:rPr>
        <w:t>.</w:t>
      </w:r>
      <w:bookmarkEnd w:id="225"/>
    </w:p>
    <w:p w14:paraId="53D9A9AD" w14:textId="1EA39CDC" w:rsidR="006869A6" w:rsidRPr="008F6859" w:rsidRDefault="00643196" w:rsidP="006869A6">
      <w:pPr>
        <w:pStyle w:val="Heading2"/>
        <w:rPr>
          <w:rFonts w:ascii="Arial" w:hAnsi="Arial" w:cs="Arial"/>
          <w:szCs w:val="22"/>
        </w:rPr>
      </w:pPr>
      <w:r w:rsidRPr="008F6859">
        <w:rPr>
          <w:rFonts w:ascii="Arial" w:hAnsi="Arial" w:cs="Arial"/>
          <w:szCs w:val="22"/>
        </w:rPr>
        <w:lastRenderedPageBreak/>
        <w:t xml:space="preserve">Where the </w:t>
      </w:r>
      <w:r w:rsidR="00FF22FE">
        <w:rPr>
          <w:rFonts w:ascii="Arial" w:hAnsi="Arial" w:cs="Arial"/>
          <w:szCs w:val="22"/>
        </w:rPr>
        <w:t>Concessionaire</w:t>
      </w:r>
      <w:r w:rsidR="009B294C">
        <w:rPr>
          <w:rFonts w:ascii="Arial" w:hAnsi="Arial" w:cs="Arial"/>
          <w:szCs w:val="22"/>
        </w:rPr>
        <w:t xml:space="preserve"> </w:t>
      </w:r>
      <w:r w:rsidRPr="008F6859">
        <w:rPr>
          <w:rFonts w:ascii="Arial" w:hAnsi="Arial" w:cs="Arial"/>
          <w:szCs w:val="22"/>
        </w:rPr>
        <w:t xml:space="preserve">wishes to appoint a </w:t>
      </w:r>
      <w:r w:rsidR="009B294C" w:rsidRPr="008F6859">
        <w:rPr>
          <w:rFonts w:ascii="Arial" w:hAnsi="Arial" w:cs="Arial"/>
          <w:szCs w:val="22"/>
        </w:rPr>
        <w:t>sub processor</w:t>
      </w:r>
      <w:r w:rsidRPr="008F6859">
        <w:rPr>
          <w:rFonts w:ascii="Arial" w:hAnsi="Arial" w:cs="Arial"/>
          <w:szCs w:val="22"/>
        </w:rPr>
        <w:t xml:space="preserve"> to process any Personal Data relating to this agreement, such </w:t>
      </w:r>
      <w:r w:rsidR="009B294C" w:rsidRPr="008F6859">
        <w:rPr>
          <w:rFonts w:ascii="Arial" w:hAnsi="Arial" w:cs="Arial"/>
          <w:szCs w:val="22"/>
        </w:rPr>
        <w:t>sub processor</w:t>
      </w:r>
      <w:r w:rsidRPr="008F6859">
        <w:rPr>
          <w:rFonts w:ascii="Arial" w:hAnsi="Arial" w:cs="Arial"/>
          <w:szCs w:val="22"/>
        </w:rPr>
        <w:t xml:space="preserve"> shall constitute a Sub-Contractor and the </w:t>
      </w:r>
      <w:r w:rsidR="009B294C">
        <w:rPr>
          <w:rFonts w:ascii="Arial" w:hAnsi="Arial" w:cs="Arial"/>
          <w:szCs w:val="22"/>
        </w:rPr>
        <w:t>Concessionaire</w:t>
      </w:r>
      <w:r w:rsidR="009B294C" w:rsidRPr="008F6859">
        <w:rPr>
          <w:rFonts w:ascii="Arial" w:hAnsi="Arial" w:cs="Arial"/>
          <w:szCs w:val="22"/>
        </w:rPr>
        <w:t xml:space="preserve"> shall</w:t>
      </w:r>
      <w:r w:rsidRPr="008F6859">
        <w:rPr>
          <w:rFonts w:ascii="Arial" w:hAnsi="Arial" w:cs="Arial"/>
          <w:szCs w:val="22"/>
        </w:rPr>
        <w:t>:</w:t>
      </w:r>
    </w:p>
    <w:p w14:paraId="604F45AF" w14:textId="577D7964" w:rsidR="006869A6" w:rsidRPr="008F6859" w:rsidRDefault="00643196" w:rsidP="008A5F21">
      <w:pPr>
        <w:pStyle w:val="Heading3"/>
        <w:rPr>
          <w:rFonts w:ascii="Arial" w:hAnsi="Arial" w:cs="Arial"/>
          <w:szCs w:val="22"/>
        </w:rPr>
      </w:pPr>
      <w:r w:rsidRPr="008F6859">
        <w:rPr>
          <w:rFonts w:ascii="Arial" w:hAnsi="Arial" w:cs="Arial"/>
          <w:szCs w:val="22"/>
        </w:rPr>
        <w:t xml:space="preserve">notify the </w:t>
      </w:r>
      <w:r w:rsidR="000005C4">
        <w:rPr>
          <w:rFonts w:ascii="Arial" w:hAnsi="Arial" w:cs="Arial"/>
          <w:szCs w:val="22"/>
        </w:rPr>
        <w:t>Contracting Authority</w:t>
      </w:r>
      <w:r w:rsidRPr="008F6859">
        <w:rPr>
          <w:rFonts w:ascii="Arial" w:hAnsi="Arial" w:cs="Arial"/>
          <w:szCs w:val="22"/>
        </w:rPr>
        <w:t xml:space="preserve"> in writing of the intended processing by the Sub-Contractor;</w:t>
      </w:r>
    </w:p>
    <w:p w14:paraId="5C3143BB" w14:textId="3187D9E3" w:rsidR="006869A6" w:rsidRPr="008F6859" w:rsidRDefault="00643196" w:rsidP="008A5F21">
      <w:pPr>
        <w:pStyle w:val="Heading3"/>
        <w:rPr>
          <w:rFonts w:ascii="Arial" w:hAnsi="Arial" w:cs="Arial"/>
          <w:szCs w:val="22"/>
        </w:rPr>
      </w:pPr>
      <w:r w:rsidRPr="008F6859">
        <w:rPr>
          <w:rFonts w:ascii="Arial" w:hAnsi="Arial" w:cs="Arial"/>
          <w:szCs w:val="22"/>
        </w:rPr>
        <w:t xml:space="preserve">obtain prior written consent </w:t>
      </w:r>
      <w:r w:rsidR="00FB4996" w:rsidRPr="008F6859">
        <w:rPr>
          <w:rFonts w:ascii="Arial" w:hAnsi="Arial" w:cs="Arial"/>
          <w:szCs w:val="22"/>
        </w:rPr>
        <w:t xml:space="preserve">from the </w:t>
      </w:r>
      <w:r w:rsidR="000005C4">
        <w:rPr>
          <w:rFonts w:ascii="Arial" w:hAnsi="Arial" w:cs="Arial"/>
          <w:szCs w:val="22"/>
        </w:rPr>
        <w:t>Contracting Authority</w:t>
      </w:r>
      <w:r w:rsidRPr="008F6859">
        <w:rPr>
          <w:rFonts w:ascii="Arial" w:hAnsi="Arial" w:cs="Arial"/>
          <w:szCs w:val="22"/>
        </w:rPr>
        <w:t>;</w:t>
      </w:r>
    </w:p>
    <w:p w14:paraId="6900521F" w14:textId="79F9E64A" w:rsidR="006869A6" w:rsidRPr="008F6859" w:rsidRDefault="00643196" w:rsidP="008A5F21">
      <w:pPr>
        <w:pStyle w:val="Heading3"/>
        <w:rPr>
          <w:rFonts w:ascii="Arial" w:hAnsi="Arial" w:cs="Arial"/>
          <w:szCs w:val="22"/>
        </w:rPr>
      </w:pPr>
      <w:r w:rsidRPr="008F6859">
        <w:rPr>
          <w:rFonts w:ascii="Arial" w:hAnsi="Arial" w:cs="Arial"/>
          <w:szCs w:val="22"/>
        </w:rPr>
        <w:t xml:space="preserve">enter into a </w:t>
      </w:r>
      <w:r w:rsidR="007C7CD9" w:rsidRPr="008F6859">
        <w:rPr>
          <w:rFonts w:ascii="Arial" w:hAnsi="Arial" w:cs="Arial"/>
          <w:szCs w:val="22"/>
        </w:rPr>
        <w:t xml:space="preserve">written agreement incorporating terms which are substantially </w:t>
      </w:r>
      <w:proofErr w:type="gramStart"/>
      <w:r w:rsidR="007C7CD9" w:rsidRPr="008F6859">
        <w:rPr>
          <w:rFonts w:ascii="Arial" w:hAnsi="Arial" w:cs="Arial"/>
          <w:szCs w:val="22"/>
        </w:rPr>
        <w:t>similar to</w:t>
      </w:r>
      <w:proofErr w:type="gramEnd"/>
      <w:r w:rsidR="007C7CD9" w:rsidRPr="008F6859">
        <w:rPr>
          <w:rFonts w:ascii="Arial" w:hAnsi="Arial" w:cs="Arial"/>
          <w:szCs w:val="22"/>
        </w:rPr>
        <w:t xml:space="preserve"> those set out in </w:t>
      </w:r>
      <w:r w:rsidR="00C35149" w:rsidRPr="00AB123B">
        <w:rPr>
          <w:rFonts w:ascii="Arial" w:hAnsi="Arial" w:cs="Arial"/>
          <w:szCs w:val="22"/>
        </w:rPr>
        <w:t xml:space="preserve">this </w:t>
      </w:r>
      <w:r w:rsidR="002D1243" w:rsidRPr="001666AA">
        <w:rPr>
          <w:rFonts w:ascii="Arial" w:hAnsi="Arial" w:cs="Arial"/>
          <w:szCs w:val="22"/>
        </w:rPr>
        <w:t>clause</w:t>
      </w:r>
      <w:r w:rsidR="002D1243" w:rsidRPr="00DD7B3D">
        <w:rPr>
          <w:rFonts w:ascii="Arial" w:hAnsi="Arial" w:cs="Arial"/>
          <w:szCs w:val="22"/>
        </w:rPr>
        <w:t xml:space="preserve"> </w:t>
      </w:r>
      <w:r w:rsidR="00DD7B3D" w:rsidRPr="00DD7B3D">
        <w:rPr>
          <w:rFonts w:ascii="Arial" w:hAnsi="Arial" w:cs="Arial"/>
        </w:rPr>
        <w:t>2</w:t>
      </w:r>
      <w:hyperlink w:anchor="a805709" w:tooltip="27. Data protection" w:history="1">
        <w:r w:rsidR="00C35149" w:rsidRPr="00DD7B3D">
          <w:rPr>
            <w:rFonts w:ascii="Arial" w:hAnsi="Arial" w:cs="Arial"/>
            <w:szCs w:val="22"/>
          </w:rPr>
          <w:t>3</w:t>
        </w:r>
      </w:hyperlink>
      <w:r w:rsidRPr="00DD7B3D">
        <w:rPr>
          <w:rFonts w:ascii="Arial" w:hAnsi="Arial" w:cs="Arial"/>
          <w:szCs w:val="22"/>
        </w:rPr>
        <w:t>.</w:t>
      </w:r>
    </w:p>
    <w:p w14:paraId="4C5B4C66" w14:textId="13C5BA0F" w:rsidR="006869A6" w:rsidRPr="008F6859" w:rsidRDefault="00643196" w:rsidP="006869A6">
      <w:pPr>
        <w:pStyle w:val="Heading2"/>
        <w:rPr>
          <w:rFonts w:ascii="Arial" w:hAnsi="Arial" w:cs="Arial"/>
          <w:szCs w:val="22"/>
        </w:rPr>
      </w:pPr>
      <w:r w:rsidRPr="008F6859">
        <w:rPr>
          <w:rFonts w:ascii="Arial" w:hAnsi="Arial" w:cs="Arial"/>
          <w:szCs w:val="22"/>
        </w:rPr>
        <w:t>Either party may, at any time on not less than 30 Working Days' written notice to the other party, revise this clause</w:t>
      </w:r>
      <w:r w:rsidR="00913CD2" w:rsidRPr="008F6859">
        <w:rPr>
          <w:rFonts w:ascii="Arial" w:hAnsi="Arial" w:cs="Arial"/>
          <w:szCs w:val="22"/>
        </w:rPr>
        <w:t xml:space="preserve"> </w:t>
      </w:r>
      <w:r w:rsidR="002D1243">
        <w:rPr>
          <w:rFonts w:ascii="Arial" w:hAnsi="Arial" w:cs="Arial"/>
          <w:szCs w:val="22"/>
        </w:rPr>
        <w:t>2</w:t>
      </w:r>
      <w:r w:rsidR="00D51867">
        <w:rPr>
          <w:rFonts w:ascii="Arial" w:hAnsi="Arial" w:cs="Arial"/>
          <w:szCs w:val="22"/>
        </w:rPr>
        <w:t>3</w:t>
      </w:r>
      <w:r w:rsidR="002D1243" w:rsidRPr="008F6859">
        <w:rPr>
          <w:rFonts w:ascii="Arial" w:hAnsi="Arial" w:cs="Arial"/>
          <w:szCs w:val="22"/>
        </w:rPr>
        <w:t xml:space="preserve"> </w:t>
      </w:r>
      <w:r w:rsidRPr="008F6859">
        <w:rPr>
          <w:rFonts w:ascii="Arial" w:hAnsi="Arial" w:cs="Arial"/>
          <w:szCs w:val="22"/>
        </w:rPr>
        <w:t xml:space="preserve">by replacing it with any applicable controller to processor standard clauses or similar terms forming part of an applicable certification scheme (which shall apply when </w:t>
      </w:r>
      <w:r w:rsidR="007C7CD9" w:rsidRPr="008F6859">
        <w:rPr>
          <w:rFonts w:ascii="Arial" w:hAnsi="Arial" w:cs="Arial"/>
          <w:szCs w:val="22"/>
        </w:rPr>
        <w:t xml:space="preserve">replaced </w:t>
      </w:r>
      <w:r w:rsidRPr="008F6859">
        <w:rPr>
          <w:rFonts w:ascii="Arial" w:hAnsi="Arial" w:cs="Arial"/>
          <w:szCs w:val="22"/>
        </w:rPr>
        <w:t>by attachment to this agreement).</w:t>
      </w:r>
    </w:p>
    <w:p w14:paraId="658EB66D" w14:textId="77777777" w:rsidR="00BE44B3" w:rsidRPr="008F6859" w:rsidRDefault="00643196">
      <w:pPr>
        <w:pStyle w:val="Heading1"/>
        <w:rPr>
          <w:rFonts w:ascii="Arial" w:hAnsi="Arial" w:cs="Arial"/>
          <w:szCs w:val="22"/>
        </w:rPr>
      </w:pPr>
      <w:bookmarkStart w:id="226" w:name="_Ref_a515785"/>
      <w:bookmarkStart w:id="227" w:name="_Toc91675100"/>
      <w:bookmarkStart w:id="228" w:name="_Toc194647936"/>
      <w:r w:rsidRPr="008F6859">
        <w:rPr>
          <w:rFonts w:ascii="Arial" w:hAnsi="Arial" w:cs="Arial"/>
          <w:szCs w:val="22"/>
        </w:rPr>
        <w:t>Confidentiality</w:t>
      </w:r>
      <w:bookmarkEnd w:id="226"/>
      <w:bookmarkEnd w:id="227"/>
      <w:bookmarkEnd w:id="228"/>
    </w:p>
    <w:p w14:paraId="2EF9577A" w14:textId="5DC026AD" w:rsidR="004364CD" w:rsidRPr="008F6859" w:rsidRDefault="00643196" w:rsidP="004364CD">
      <w:pPr>
        <w:pStyle w:val="Heading2"/>
        <w:rPr>
          <w:rFonts w:ascii="Arial" w:hAnsi="Arial" w:cs="Arial"/>
          <w:szCs w:val="22"/>
        </w:rPr>
      </w:pPr>
      <w:bookmarkStart w:id="229" w:name="_Ref89958593"/>
      <w:r w:rsidRPr="008F6859">
        <w:rPr>
          <w:rFonts w:ascii="Arial" w:hAnsi="Arial" w:cs="Arial"/>
          <w:szCs w:val="22"/>
        </w:rPr>
        <w:t xml:space="preserve">The provisions of this clause do not apply to any Confidential </w:t>
      </w:r>
      <w:r w:rsidR="00463AA9">
        <w:rPr>
          <w:rFonts w:ascii="Arial" w:hAnsi="Arial" w:cs="Arial"/>
          <w:szCs w:val="22"/>
        </w:rPr>
        <w:t>I</w:t>
      </w:r>
      <w:r w:rsidRPr="008F6859">
        <w:rPr>
          <w:rFonts w:ascii="Arial" w:hAnsi="Arial" w:cs="Arial"/>
          <w:szCs w:val="22"/>
        </w:rPr>
        <w:t>nformation</w:t>
      </w:r>
      <w:r w:rsidR="00045034" w:rsidRPr="008F6859">
        <w:rPr>
          <w:rFonts w:ascii="Arial" w:hAnsi="Arial" w:cs="Arial"/>
          <w:szCs w:val="22"/>
        </w:rPr>
        <w:t xml:space="preserve"> which</w:t>
      </w:r>
      <w:r w:rsidRPr="008F6859">
        <w:rPr>
          <w:rFonts w:ascii="Arial" w:hAnsi="Arial" w:cs="Arial"/>
          <w:szCs w:val="22"/>
        </w:rPr>
        <w:t>:</w:t>
      </w:r>
      <w:bookmarkEnd w:id="229"/>
    </w:p>
    <w:p w14:paraId="2E9DC208" w14:textId="77777777" w:rsidR="00781539" w:rsidRPr="008F6859" w:rsidRDefault="00643196" w:rsidP="00781539">
      <w:pPr>
        <w:pStyle w:val="Heading3"/>
        <w:rPr>
          <w:rFonts w:ascii="Arial" w:hAnsi="Arial" w:cs="Arial"/>
          <w:szCs w:val="22"/>
        </w:rPr>
      </w:pPr>
      <w:bookmarkStart w:id="230" w:name="_Ref_a676005"/>
      <w:r w:rsidRPr="008F6859">
        <w:rPr>
          <w:rFonts w:ascii="Arial" w:hAnsi="Arial" w:cs="Arial"/>
          <w:szCs w:val="22"/>
        </w:rPr>
        <w:t xml:space="preserve">is or becomes available to the public (other than </w:t>
      </w:r>
      <w:proofErr w:type="gramStart"/>
      <w:r w:rsidRPr="008F6859">
        <w:rPr>
          <w:rFonts w:ascii="Arial" w:hAnsi="Arial" w:cs="Arial"/>
          <w:szCs w:val="22"/>
        </w:rPr>
        <w:t>as a result of</w:t>
      </w:r>
      <w:proofErr w:type="gramEnd"/>
      <w:r w:rsidRPr="008F6859">
        <w:rPr>
          <w:rFonts w:ascii="Arial" w:hAnsi="Arial" w:cs="Arial"/>
          <w:szCs w:val="22"/>
        </w:rPr>
        <w:t xml:space="preserve"> its disclosure by the receiving party or its Representatives in breach of this clause);</w:t>
      </w:r>
    </w:p>
    <w:p w14:paraId="75297728" w14:textId="77777777" w:rsidR="00781539" w:rsidRPr="008F6859" w:rsidRDefault="00643196" w:rsidP="00781539">
      <w:pPr>
        <w:pStyle w:val="Heading3"/>
        <w:rPr>
          <w:rFonts w:ascii="Arial" w:hAnsi="Arial" w:cs="Arial"/>
          <w:szCs w:val="22"/>
        </w:rPr>
      </w:pPr>
      <w:r w:rsidRPr="008F6859">
        <w:rPr>
          <w:rFonts w:ascii="Arial" w:hAnsi="Arial" w:cs="Arial"/>
          <w:szCs w:val="22"/>
        </w:rPr>
        <w:t>was available to the receiving party on a non-confidential basis before disclosure by the disclosing party;</w:t>
      </w:r>
    </w:p>
    <w:p w14:paraId="52CD39F5" w14:textId="77777777" w:rsidR="00781539" w:rsidRPr="008F6859" w:rsidRDefault="00643196" w:rsidP="00781539">
      <w:pPr>
        <w:pStyle w:val="Heading3"/>
        <w:rPr>
          <w:rFonts w:ascii="Arial" w:hAnsi="Arial" w:cs="Arial"/>
          <w:szCs w:val="22"/>
        </w:rPr>
      </w:pPr>
      <w:r w:rsidRPr="008F6859">
        <w:rPr>
          <w:rFonts w:ascii="Arial" w:hAnsi="Arial" w:cs="Arial"/>
          <w:szCs w:val="22"/>
        </w:rPr>
        <w:t xml:space="preserve">was, is, or becomes available to the receiving party on a non-confidential basis from a person who, to the receiving party's knowledge, is not bound by a confidentiality agreement with the disclosing party or otherwise prohibited from disclosing the information to the receiving party; </w:t>
      </w:r>
    </w:p>
    <w:p w14:paraId="263552BC" w14:textId="77777777" w:rsidR="00781539" w:rsidRPr="008F6859" w:rsidRDefault="00643196" w:rsidP="00781539">
      <w:pPr>
        <w:pStyle w:val="Heading3"/>
        <w:rPr>
          <w:rFonts w:ascii="Arial" w:hAnsi="Arial" w:cs="Arial"/>
          <w:szCs w:val="22"/>
        </w:rPr>
      </w:pPr>
      <w:r w:rsidRPr="008F6859">
        <w:rPr>
          <w:rFonts w:ascii="Arial" w:hAnsi="Arial" w:cs="Arial"/>
          <w:szCs w:val="22"/>
        </w:rPr>
        <w:t>the parties agree in writing is not confidential or may be disclosed;</w:t>
      </w:r>
    </w:p>
    <w:p w14:paraId="66B3AAE5" w14:textId="05FA28A0" w:rsidR="002A6D4A" w:rsidRPr="008F6859" w:rsidRDefault="00643196" w:rsidP="008A5F21">
      <w:pPr>
        <w:pStyle w:val="Heading3"/>
        <w:rPr>
          <w:rFonts w:ascii="Arial" w:hAnsi="Arial" w:cs="Arial"/>
          <w:szCs w:val="22"/>
        </w:rPr>
      </w:pPr>
      <w:r w:rsidRPr="008F6859">
        <w:rPr>
          <w:rFonts w:ascii="Arial" w:hAnsi="Arial" w:cs="Arial"/>
          <w:szCs w:val="22"/>
        </w:rPr>
        <w:t xml:space="preserve">which is disclosed by the </w:t>
      </w:r>
      <w:r w:rsidR="000005C4">
        <w:rPr>
          <w:rFonts w:ascii="Arial" w:hAnsi="Arial" w:cs="Arial"/>
          <w:szCs w:val="22"/>
        </w:rPr>
        <w:t>Contracting Authority</w:t>
      </w:r>
      <w:r w:rsidRPr="008F6859">
        <w:rPr>
          <w:rFonts w:ascii="Arial" w:hAnsi="Arial" w:cs="Arial"/>
          <w:szCs w:val="22"/>
        </w:rPr>
        <w:t xml:space="preserve"> on a confidential basis to any central government or regulatory body.</w:t>
      </w:r>
    </w:p>
    <w:p w14:paraId="15B000AA" w14:textId="77777777" w:rsidR="002A6D4A" w:rsidRPr="008F6859" w:rsidRDefault="00643196" w:rsidP="002A6D4A">
      <w:pPr>
        <w:pStyle w:val="Heading2"/>
        <w:rPr>
          <w:rFonts w:ascii="Arial" w:hAnsi="Arial" w:cs="Arial"/>
          <w:szCs w:val="22"/>
        </w:rPr>
      </w:pPr>
      <w:bookmarkStart w:id="231" w:name="_Ref503952302"/>
      <w:bookmarkEnd w:id="230"/>
      <w:r w:rsidRPr="008F6859">
        <w:rPr>
          <w:rFonts w:ascii="Arial" w:hAnsi="Arial" w:cs="Arial"/>
          <w:szCs w:val="22"/>
        </w:rPr>
        <w:t>Each party shall keep the other party's Confidential Information secret and confidential and shall not:</w:t>
      </w:r>
      <w:bookmarkEnd w:id="231"/>
    </w:p>
    <w:p w14:paraId="1C163BB2" w14:textId="77777777" w:rsidR="00781539" w:rsidRPr="008F6859" w:rsidRDefault="00643196" w:rsidP="00781539">
      <w:pPr>
        <w:pStyle w:val="Heading3"/>
        <w:rPr>
          <w:rFonts w:ascii="Arial" w:hAnsi="Arial" w:cs="Arial"/>
          <w:szCs w:val="22"/>
        </w:rPr>
      </w:pPr>
      <w:r w:rsidRPr="008F6859">
        <w:rPr>
          <w:rFonts w:ascii="Arial" w:hAnsi="Arial" w:cs="Arial"/>
          <w:szCs w:val="22"/>
        </w:rPr>
        <w:t>use such Confidential Information except for the purpose of exercising or performing its rights and obligations under or in connection with this agreement (</w:t>
      </w:r>
      <w:r w:rsidRPr="008F6859">
        <w:rPr>
          <w:rFonts w:ascii="Arial" w:hAnsi="Arial" w:cs="Arial"/>
          <w:b/>
          <w:szCs w:val="22"/>
        </w:rPr>
        <w:t>Permitted Purpose</w:t>
      </w:r>
      <w:r w:rsidRPr="008F6859">
        <w:rPr>
          <w:rFonts w:ascii="Arial" w:hAnsi="Arial" w:cs="Arial"/>
          <w:szCs w:val="22"/>
        </w:rPr>
        <w:t>); or</w:t>
      </w:r>
    </w:p>
    <w:p w14:paraId="1BFCEF83" w14:textId="54EB7191" w:rsidR="00781539" w:rsidRPr="008F6859" w:rsidRDefault="00643196" w:rsidP="00781539">
      <w:pPr>
        <w:pStyle w:val="Heading3"/>
        <w:rPr>
          <w:rFonts w:ascii="Arial" w:hAnsi="Arial" w:cs="Arial"/>
          <w:szCs w:val="22"/>
        </w:rPr>
      </w:pPr>
      <w:r w:rsidRPr="008F6859">
        <w:rPr>
          <w:rFonts w:ascii="Arial" w:hAnsi="Arial" w:cs="Arial"/>
          <w:szCs w:val="22"/>
        </w:rPr>
        <w:t xml:space="preserve">disclose such Confidential information in whole or in part to any third party, except as expressly permitted by this clause </w:t>
      </w:r>
      <w:r w:rsidR="00D51867">
        <w:rPr>
          <w:rFonts w:ascii="Arial" w:hAnsi="Arial" w:cs="Arial"/>
          <w:szCs w:val="22"/>
        </w:rPr>
        <w:t>24</w:t>
      </w:r>
      <w:r w:rsidRPr="008F6859">
        <w:rPr>
          <w:rFonts w:ascii="Arial" w:hAnsi="Arial" w:cs="Arial"/>
          <w:szCs w:val="22"/>
        </w:rPr>
        <w:t>.</w:t>
      </w:r>
    </w:p>
    <w:p w14:paraId="517D31E1" w14:textId="77777777" w:rsidR="00781539" w:rsidRPr="008F6859" w:rsidRDefault="00643196" w:rsidP="00781539">
      <w:pPr>
        <w:pStyle w:val="Heading2"/>
        <w:rPr>
          <w:rFonts w:ascii="Arial" w:hAnsi="Arial" w:cs="Arial"/>
          <w:szCs w:val="22"/>
        </w:rPr>
      </w:pPr>
      <w:bookmarkStart w:id="232" w:name="_Ref91675007"/>
      <w:r w:rsidRPr="008F6859">
        <w:rPr>
          <w:rFonts w:ascii="Arial" w:hAnsi="Arial" w:cs="Arial"/>
          <w:szCs w:val="22"/>
        </w:rPr>
        <w:lastRenderedPageBreak/>
        <w:t>A party may disclose the other party's Confidential information to those of its Representatives who need to know such Confidential Information for the Permitted Purpose, provided that:</w:t>
      </w:r>
      <w:bookmarkEnd w:id="232"/>
    </w:p>
    <w:p w14:paraId="4AEF74E8" w14:textId="77777777" w:rsidR="00781539" w:rsidRPr="008F6859" w:rsidRDefault="00643196" w:rsidP="00781539">
      <w:pPr>
        <w:pStyle w:val="Heading3"/>
        <w:rPr>
          <w:rFonts w:ascii="Arial" w:hAnsi="Arial" w:cs="Arial"/>
          <w:szCs w:val="22"/>
        </w:rPr>
      </w:pPr>
      <w:r w:rsidRPr="008F6859">
        <w:rPr>
          <w:rFonts w:ascii="Arial" w:hAnsi="Arial" w:cs="Arial"/>
          <w:szCs w:val="22"/>
        </w:rPr>
        <w:t>it informs such Representatives of the confidential nature of the Confidential Information before disclosure; and</w:t>
      </w:r>
    </w:p>
    <w:p w14:paraId="5F64BEE6" w14:textId="77777777" w:rsidR="00781539" w:rsidRPr="008F6859" w:rsidRDefault="00643196" w:rsidP="00781539">
      <w:pPr>
        <w:pStyle w:val="Heading3"/>
        <w:rPr>
          <w:rFonts w:ascii="Arial" w:hAnsi="Arial" w:cs="Arial"/>
          <w:szCs w:val="22"/>
        </w:rPr>
      </w:pPr>
      <w:r w:rsidRPr="008F6859">
        <w:rPr>
          <w:rFonts w:ascii="Arial" w:hAnsi="Arial" w:cs="Arial"/>
          <w:szCs w:val="22"/>
        </w:rPr>
        <w:t>it procures that its Representatives shall, in relation to any Confidential Information disclosed to them, comply with the obligations set out in this clause as if they were a party to this agreement,</w:t>
      </w:r>
    </w:p>
    <w:p w14:paraId="36FC567F" w14:textId="62037872" w:rsidR="00781539" w:rsidRPr="008F6859" w:rsidRDefault="00643196" w:rsidP="00781539">
      <w:pPr>
        <w:pStyle w:val="Heading3"/>
        <w:rPr>
          <w:rFonts w:ascii="Arial" w:hAnsi="Arial" w:cs="Arial"/>
          <w:szCs w:val="22"/>
        </w:rPr>
      </w:pPr>
      <w:r w:rsidRPr="008F6859">
        <w:rPr>
          <w:rFonts w:ascii="Arial" w:hAnsi="Arial" w:cs="Arial"/>
          <w:szCs w:val="22"/>
        </w:rPr>
        <w:t xml:space="preserve">and </w:t>
      </w:r>
      <w:proofErr w:type="gramStart"/>
      <w:r w:rsidRPr="008F6859">
        <w:rPr>
          <w:rFonts w:ascii="Arial" w:hAnsi="Arial" w:cs="Arial"/>
          <w:szCs w:val="22"/>
        </w:rPr>
        <w:t>at all times</w:t>
      </w:r>
      <w:proofErr w:type="gramEnd"/>
      <w:r w:rsidRPr="008F6859">
        <w:rPr>
          <w:rFonts w:ascii="Arial" w:hAnsi="Arial" w:cs="Arial"/>
          <w:szCs w:val="22"/>
        </w:rPr>
        <w:t xml:space="preserve">, it is liable for the failure of any Representatives to comply with the obligations set out in this clause </w:t>
      </w:r>
      <w:r w:rsidRPr="008F6859">
        <w:rPr>
          <w:rFonts w:ascii="Arial" w:hAnsi="Arial" w:cs="Arial"/>
          <w:szCs w:val="22"/>
        </w:rPr>
        <w:fldChar w:fldCharType="begin"/>
      </w:r>
      <w:r w:rsidRPr="008F6859">
        <w:rPr>
          <w:rFonts w:ascii="Arial" w:hAnsi="Arial" w:cs="Arial"/>
          <w:szCs w:val="22"/>
        </w:rPr>
        <w:instrText xml:space="preserve">REF _Ref91675007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24.3</w:t>
      </w:r>
      <w:r w:rsidRPr="008F6859">
        <w:rPr>
          <w:rFonts w:ascii="Arial" w:hAnsi="Arial" w:cs="Arial"/>
          <w:szCs w:val="22"/>
        </w:rPr>
        <w:fldChar w:fldCharType="end"/>
      </w:r>
      <w:r w:rsidRPr="008F6859">
        <w:rPr>
          <w:rFonts w:ascii="Arial" w:hAnsi="Arial" w:cs="Arial"/>
          <w:szCs w:val="22"/>
        </w:rPr>
        <w:t>.</w:t>
      </w:r>
    </w:p>
    <w:p w14:paraId="098F10EB" w14:textId="017809F4" w:rsidR="002A6D4A" w:rsidRPr="008F6859" w:rsidRDefault="00643196" w:rsidP="002A6D4A">
      <w:pPr>
        <w:pStyle w:val="Heading2"/>
        <w:rPr>
          <w:rFonts w:ascii="Arial" w:hAnsi="Arial" w:cs="Arial"/>
          <w:szCs w:val="22"/>
        </w:rPr>
      </w:pPr>
      <w:r w:rsidRPr="008F6859">
        <w:rPr>
          <w:rFonts w:ascii="Arial" w:hAnsi="Arial" w:cs="Arial"/>
          <w:szCs w:val="22"/>
        </w:rPr>
        <w:t xml:space="preserve">A party may disclose Confidential Information to the extent such Confidential Information is required to be disclosed by law (including under the FOIA or EIRs), by any governmental or other regulatory </w:t>
      </w:r>
      <w:r w:rsidR="000005C4">
        <w:rPr>
          <w:rFonts w:ascii="Arial" w:hAnsi="Arial" w:cs="Arial"/>
          <w:szCs w:val="22"/>
        </w:rPr>
        <w:t>Contracting Authority</w:t>
      </w:r>
      <w:r w:rsidRPr="008F6859">
        <w:rPr>
          <w:rFonts w:ascii="Arial" w:hAnsi="Arial" w:cs="Arial"/>
          <w:szCs w:val="22"/>
        </w:rPr>
        <w:t xml:space="preserve"> or by a court or other </w:t>
      </w:r>
      <w:r w:rsidR="000005C4">
        <w:rPr>
          <w:rFonts w:ascii="Arial" w:hAnsi="Arial" w:cs="Arial"/>
          <w:szCs w:val="22"/>
        </w:rPr>
        <w:t>Contracting Authority</w:t>
      </w:r>
      <w:r w:rsidRPr="008F6859">
        <w:rPr>
          <w:rFonts w:ascii="Arial" w:hAnsi="Arial" w:cs="Arial"/>
          <w:szCs w:val="22"/>
        </w:rPr>
        <w:t xml:space="preserve"> of competent jurisdiction provided that, to the extent it is legally permitted to do so, it gives the other party as much notice of </w:t>
      </w:r>
      <w:r w:rsidR="00271FB4" w:rsidRPr="008F6859">
        <w:rPr>
          <w:rFonts w:ascii="Arial" w:hAnsi="Arial" w:cs="Arial"/>
          <w:szCs w:val="22"/>
        </w:rPr>
        <w:t>the</w:t>
      </w:r>
      <w:r w:rsidRPr="008F6859">
        <w:rPr>
          <w:rFonts w:ascii="Arial" w:hAnsi="Arial" w:cs="Arial"/>
          <w:szCs w:val="22"/>
        </w:rPr>
        <w:t xml:space="preserve"> disclosure as possible.</w:t>
      </w:r>
    </w:p>
    <w:p w14:paraId="5088C57C" w14:textId="2BB2234D" w:rsidR="00781539" w:rsidRPr="008F6859" w:rsidRDefault="00643196" w:rsidP="00781539">
      <w:pPr>
        <w:pStyle w:val="Heading2"/>
        <w:rPr>
          <w:rFonts w:ascii="Arial" w:hAnsi="Arial" w:cs="Arial"/>
          <w:szCs w:val="22"/>
        </w:rPr>
      </w:pPr>
      <w:r w:rsidRPr="008F6859">
        <w:rPr>
          <w:rFonts w:ascii="Arial" w:hAnsi="Arial" w:cs="Arial"/>
          <w:szCs w:val="22"/>
        </w:rPr>
        <w:t xml:space="preserve">The provisions of this clause </w:t>
      </w:r>
      <w:r w:rsidR="00CB7F6B">
        <w:rPr>
          <w:rFonts w:ascii="Arial" w:hAnsi="Arial" w:cs="Arial"/>
          <w:szCs w:val="22"/>
        </w:rPr>
        <w:t>2</w:t>
      </w:r>
      <w:r w:rsidR="00D51867">
        <w:rPr>
          <w:rFonts w:ascii="Arial" w:hAnsi="Arial" w:cs="Arial"/>
          <w:szCs w:val="22"/>
        </w:rPr>
        <w:t>4</w:t>
      </w:r>
      <w:r w:rsidR="00CB7F6B" w:rsidRPr="008F6859">
        <w:rPr>
          <w:rFonts w:ascii="Arial" w:hAnsi="Arial" w:cs="Arial"/>
          <w:szCs w:val="22"/>
        </w:rPr>
        <w:t xml:space="preserve"> </w:t>
      </w:r>
      <w:r w:rsidRPr="008F6859">
        <w:rPr>
          <w:rFonts w:ascii="Arial" w:hAnsi="Arial" w:cs="Arial"/>
          <w:szCs w:val="22"/>
        </w:rPr>
        <w:t xml:space="preserve">shall survive for a period of </w:t>
      </w:r>
      <w:r w:rsidR="00463AA9">
        <w:rPr>
          <w:rFonts w:ascii="Arial" w:hAnsi="Arial" w:cs="Arial"/>
          <w:szCs w:val="22"/>
        </w:rPr>
        <w:t xml:space="preserve">one </w:t>
      </w:r>
      <w:r w:rsidRPr="008F6859">
        <w:rPr>
          <w:rFonts w:ascii="Arial" w:hAnsi="Arial" w:cs="Arial"/>
          <w:szCs w:val="22"/>
        </w:rPr>
        <w:t xml:space="preserve">year from the Termination Date. </w:t>
      </w:r>
    </w:p>
    <w:p w14:paraId="2A0D1624" w14:textId="77777777" w:rsidR="00BE44B3" w:rsidRPr="008F6859" w:rsidRDefault="00643196">
      <w:pPr>
        <w:pStyle w:val="Heading1"/>
        <w:rPr>
          <w:rFonts w:ascii="Arial" w:hAnsi="Arial" w:cs="Arial"/>
          <w:szCs w:val="22"/>
        </w:rPr>
      </w:pPr>
      <w:bookmarkStart w:id="233" w:name="_Ref_a874905"/>
      <w:bookmarkStart w:id="234" w:name="_Toc91675101"/>
      <w:bookmarkStart w:id="235" w:name="_Toc194647937"/>
      <w:r w:rsidRPr="008F6859">
        <w:rPr>
          <w:rFonts w:ascii="Arial" w:hAnsi="Arial" w:cs="Arial"/>
          <w:szCs w:val="22"/>
        </w:rPr>
        <w:t>Audit</w:t>
      </w:r>
      <w:bookmarkEnd w:id="233"/>
      <w:bookmarkEnd w:id="234"/>
      <w:bookmarkEnd w:id="235"/>
    </w:p>
    <w:p w14:paraId="531732BA" w14:textId="1926FCA8" w:rsidR="00BE44B3" w:rsidRPr="008F6859" w:rsidRDefault="00643196">
      <w:pPr>
        <w:pStyle w:val="Heading2"/>
        <w:rPr>
          <w:rFonts w:ascii="Arial" w:hAnsi="Arial" w:cs="Arial"/>
          <w:szCs w:val="22"/>
        </w:rPr>
      </w:pPr>
      <w:bookmarkStart w:id="236" w:name="_Ref_a543784"/>
      <w:r w:rsidRPr="008F6859">
        <w:rPr>
          <w:rFonts w:ascii="Arial" w:hAnsi="Arial" w:cs="Arial"/>
          <w:szCs w:val="22"/>
        </w:rPr>
        <w:t xml:space="preserve">During the Term and for a period of one year after the Termination Date, </w:t>
      </w:r>
      <w:bookmarkEnd w:id="236"/>
      <w:r w:rsidR="00A87F74" w:rsidRPr="008F6859">
        <w:rPr>
          <w:rFonts w:ascii="Arial" w:hAnsi="Arial" w:cs="Arial"/>
          <w:szCs w:val="22"/>
        </w:rPr>
        <w:t xml:space="preserve">the </w:t>
      </w:r>
      <w:r w:rsidR="009B294C">
        <w:rPr>
          <w:rFonts w:ascii="Arial" w:hAnsi="Arial" w:cs="Arial"/>
          <w:szCs w:val="22"/>
        </w:rPr>
        <w:t>Concessionaire</w:t>
      </w:r>
      <w:r w:rsidR="009B294C" w:rsidRPr="008F6859">
        <w:rPr>
          <w:rFonts w:ascii="Arial" w:hAnsi="Arial" w:cs="Arial"/>
          <w:szCs w:val="22"/>
        </w:rPr>
        <w:t xml:space="preserve"> shall</w:t>
      </w:r>
      <w:r w:rsidR="00A87F74" w:rsidRPr="008F6859">
        <w:rPr>
          <w:rFonts w:ascii="Arial" w:hAnsi="Arial" w:cs="Arial"/>
          <w:szCs w:val="22"/>
        </w:rPr>
        <w:t xml:space="preserve"> allow the </w:t>
      </w:r>
      <w:r w:rsidR="000005C4">
        <w:rPr>
          <w:rFonts w:ascii="Arial" w:hAnsi="Arial" w:cs="Arial"/>
          <w:szCs w:val="22"/>
        </w:rPr>
        <w:t>Contracting Authority</w:t>
      </w:r>
      <w:r w:rsidR="00A87F74" w:rsidRPr="008F6859">
        <w:rPr>
          <w:rFonts w:ascii="Arial" w:hAnsi="Arial" w:cs="Arial"/>
          <w:szCs w:val="22"/>
        </w:rPr>
        <w:t xml:space="preserve"> (acting by itself or through its Representatives) to access any of the </w:t>
      </w:r>
      <w:r w:rsidR="00FF22FE">
        <w:rPr>
          <w:rFonts w:ascii="Arial" w:hAnsi="Arial" w:cs="Arial"/>
          <w:szCs w:val="22"/>
        </w:rPr>
        <w:t>Concessionaire</w:t>
      </w:r>
      <w:r w:rsidR="00A87F74" w:rsidRPr="008F6859">
        <w:rPr>
          <w:rFonts w:ascii="Arial" w:hAnsi="Arial" w:cs="Arial"/>
          <w:szCs w:val="22"/>
        </w:rPr>
        <w:t xml:space="preserve"> </w:t>
      </w:r>
      <w:r w:rsidR="00DF562A">
        <w:rPr>
          <w:rFonts w:ascii="Arial" w:hAnsi="Arial" w:cs="Arial"/>
          <w:szCs w:val="22"/>
        </w:rPr>
        <w:t>Children’s Centre Premises</w:t>
      </w:r>
      <w:r w:rsidR="00A87F74" w:rsidRPr="008F6859">
        <w:rPr>
          <w:rFonts w:ascii="Arial" w:hAnsi="Arial" w:cs="Arial"/>
          <w:szCs w:val="22"/>
        </w:rPr>
        <w:t xml:space="preserve">, systems, </w:t>
      </w:r>
      <w:r w:rsidR="009B294C">
        <w:rPr>
          <w:rFonts w:ascii="Arial" w:hAnsi="Arial" w:cs="Arial"/>
          <w:szCs w:val="22"/>
        </w:rPr>
        <w:t>Concessionaire</w:t>
      </w:r>
      <w:r w:rsidR="009B294C" w:rsidRPr="008F6859">
        <w:rPr>
          <w:rFonts w:ascii="Arial" w:hAnsi="Arial" w:cs="Arial"/>
          <w:szCs w:val="22"/>
        </w:rPr>
        <w:t xml:space="preserve"> Personnel</w:t>
      </w:r>
      <w:r w:rsidR="00A87F74" w:rsidRPr="008F6859">
        <w:rPr>
          <w:rFonts w:ascii="Arial" w:hAnsi="Arial" w:cs="Arial"/>
          <w:szCs w:val="22"/>
        </w:rPr>
        <w:t xml:space="preserve"> and relevant records as may reasonably be required to:</w:t>
      </w:r>
    </w:p>
    <w:p w14:paraId="3C01E6A2" w14:textId="77777777" w:rsidR="00BE44B3" w:rsidRPr="008F6859" w:rsidRDefault="00643196">
      <w:pPr>
        <w:pStyle w:val="Heading3"/>
        <w:rPr>
          <w:rFonts w:ascii="Arial" w:hAnsi="Arial" w:cs="Arial"/>
          <w:szCs w:val="22"/>
        </w:rPr>
      </w:pPr>
      <w:r w:rsidRPr="008F6859">
        <w:rPr>
          <w:rFonts w:ascii="Arial" w:hAnsi="Arial" w:cs="Arial"/>
          <w:szCs w:val="22"/>
        </w:rPr>
        <w:t>fulfil any legally enforceable request by any regulatory body;</w:t>
      </w:r>
    </w:p>
    <w:p w14:paraId="2FF99F42" w14:textId="6B788EE0" w:rsidR="00A87F74" w:rsidRPr="008F6859" w:rsidRDefault="00643196">
      <w:pPr>
        <w:pStyle w:val="Heading3"/>
        <w:rPr>
          <w:rFonts w:ascii="Arial" w:hAnsi="Arial" w:cs="Arial"/>
          <w:szCs w:val="22"/>
        </w:rPr>
      </w:pPr>
      <w:r w:rsidRPr="008F6859">
        <w:rPr>
          <w:rFonts w:ascii="Arial" w:hAnsi="Arial" w:cs="Arial"/>
          <w:szCs w:val="22"/>
        </w:rPr>
        <w:t xml:space="preserve">verify the accuracy of </w:t>
      </w:r>
      <w:r w:rsidR="00065485">
        <w:rPr>
          <w:rFonts w:ascii="Arial" w:hAnsi="Arial" w:cs="Arial"/>
          <w:szCs w:val="22"/>
        </w:rPr>
        <w:t>Concession Fees</w:t>
      </w:r>
      <w:r w:rsidRPr="008F6859">
        <w:rPr>
          <w:rFonts w:ascii="Arial" w:hAnsi="Arial" w:cs="Arial"/>
          <w:szCs w:val="22"/>
        </w:rPr>
        <w:t xml:space="preserve"> or identify suspected fraud;</w:t>
      </w:r>
    </w:p>
    <w:p w14:paraId="165F689E" w14:textId="6D996445" w:rsidR="00BE44B3" w:rsidRPr="008F6859" w:rsidRDefault="00643196">
      <w:pPr>
        <w:pStyle w:val="Heading3"/>
        <w:rPr>
          <w:rFonts w:ascii="Arial" w:hAnsi="Arial" w:cs="Arial"/>
          <w:szCs w:val="22"/>
        </w:rPr>
      </w:pPr>
      <w:bookmarkStart w:id="237" w:name="_Ref_a291477"/>
      <w:r w:rsidRPr="008F6859">
        <w:rPr>
          <w:rFonts w:ascii="Arial" w:hAnsi="Arial" w:cs="Arial"/>
          <w:szCs w:val="22"/>
        </w:rPr>
        <w:t xml:space="preserve">review the integrity, confidentiality and security of any data relating to the </w:t>
      </w:r>
      <w:r w:rsidR="000005C4">
        <w:rPr>
          <w:rFonts w:ascii="Arial" w:hAnsi="Arial" w:cs="Arial"/>
          <w:szCs w:val="22"/>
        </w:rPr>
        <w:t>Contracting Authority</w:t>
      </w:r>
      <w:r w:rsidRPr="008F6859">
        <w:rPr>
          <w:rFonts w:ascii="Arial" w:hAnsi="Arial" w:cs="Arial"/>
          <w:szCs w:val="22"/>
        </w:rPr>
        <w:t xml:space="preserve"> or any service users;</w:t>
      </w:r>
      <w:bookmarkEnd w:id="237"/>
    </w:p>
    <w:p w14:paraId="653D2D5E" w14:textId="47AA8CE9" w:rsidR="00BE44B3" w:rsidRPr="008F6859" w:rsidRDefault="00643196">
      <w:pPr>
        <w:pStyle w:val="Heading3"/>
        <w:rPr>
          <w:rFonts w:ascii="Arial" w:hAnsi="Arial" w:cs="Arial"/>
          <w:szCs w:val="22"/>
        </w:rPr>
      </w:pPr>
      <w:bookmarkStart w:id="238" w:name="_Ref_a1028488"/>
      <w:r w:rsidRPr="008F6859">
        <w:rPr>
          <w:rFonts w:ascii="Arial" w:hAnsi="Arial" w:cs="Arial"/>
          <w:szCs w:val="22"/>
        </w:rPr>
        <w:t xml:space="preserve">review the </w:t>
      </w:r>
      <w:r w:rsidR="00FF22FE">
        <w:rPr>
          <w:rFonts w:ascii="Arial" w:hAnsi="Arial" w:cs="Arial"/>
          <w:szCs w:val="22"/>
        </w:rPr>
        <w:t>Concessionaire</w:t>
      </w:r>
      <w:r w:rsidRPr="008F6859">
        <w:rPr>
          <w:rFonts w:ascii="Arial" w:hAnsi="Arial" w:cs="Arial"/>
          <w:szCs w:val="22"/>
        </w:rPr>
        <w:t xml:space="preserve"> compliance with the Data Protection Legislation and the FOIA, in accordance with </w:t>
      </w:r>
      <w:r w:rsidR="003406E1" w:rsidRPr="008F6859">
        <w:rPr>
          <w:rFonts w:ascii="Arial" w:hAnsi="Arial" w:cs="Arial"/>
          <w:szCs w:val="22"/>
        </w:rPr>
        <w:t xml:space="preserve">clause </w:t>
      </w:r>
      <w:r w:rsidR="00CB7F6B">
        <w:rPr>
          <w:rFonts w:ascii="Arial" w:hAnsi="Arial" w:cs="Arial"/>
          <w:szCs w:val="22"/>
        </w:rPr>
        <w:t>2</w:t>
      </w:r>
      <w:r w:rsidR="00D51867">
        <w:rPr>
          <w:rFonts w:ascii="Arial" w:hAnsi="Arial" w:cs="Arial"/>
          <w:szCs w:val="22"/>
        </w:rPr>
        <w:t>3</w:t>
      </w:r>
      <w:r w:rsidR="00CB7F6B" w:rsidRPr="008F6859">
        <w:rPr>
          <w:rFonts w:ascii="Arial" w:hAnsi="Arial" w:cs="Arial"/>
          <w:szCs w:val="22"/>
        </w:rPr>
        <w:t xml:space="preserve"> </w:t>
      </w:r>
      <w:r w:rsidR="003406E1" w:rsidRPr="008F6859">
        <w:rPr>
          <w:rFonts w:ascii="Arial" w:hAnsi="Arial" w:cs="Arial"/>
          <w:szCs w:val="22"/>
        </w:rPr>
        <w:t xml:space="preserve">(Data Protection) and clause </w:t>
      </w:r>
      <w:r w:rsidR="00CB7F6B">
        <w:rPr>
          <w:rFonts w:ascii="Arial" w:hAnsi="Arial" w:cs="Arial"/>
          <w:szCs w:val="22"/>
        </w:rPr>
        <w:t>2</w:t>
      </w:r>
      <w:r w:rsidR="00D51867">
        <w:rPr>
          <w:rFonts w:ascii="Arial" w:hAnsi="Arial" w:cs="Arial"/>
          <w:szCs w:val="22"/>
        </w:rPr>
        <w:t>2</w:t>
      </w:r>
      <w:r w:rsidR="00CB7F6B" w:rsidRPr="008F6859">
        <w:rPr>
          <w:rFonts w:ascii="Arial" w:hAnsi="Arial" w:cs="Arial"/>
          <w:szCs w:val="22"/>
        </w:rPr>
        <w:t xml:space="preserve"> </w:t>
      </w:r>
      <w:r w:rsidR="003406E1" w:rsidRPr="008F6859">
        <w:rPr>
          <w:rFonts w:ascii="Arial" w:hAnsi="Arial" w:cs="Arial"/>
          <w:szCs w:val="22"/>
        </w:rPr>
        <w:t>(Freedom of Information) and any other legislation applicable to the Services;</w:t>
      </w:r>
      <w:bookmarkEnd w:id="238"/>
      <w:r w:rsidRPr="008F6859">
        <w:rPr>
          <w:rFonts w:ascii="Arial" w:hAnsi="Arial" w:cs="Arial"/>
          <w:szCs w:val="22"/>
        </w:rPr>
        <w:t xml:space="preserve"> or</w:t>
      </w:r>
    </w:p>
    <w:p w14:paraId="77026349" w14:textId="1440801F" w:rsidR="00BE44B3" w:rsidRPr="008F6859" w:rsidRDefault="00643196">
      <w:pPr>
        <w:pStyle w:val="Heading3"/>
        <w:rPr>
          <w:rFonts w:ascii="Arial" w:hAnsi="Arial" w:cs="Arial"/>
          <w:szCs w:val="22"/>
        </w:rPr>
      </w:pPr>
      <w:bookmarkStart w:id="239" w:name="_Ref_a141939"/>
      <w:r w:rsidRPr="008F6859">
        <w:rPr>
          <w:rFonts w:ascii="Arial" w:hAnsi="Arial" w:cs="Arial"/>
          <w:szCs w:val="22"/>
        </w:rPr>
        <w:t xml:space="preserve">verify that the Services are being </w:t>
      </w:r>
      <w:proofErr w:type="gramStart"/>
      <w:r w:rsidRPr="008F6859">
        <w:rPr>
          <w:rFonts w:ascii="Arial" w:hAnsi="Arial" w:cs="Arial"/>
          <w:szCs w:val="22"/>
        </w:rPr>
        <w:t>provided</w:t>
      </w:r>
      <w:proofErr w:type="gramEnd"/>
      <w:r w:rsidRPr="008F6859">
        <w:rPr>
          <w:rFonts w:ascii="Arial" w:hAnsi="Arial" w:cs="Arial"/>
          <w:szCs w:val="22"/>
        </w:rPr>
        <w:t xml:space="preserve"> and all obligations of the </w:t>
      </w:r>
      <w:r w:rsidR="009B294C">
        <w:rPr>
          <w:rFonts w:ascii="Arial" w:hAnsi="Arial" w:cs="Arial"/>
          <w:szCs w:val="22"/>
        </w:rPr>
        <w:t>Concessionaire</w:t>
      </w:r>
      <w:r w:rsidR="009B294C" w:rsidRPr="008F6859">
        <w:rPr>
          <w:rFonts w:ascii="Arial" w:hAnsi="Arial" w:cs="Arial"/>
          <w:szCs w:val="22"/>
        </w:rPr>
        <w:t xml:space="preserve"> are</w:t>
      </w:r>
      <w:r w:rsidRPr="008F6859">
        <w:rPr>
          <w:rFonts w:ascii="Arial" w:hAnsi="Arial" w:cs="Arial"/>
          <w:szCs w:val="22"/>
        </w:rPr>
        <w:t xml:space="preserve"> being performed in accordance with this agreement.</w:t>
      </w:r>
      <w:r w:rsidR="005D5E41" w:rsidRPr="008F6859">
        <w:rPr>
          <w:rFonts w:ascii="Arial" w:hAnsi="Arial" w:cs="Arial"/>
          <w:szCs w:val="22"/>
        </w:rPr>
        <w:t xml:space="preserve"> </w:t>
      </w:r>
      <w:bookmarkEnd w:id="239"/>
    </w:p>
    <w:p w14:paraId="31A7D631" w14:textId="761D2A9E" w:rsidR="00BE44B3" w:rsidRPr="008F6859" w:rsidRDefault="00643196">
      <w:pPr>
        <w:pStyle w:val="Heading2"/>
        <w:rPr>
          <w:rFonts w:ascii="Arial" w:hAnsi="Arial" w:cs="Arial"/>
          <w:szCs w:val="22"/>
        </w:rPr>
      </w:pPr>
      <w:bookmarkStart w:id="240" w:name="_Ref_a477105"/>
      <w:r w:rsidRPr="008F6859">
        <w:rPr>
          <w:rFonts w:ascii="Arial" w:hAnsi="Arial" w:cs="Arial"/>
          <w:szCs w:val="22"/>
        </w:rPr>
        <w:t xml:space="preserve">Except where an audit is imposed on the </w:t>
      </w:r>
      <w:r w:rsidR="000005C4">
        <w:rPr>
          <w:rFonts w:ascii="Arial" w:hAnsi="Arial" w:cs="Arial"/>
          <w:szCs w:val="22"/>
        </w:rPr>
        <w:t>Contracting Authority</w:t>
      </w:r>
      <w:r w:rsidRPr="008F6859">
        <w:rPr>
          <w:rFonts w:ascii="Arial" w:hAnsi="Arial" w:cs="Arial"/>
          <w:szCs w:val="22"/>
        </w:rPr>
        <w:t xml:space="preserve"> by a regulatory body</w:t>
      </w:r>
      <w:r w:rsidR="00D521B7" w:rsidRPr="008F6859">
        <w:rPr>
          <w:rFonts w:ascii="Arial" w:hAnsi="Arial" w:cs="Arial"/>
          <w:szCs w:val="22"/>
        </w:rPr>
        <w:t xml:space="preserve"> or where the </w:t>
      </w:r>
      <w:r w:rsidR="000005C4">
        <w:rPr>
          <w:rFonts w:ascii="Arial" w:hAnsi="Arial" w:cs="Arial"/>
          <w:szCs w:val="22"/>
        </w:rPr>
        <w:t>Contracting Authority</w:t>
      </w:r>
      <w:r w:rsidR="00D521B7" w:rsidRPr="008F6859">
        <w:rPr>
          <w:rFonts w:ascii="Arial" w:hAnsi="Arial" w:cs="Arial"/>
          <w:szCs w:val="22"/>
        </w:rPr>
        <w:t xml:space="preserve"> has reasonable grounds for believing that the </w:t>
      </w:r>
      <w:r w:rsidR="009B294C">
        <w:rPr>
          <w:rFonts w:ascii="Arial" w:hAnsi="Arial" w:cs="Arial"/>
          <w:szCs w:val="22"/>
        </w:rPr>
        <w:t>Concessionaire</w:t>
      </w:r>
      <w:r w:rsidR="009B294C" w:rsidRPr="008F6859">
        <w:rPr>
          <w:rFonts w:ascii="Arial" w:hAnsi="Arial" w:cs="Arial"/>
          <w:szCs w:val="22"/>
        </w:rPr>
        <w:t xml:space="preserve"> has</w:t>
      </w:r>
      <w:r w:rsidR="00D521B7" w:rsidRPr="008F6859">
        <w:rPr>
          <w:rFonts w:ascii="Arial" w:hAnsi="Arial" w:cs="Arial"/>
          <w:szCs w:val="22"/>
        </w:rPr>
        <w:t xml:space="preserve"> not complied with its obligations under this </w:t>
      </w:r>
      <w:r w:rsidR="00D521B7" w:rsidRPr="008F6859">
        <w:rPr>
          <w:rFonts w:ascii="Arial" w:hAnsi="Arial" w:cs="Arial"/>
          <w:szCs w:val="22"/>
        </w:rPr>
        <w:lastRenderedPageBreak/>
        <w:t>agreement</w:t>
      </w:r>
      <w:r w:rsidRPr="008F6859">
        <w:rPr>
          <w:rFonts w:ascii="Arial" w:hAnsi="Arial" w:cs="Arial"/>
          <w:szCs w:val="22"/>
        </w:rPr>
        <w:t>,</w:t>
      </w:r>
      <w:r w:rsidR="005D5E41" w:rsidRPr="008F6859">
        <w:rPr>
          <w:rFonts w:ascii="Arial" w:hAnsi="Arial" w:cs="Arial"/>
          <w:szCs w:val="22"/>
        </w:rPr>
        <w:t xml:space="preserve"> </w:t>
      </w: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may not conduct an audit under this clause </w:t>
      </w:r>
      <w:r w:rsidR="00D83A7E" w:rsidRPr="008F6859">
        <w:rPr>
          <w:rFonts w:ascii="Arial" w:hAnsi="Arial" w:cs="Arial"/>
          <w:szCs w:val="22"/>
        </w:rPr>
        <w:fldChar w:fldCharType="begin"/>
      </w:r>
      <w:r w:rsidR="00D83A7E" w:rsidRPr="008F6859">
        <w:rPr>
          <w:rFonts w:ascii="Arial" w:hAnsi="Arial" w:cs="Arial"/>
          <w:szCs w:val="22"/>
        </w:rPr>
        <w:instrText xml:space="preserve">REF _Ref_a874905 \h \w </w:instrText>
      </w:r>
      <w:r w:rsidR="008F6859" w:rsidRPr="008F6859">
        <w:rPr>
          <w:rFonts w:ascii="Arial" w:hAnsi="Arial" w:cs="Arial"/>
          <w:szCs w:val="22"/>
        </w:rPr>
        <w:instrText xml:space="preserve"> \* MERGEFORMAT </w:instrText>
      </w:r>
      <w:r w:rsidR="00D83A7E" w:rsidRPr="008F6859">
        <w:rPr>
          <w:rFonts w:ascii="Arial" w:hAnsi="Arial" w:cs="Arial"/>
          <w:szCs w:val="22"/>
        </w:rPr>
      </w:r>
      <w:r w:rsidR="00D83A7E" w:rsidRPr="008F6859">
        <w:rPr>
          <w:rFonts w:ascii="Arial" w:hAnsi="Arial" w:cs="Arial"/>
          <w:szCs w:val="22"/>
        </w:rPr>
        <w:fldChar w:fldCharType="separate"/>
      </w:r>
      <w:r w:rsidR="00BB2CF6">
        <w:rPr>
          <w:rFonts w:ascii="Arial" w:hAnsi="Arial" w:cs="Arial"/>
          <w:szCs w:val="22"/>
        </w:rPr>
        <w:t>25</w:t>
      </w:r>
      <w:r w:rsidR="00D83A7E" w:rsidRPr="008F6859">
        <w:rPr>
          <w:rFonts w:ascii="Arial" w:hAnsi="Arial" w:cs="Arial"/>
          <w:szCs w:val="22"/>
        </w:rPr>
        <w:fldChar w:fldCharType="end"/>
      </w:r>
      <w:r w:rsidRPr="008F6859">
        <w:rPr>
          <w:rFonts w:ascii="Arial" w:hAnsi="Arial" w:cs="Arial"/>
          <w:szCs w:val="22"/>
        </w:rPr>
        <w:t xml:space="preserve"> more than once in any calendar year.</w:t>
      </w:r>
      <w:bookmarkEnd w:id="240"/>
    </w:p>
    <w:p w14:paraId="0ED0D438" w14:textId="04EC46C9" w:rsidR="00BE44B3" w:rsidRPr="008F6859" w:rsidRDefault="00643196">
      <w:pPr>
        <w:pStyle w:val="Heading2"/>
        <w:rPr>
          <w:rFonts w:ascii="Arial" w:hAnsi="Arial" w:cs="Arial"/>
          <w:szCs w:val="22"/>
        </w:rPr>
      </w:pPr>
      <w:bookmarkStart w:id="241" w:name="_Ref_a206027"/>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use its reasonable endeavours to ensure that the conduct of each audit does not unreasonably disrupt the </w:t>
      </w:r>
      <w:r w:rsidR="009B294C">
        <w:rPr>
          <w:rFonts w:ascii="Arial" w:hAnsi="Arial" w:cs="Arial"/>
          <w:szCs w:val="22"/>
        </w:rPr>
        <w:t>Concessionaire</w:t>
      </w:r>
      <w:r w:rsidR="009B294C" w:rsidRPr="008F6859">
        <w:rPr>
          <w:rFonts w:ascii="Arial" w:hAnsi="Arial" w:cs="Arial"/>
          <w:szCs w:val="22"/>
        </w:rPr>
        <w:t xml:space="preserve"> or</w:t>
      </w:r>
      <w:r w:rsidRPr="008F6859">
        <w:rPr>
          <w:rFonts w:ascii="Arial" w:hAnsi="Arial" w:cs="Arial"/>
          <w:szCs w:val="22"/>
        </w:rPr>
        <w:t xml:space="preserve"> delay the provision of the Services.</w:t>
      </w:r>
      <w:bookmarkEnd w:id="241"/>
    </w:p>
    <w:p w14:paraId="7C6A2794" w14:textId="6F4BD9E6" w:rsidR="00BE44B3" w:rsidRPr="008F6859" w:rsidRDefault="00643196">
      <w:pPr>
        <w:pStyle w:val="Heading2"/>
        <w:rPr>
          <w:rFonts w:ascii="Arial" w:hAnsi="Arial" w:cs="Arial"/>
          <w:szCs w:val="22"/>
        </w:rPr>
      </w:pPr>
      <w:bookmarkStart w:id="242" w:name="_Ref_a284841"/>
      <w:r w:rsidRPr="008F6859">
        <w:rPr>
          <w:rFonts w:ascii="Arial" w:hAnsi="Arial" w:cs="Arial"/>
          <w:szCs w:val="22"/>
        </w:rPr>
        <w:t xml:space="preserve">Subject to the </w:t>
      </w:r>
      <w:r w:rsidR="000005C4">
        <w:rPr>
          <w:rFonts w:ascii="Arial" w:hAnsi="Arial" w:cs="Arial"/>
          <w:szCs w:val="22"/>
        </w:rPr>
        <w:t>Contracting Authority</w:t>
      </w:r>
      <w:r w:rsidRPr="008F6859">
        <w:rPr>
          <w:rFonts w:ascii="Arial" w:hAnsi="Arial" w:cs="Arial"/>
          <w:szCs w:val="22"/>
        </w:rPr>
        <w:t xml:space="preserve">'s obligations of confidentiality, the </w:t>
      </w:r>
      <w:r w:rsidR="009B294C">
        <w:rPr>
          <w:rFonts w:ascii="Arial" w:hAnsi="Arial" w:cs="Arial"/>
          <w:szCs w:val="22"/>
        </w:rPr>
        <w:t>Concessionaire</w:t>
      </w:r>
      <w:r w:rsidR="009B294C" w:rsidRPr="008F6859">
        <w:rPr>
          <w:rFonts w:ascii="Arial" w:hAnsi="Arial" w:cs="Arial"/>
          <w:szCs w:val="22"/>
        </w:rPr>
        <w:t xml:space="preserve"> shall</w:t>
      </w:r>
      <w:r w:rsidRPr="008F6859">
        <w:rPr>
          <w:rFonts w:ascii="Arial" w:hAnsi="Arial" w:cs="Arial"/>
          <w:szCs w:val="22"/>
        </w:rPr>
        <w:t xml:space="preserve"> on demand provide the </w:t>
      </w:r>
      <w:r w:rsidR="000005C4">
        <w:rPr>
          <w:rFonts w:ascii="Arial" w:hAnsi="Arial" w:cs="Arial"/>
          <w:szCs w:val="22"/>
        </w:rPr>
        <w:t>Contracting Authority</w:t>
      </w:r>
      <w:r w:rsidRPr="008F6859">
        <w:rPr>
          <w:rFonts w:ascii="Arial" w:hAnsi="Arial" w:cs="Arial"/>
          <w:szCs w:val="22"/>
        </w:rPr>
        <w:t xml:space="preserve"> and any relevant regulatory body (and/or their agents or representatives) with all reasonable co-operation and assistance in relation to each audit, including:</w:t>
      </w:r>
      <w:bookmarkEnd w:id="242"/>
    </w:p>
    <w:p w14:paraId="0F7D64A9" w14:textId="77777777" w:rsidR="00BE44B3" w:rsidRPr="008F6859" w:rsidRDefault="00643196">
      <w:pPr>
        <w:pStyle w:val="Heading3"/>
        <w:rPr>
          <w:rFonts w:ascii="Arial" w:hAnsi="Arial" w:cs="Arial"/>
          <w:szCs w:val="22"/>
        </w:rPr>
      </w:pPr>
      <w:bookmarkStart w:id="243" w:name="_Ref_a782818"/>
      <w:r w:rsidRPr="008F6859">
        <w:rPr>
          <w:rFonts w:ascii="Arial" w:hAnsi="Arial" w:cs="Arial"/>
          <w:szCs w:val="22"/>
        </w:rPr>
        <w:t>all information requested by the above persons within the permitted scope of the audit;</w:t>
      </w:r>
      <w:bookmarkEnd w:id="243"/>
    </w:p>
    <w:p w14:paraId="588B5FAA" w14:textId="77777777" w:rsidR="00BE44B3" w:rsidRPr="008F6859" w:rsidRDefault="00643196">
      <w:pPr>
        <w:pStyle w:val="Heading3"/>
        <w:rPr>
          <w:rFonts w:ascii="Arial" w:hAnsi="Arial" w:cs="Arial"/>
          <w:szCs w:val="22"/>
        </w:rPr>
      </w:pPr>
      <w:bookmarkStart w:id="244" w:name="_Ref_a554465"/>
      <w:r w:rsidRPr="008F6859">
        <w:rPr>
          <w:rFonts w:ascii="Arial" w:hAnsi="Arial" w:cs="Arial"/>
          <w:szCs w:val="22"/>
        </w:rPr>
        <w:t>reasonable access to any sites and to any equipment used (whether exclusively or non-exclusively) in the performance of the Services; and</w:t>
      </w:r>
      <w:bookmarkEnd w:id="244"/>
    </w:p>
    <w:p w14:paraId="75E1E667" w14:textId="5FB1FBAD" w:rsidR="00BE44B3" w:rsidRPr="008F6859" w:rsidRDefault="00643196">
      <w:pPr>
        <w:pStyle w:val="Heading3"/>
        <w:rPr>
          <w:rFonts w:ascii="Arial" w:hAnsi="Arial" w:cs="Arial"/>
          <w:szCs w:val="22"/>
        </w:rPr>
      </w:pPr>
      <w:bookmarkStart w:id="245" w:name="_Ref_a505104"/>
      <w:r w:rsidRPr="008F6859">
        <w:rPr>
          <w:rFonts w:ascii="Arial" w:hAnsi="Arial" w:cs="Arial"/>
          <w:szCs w:val="22"/>
        </w:rPr>
        <w:t xml:space="preserve">access to the </w:t>
      </w:r>
      <w:r w:rsidR="00FF22FE">
        <w:rPr>
          <w:rFonts w:ascii="Arial" w:hAnsi="Arial" w:cs="Arial"/>
          <w:szCs w:val="22"/>
        </w:rPr>
        <w:t>Concessionaire</w:t>
      </w:r>
      <w:r w:rsidR="009B294C">
        <w:rPr>
          <w:rFonts w:ascii="Arial" w:hAnsi="Arial" w:cs="Arial"/>
          <w:szCs w:val="22"/>
        </w:rPr>
        <w:t xml:space="preserve"> </w:t>
      </w:r>
      <w:r w:rsidR="003406E1" w:rsidRPr="008F6859">
        <w:rPr>
          <w:rFonts w:ascii="Arial" w:hAnsi="Arial" w:cs="Arial"/>
          <w:szCs w:val="22"/>
        </w:rPr>
        <w:t>Personnel.</w:t>
      </w:r>
      <w:bookmarkEnd w:id="245"/>
    </w:p>
    <w:p w14:paraId="765101F7" w14:textId="3DF27DB4" w:rsidR="00BE44B3" w:rsidRPr="008F6859" w:rsidRDefault="00643196">
      <w:pPr>
        <w:pStyle w:val="Heading2"/>
        <w:rPr>
          <w:rFonts w:ascii="Arial" w:hAnsi="Arial" w:cs="Arial"/>
          <w:szCs w:val="22"/>
        </w:rPr>
      </w:pPr>
      <w:bookmarkStart w:id="246" w:name="_Ref_a387609"/>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endeavour to (but is not obliged to) provide at least 15</w:t>
      </w:r>
      <w:r w:rsidR="00A21F5A" w:rsidRPr="008F6859">
        <w:rPr>
          <w:rFonts w:ascii="Arial" w:hAnsi="Arial" w:cs="Arial"/>
          <w:szCs w:val="22"/>
        </w:rPr>
        <w:t xml:space="preserve"> </w:t>
      </w:r>
      <w:r w:rsidR="003F3321" w:rsidRPr="008F6859">
        <w:rPr>
          <w:rFonts w:ascii="Arial" w:hAnsi="Arial" w:cs="Arial"/>
          <w:szCs w:val="22"/>
        </w:rPr>
        <w:t xml:space="preserve">Working Days’ </w:t>
      </w:r>
      <w:r w:rsidRPr="008F6859">
        <w:rPr>
          <w:rFonts w:ascii="Arial" w:hAnsi="Arial" w:cs="Arial"/>
          <w:szCs w:val="22"/>
        </w:rPr>
        <w:t xml:space="preserve">notice of its </w:t>
      </w:r>
      <w:r w:rsidR="003F3321" w:rsidRPr="008F6859">
        <w:rPr>
          <w:rFonts w:ascii="Arial" w:hAnsi="Arial" w:cs="Arial"/>
          <w:szCs w:val="22"/>
        </w:rPr>
        <w:t xml:space="preserve">intention </w:t>
      </w:r>
      <w:r w:rsidRPr="008F6859">
        <w:rPr>
          <w:rFonts w:ascii="Arial" w:hAnsi="Arial" w:cs="Arial"/>
          <w:szCs w:val="22"/>
        </w:rPr>
        <w:t>or, where possible, a regulatory body</w:t>
      </w:r>
      <w:r w:rsidR="00A04958" w:rsidRPr="008F6859">
        <w:rPr>
          <w:rFonts w:ascii="Arial" w:hAnsi="Arial" w:cs="Arial"/>
          <w:szCs w:val="22"/>
        </w:rPr>
        <w:t>’</w:t>
      </w:r>
      <w:r w:rsidRPr="008F6859">
        <w:rPr>
          <w:rFonts w:ascii="Arial" w:hAnsi="Arial" w:cs="Arial"/>
          <w:szCs w:val="22"/>
        </w:rPr>
        <w:t>s, intention to conduct an audit.</w:t>
      </w:r>
      <w:bookmarkEnd w:id="246"/>
    </w:p>
    <w:p w14:paraId="1CC54703" w14:textId="447BE2A0" w:rsidR="00BE44B3" w:rsidRPr="008F6859" w:rsidRDefault="00643196">
      <w:pPr>
        <w:pStyle w:val="Heading2"/>
        <w:rPr>
          <w:rFonts w:ascii="Arial" w:hAnsi="Arial" w:cs="Arial"/>
          <w:szCs w:val="22"/>
        </w:rPr>
      </w:pPr>
      <w:bookmarkStart w:id="247" w:name="_Ref_a740093"/>
      <w:r w:rsidRPr="008F6859">
        <w:rPr>
          <w:rFonts w:ascii="Arial" w:hAnsi="Arial" w:cs="Arial"/>
          <w:szCs w:val="22"/>
        </w:rPr>
        <w:t xml:space="preserve">The parties agree that they shall bear their own respective costs and expenses incurred in respect of compliance with their obligations under this clause, unless the audit identifies a material failure by the </w:t>
      </w:r>
      <w:r w:rsidR="00FF22FE">
        <w:rPr>
          <w:rFonts w:ascii="Arial" w:hAnsi="Arial" w:cs="Arial"/>
          <w:szCs w:val="22"/>
        </w:rPr>
        <w:t>Concessionaire</w:t>
      </w:r>
      <w:r w:rsidR="009B294C">
        <w:rPr>
          <w:rFonts w:ascii="Arial" w:hAnsi="Arial" w:cs="Arial"/>
          <w:szCs w:val="22"/>
        </w:rPr>
        <w:t xml:space="preserve"> t</w:t>
      </w:r>
      <w:r w:rsidRPr="008F6859">
        <w:rPr>
          <w:rFonts w:ascii="Arial" w:hAnsi="Arial" w:cs="Arial"/>
          <w:szCs w:val="22"/>
        </w:rPr>
        <w:t xml:space="preserve">o perform its obligations under this agreement in any material </w:t>
      </w:r>
      <w:proofErr w:type="gramStart"/>
      <w:r w:rsidRPr="008F6859">
        <w:rPr>
          <w:rFonts w:ascii="Arial" w:hAnsi="Arial" w:cs="Arial"/>
          <w:szCs w:val="22"/>
        </w:rPr>
        <w:t>manner in which</w:t>
      </w:r>
      <w:proofErr w:type="gramEnd"/>
      <w:r w:rsidRPr="008F6859">
        <w:rPr>
          <w:rFonts w:ascii="Arial" w:hAnsi="Arial" w:cs="Arial"/>
          <w:szCs w:val="22"/>
        </w:rPr>
        <w:t xml:space="preserve"> case the </w:t>
      </w:r>
      <w:r w:rsidR="00FF22FE">
        <w:rPr>
          <w:rFonts w:ascii="Arial" w:hAnsi="Arial" w:cs="Arial"/>
          <w:szCs w:val="22"/>
        </w:rPr>
        <w:t>Concessionaire</w:t>
      </w:r>
      <w:r w:rsidR="009B294C">
        <w:rPr>
          <w:rFonts w:ascii="Arial" w:hAnsi="Arial" w:cs="Arial"/>
          <w:szCs w:val="22"/>
        </w:rPr>
        <w:t xml:space="preserve"> </w:t>
      </w:r>
      <w:r w:rsidRPr="008F6859">
        <w:rPr>
          <w:rFonts w:ascii="Arial" w:hAnsi="Arial" w:cs="Arial"/>
          <w:szCs w:val="22"/>
        </w:rPr>
        <w:t xml:space="preserve">shall reimburse the </w:t>
      </w:r>
      <w:r w:rsidR="000005C4">
        <w:rPr>
          <w:rFonts w:ascii="Arial" w:hAnsi="Arial" w:cs="Arial"/>
          <w:szCs w:val="22"/>
        </w:rPr>
        <w:t>Contracting Authority</w:t>
      </w:r>
      <w:r w:rsidRPr="008F6859">
        <w:rPr>
          <w:rFonts w:ascii="Arial" w:hAnsi="Arial" w:cs="Arial"/>
          <w:szCs w:val="22"/>
        </w:rPr>
        <w:t xml:space="preserve"> for all the </w:t>
      </w:r>
      <w:r w:rsidR="000005C4">
        <w:rPr>
          <w:rFonts w:ascii="Arial" w:hAnsi="Arial" w:cs="Arial"/>
          <w:szCs w:val="22"/>
        </w:rPr>
        <w:t>Contracting Authority</w:t>
      </w:r>
      <w:r w:rsidRPr="008F6859">
        <w:rPr>
          <w:rFonts w:ascii="Arial" w:hAnsi="Arial" w:cs="Arial"/>
          <w:szCs w:val="22"/>
        </w:rPr>
        <w:t>'s reasonable costs incurred in the course of the audit.</w:t>
      </w:r>
      <w:bookmarkEnd w:id="247"/>
    </w:p>
    <w:p w14:paraId="5741EF51" w14:textId="77777777" w:rsidR="00BE44B3" w:rsidRPr="008F6859" w:rsidRDefault="00643196">
      <w:pPr>
        <w:pStyle w:val="Heading2"/>
        <w:rPr>
          <w:rFonts w:ascii="Arial" w:hAnsi="Arial" w:cs="Arial"/>
          <w:szCs w:val="22"/>
        </w:rPr>
      </w:pPr>
      <w:bookmarkStart w:id="248" w:name="_Ref_a682641"/>
      <w:r w:rsidRPr="008F6859">
        <w:rPr>
          <w:rFonts w:ascii="Arial" w:hAnsi="Arial" w:cs="Arial"/>
          <w:szCs w:val="22"/>
        </w:rPr>
        <w:t>If an audit identifies that:</w:t>
      </w:r>
      <w:r w:rsidR="005D5E41" w:rsidRPr="008F6859">
        <w:rPr>
          <w:rFonts w:ascii="Arial" w:hAnsi="Arial" w:cs="Arial"/>
          <w:szCs w:val="22"/>
        </w:rPr>
        <w:t xml:space="preserve"> </w:t>
      </w:r>
      <w:bookmarkEnd w:id="248"/>
    </w:p>
    <w:p w14:paraId="1786DD3B" w14:textId="01F05102" w:rsidR="00BE44B3" w:rsidRPr="008F6859" w:rsidRDefault="00643196">
      <w:pPr>
        <w:pStyle w:val="Heading3"/>
        <w:rPr>
          <w:rFonts w:ascii="Arial" w:hAnsi="Arial" w:cs="Arial"/>
          <w:szCs w:val="22"/>
        </w:rPr>
      </w:pPr>
      <w:r w:rsidRPr="008F6859">
        <w:rPr>
          <w:rFonts w:ascii="Arial" w:hAnsi="Arial" w:cs="Arial"/>
          <w:szCs w:val="22"/>
        </w:rPr>
        <w:t xml:space="preserve">the </w:t>
      </w:r>
      <w:r w:rsidR="009B294C">
        <w:rPr>
          <w:rFonts w:ascii="Arial" w:hAnsi="Arial" w:cs="Arial"/>
          <w:szCs w:val="22"/>
        </w:rPr>
        <w:t>Concessionaire</w:t>
      </w:r>
      <w:r w:rsidR="009B294C" w:rsidRPr="008F6859">
        <w:rPr>
          <w:rFonts w:ascii="Arial" w:hAnsi="Arial" w:cs="Arial"/>
          <w:szCs w:val="22"/>
        </w:rPr>
        <w:t xml:space="preserve"> has</w:t>
      </w:r>
      <w:r w:rsidRPr="008F6859">
        <w:rPr>
          <w:rFonts w:ascii="Arial" w:hAnsi="Arial" w:cs="Arial"/>
          <w:szCs w:val="22"/>
        </w:rPr>
        <w:t xml:space="preserve"> failed to perform its obligations under this agreement, the provisions of </w:t>
      </w:r>
      <w:r w:rsidR="00F61FB1" w:rsidRPr="008F6859">
        <w:rPr>
          <w:rFonts w:ascii="Arial" w:hAnsi="Arial" w:cs="Arial"/>
          <w:szCs w:val="22"/>
        </w:rPr>
        <w:t>c</w:t>
      </w:r>
      <w:r w:rsidRPr="008F6859">
        <w:rPr>
          <w:rFonts w:ascii="Arial" w:hAnsi="Arial" w:cs="Arial"/>
          <w:szCs w:val="22"/>
        </w:rPr>
        <w:t xml:space="preserve">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_Ref89959000 \h \w </w:instrText>
      </w:r>
      <w:r w:rsidR="008F6859" w:rsidRPr="008F6859">
        <w:rPr>
          <w:rFonts w:ascii="Arial" w:hAnsi="Arial" w:cs="Arial"/>
          <w:szCs w:val="22"/>
        </w:rPr>
        <w:instrText xml:space="preserve">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27</w:t>
      </w:r>
      <w:r w:rsidR="00F61FB1" w:rsidRPr="008F6859">
        <w:rPr>
          <w:rFonts w:ascii="Arial" w:hAnsi="Arial" w:cs="Arial"/>
          <w:szCs w:val="22"/>
        </w:rPr>
        <w:fldChar w:fldCharType="end"/>
      </w:r>
      <w:r w:rsidRPr="008F6859">
        <w:rPr>
          <w:rFonts w:ascii="Arial" w:hAnsi="Arial" w:cs="Arial"/>
          <w:szCs w:val="22"/>
        </w:rPr>
        <w:t xml:space="preserve"> shall apply;</w:t>
      </w:r>
    </w:p>
    <w:p w14:paraId="2BE1DC01" w14:textId="3856AED7" w:rsidR="00BE44B3" w:rsidRPr="008F6859" w:rsidRDefault="00643196">
      <w:pPr>
        <w:pStyle w:val="Heading3"/>
        <w:rPr>
          <w:rFonts w:ascii="Arial" w:hAnsi="Arial" w:cs="Arial"/>
          <w:szCs w:val="22"/>
        </w:rPr>
      </w:pPr>
      <w:bookmarkStart w:id="249" w:name="_Ref_a541193"/>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has overpaid any </w:t>
      </w:r>
      <w:r w:rsidR="00065485">
        <w:rPr>
          <w:rFonts w:ascii="Arial" w:hAnsi="Arial" w:cs="Arial"/>
          <w:szCs w:val="22"/>
        </w:rPr>
        <w:t>Concession Fees</w:t>
      </w:r>
      <w:r w:rsidRPr="008F6859">
        <w:rPr>
          <w:rFonts w:ascii="Arial" w:hAnsi="Arial" w:cs="Arial"/>
          <w:szCs w:val="22"/>
        </w:rPr>
        <w:t xml:space="preserve">, the </w:t>
      </w:r>
      <w:r w:rsidR="009B294C">
        <w:rPr>
          <w:rFonts w:ascii="Arial" w:hAnsi="Arial" w:cs="Arial"/>
          <w:szCs w:val="22"/>
        </w:rPr>
        <w:t>Concessionaire</w:t>
      </w:r>
      <w:r w:rsidR="009B294C" w:rsidRPr="008F6859">
        <w:rPr>
          <w:rFonts w:ascii="Arial" w:hAnsi="Arial" w:cs="Arial"/>
          <w:szCs w:val="22"/>
        </w:rPr>
        <w:t xml:space="preserve"> shall</w:t>
      </w:r>
      <w:r w:rsidRPr="008F6859">
        <w:rPr>
          <w:rFonts w:ascii="Arial" w:hAnsi="Arial" w:cs="Arial"/>
          <w:szCs w:val="22"/>
        </w:rPr>
        <w:t xml:space="preserve"> pay to the </w:t>
      </w:r>
      <w:r w:rsidR="000005C4">
        <w:rPr>
          <w:rFonts w:ascii="Arial" w:hAnsi="Arial" w:cs="Arial"/>
          <w:szCs w:val="22"/>
        </w:rPr>
        <w:t>Contracting Authority</w:t>
      </w:r>
      <w:r w:rsidRPr="008F6859">
        <w:rPr>
          <w:rFonts w:ascii="Arial" w:hAnsi="Arial" w:cs="Arial"/>
          <w:szCs w:val="22"/>
        </w:rPr>
        <w:t xml:space="preserve"> the amount overpaid within 20</w:t>
      </w:r>
      <w:r w:rsidR="00112F12" w:rsidRPr="008F6859">
        <w:rPr>
          <w:rFonts w:ascii="Arial" w:hAnsi="Arial" w:cs="Arial"/>
          <w:szCs w:val="22"/>
        </w:rPr>
        <w:t xml:space="preserve"> </w:t>
      </w:r>
      <w:bookmarkEnd w:id="249"/>
      <w:r w:rsidR="00AD5598" w:rsidRPr="008F6859">
        <w:rPr>
          <w:rFonts w:ascii="Arial" w:hAnsi="Arial" w:cs="Arial"/>
          <w:szCs w:val="22"/>
        </w:rPr>
        <w:t xml:space="preserve">days from the date of receipt of an invoice or notice to do so. The </w:t>
      </w:r>
      <w:r w:rsidR="000005C4">
        <w:rPr>
          <w:rFonts w:ascii="Arial" w:hAnsi="Arial" w:cs="Arial"/>
          <w:szCs w:val="22"/>
        </w:rPr>
        <w:t>Contracting Authority</w:t>
      </w:r>
      <w:r w:rsidR="00AD5598" w:rsidRPr="008F6859">
        <w:rPr>
          <w:rFonts w:ascii="Arial" w:hAnsi="Arial" w:cs="Arial"/>
          <w:szCs w:val="22"/>
        </w:rPr>
        <w:t xml:space="preserve"> may deduct the relevant amount from the </w:t>
      </w:r>
      <w:r w:rsidR="00065485">
        <w:rPr>
          <w:rFonts w:ascii="Arial" w:hAnsi="Arial" w:cs="Arial"/>
          <w:szCs w:val="22"/>
        </w:rPr>
        <w:t>Concession Fees</w:t>
      </w:r>
      <w:r w:rsidR="00AD5598" w:rsidRPr="008F6859">
        <w:rPr>
          <w:rFonts w:ascii="Arial" w:hAnsi="Arial" w:cs="Arial"/>
          <w:szCs w:val="22"/>
        </w:rPr>
        <w:t xml:space="preserve"> if the </w:t>
      </w:r>
      <w:r w:rsidR="00FF22FE">
        <w:rPr>
          <w:rFonts w:ascii="Arial" w:hAnsi="Arial" w:cs="Arial"/>
          <w:szCs w:val="22"/>
        </w:rPr>
        <w:t>Concessionaire</w:t>
      </w:r>
      <w:r w:rsidR="009B294C">
        <w:rPr>
          <w:rFonts w:ascii="Arial" w:hAnsi="Arial" w:cs="Arial"/>
          <w:szCs w:val="22"/>
        </w:rPr>
        <w:t xml:space="preserve"> </w:t>
      </w:r>
      <w:r w:rsidR="00AD5598" w:rsidRPr="008F6859">
        <w:rPr>
          <w:rFonts w:ascii="Arial" w:hAnsi="Arial" w:cs="Arial"/>
          <w:szCs w:val="22"/>
        </w:rPr>
        <w:t>fails to make this payment; and</w:t>
      </w:r>
    </w:p>
    <w:p w14:paraId="12C1D55A" w14:textId="35227D0A" w:rsidR="00BE44B3" w:rsidRPr="008F6859" w:rsidRDefault="00643196">
      <w:pPr>
        <w:pStyle w:val="Heading3"/>
        <w:rPr>
          <w:rFonts w:ascii="Arial" w:hAnsi="Arial" w:cs="Arial"/>
          <w:szCs w:val="22"/>
        </w:rPr>
      </w:pPr>
      <w:bookmarkStart w:id="250" w:name="_Ref_a1013762"/>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has underpaid any </w:t>
      </w:r>
      <w:r w:rsidR="00065485">
        <w:rPr>
          <w:rFonts w:ascii="Arial" w:hAnsi="Arial" w:cs="Arial"/>
          <w:szCs w:val="22"/>
        </w:rPr>
        <w:t>Concession Fees</w:t>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shall pay to the </w:t>
      </w:r>
      <w:r w:rsidR="00FF22FE">
        <w:rPr>
          <w:rFonts w:ascii="Arial" w:hAnsi="Arial" w:cs="Arial"/>
          <w:szCs w:val="22"/>
        </w:rPr>
        <w:t>Concessionaire</w:t>
      </w:r>
      <w:r w:rsidR="009B294C">
        <w:rPr>
          <w:rFonts w:ascii="Arial" w:hAnsi="Arial" w:cs="Arial"/>
          <w:szCs w:val="22"/>
        </w:rPr>
        <w:t xml:space="preserve"> </w:t>
      </w:r>
      <w:r w:rsidRPr="008F6859">
        <w:rPr>
          <w:rFonts w:ascii="Arial" w:hAnsi="Arial" w:cs="Arial"/>
          <w:szCs w:val="22"/>
        </w:rPr>
        <w:t>the amount of the underpayment within 20</w:t>
      </w:r>
      <w:r w:rsidR="00A21F5A" w:rsidRPr="008F6859">
        <w:rPr>
          <w:rFonts w:ascii="Arial" w:hAnsi="Arial" w:cs="Arial"/>
          <w:szCs w:val="22"/>
        </w:rPr>
        <w:t xml:space="preserve"> </w:t>
      </w:r>
      <w:r w:rsidRPr="008F6859">
        <w:rPr>
          <w:rFonts w:ascii="Arial" w:hAnsi="Arial" w:cs="Arial"/>
          <w:szCs w:val="22"/>
        </w:rPr>
        <w:t>days from the date of receipt of an invoice for such amount.</w:t>
      </w:r>
      <w:bookmarkEnd w:id="250"/>
    </w:p>
    <w:p w14:paraId="3122A002" w14:textId="77777777" w:rsidR="00BE44B3" w:rsidRPr="008F6859" w:rsidRDefault="00643196">
      <w:pPr>
        <w:pStyle w:val="Heading1"/>
        <w:rPr>
          <w:rFonts w:ascii="Arial" w:hAnsi="Arial" w:cs="Arial"/>
          <w:szCs w:val="22"/>
        </w:rPr>
      </w:pPr>
      <w:bookmarkStart w:id="251" w:name="_Ref_a127212"/>
      <w:bookmarkStart w:id="252" w:name="_Toc91675102"/>
      <w:bookmarkStart w:id="253" w:name="_Toc194647938"/>
      <w:r w:rsidRPr="008F6859">
        <w:rPr>
          <w:rFonts w:ascii="Arial" w:hAnsi="Arial" w:cs="Arial"/>
          <w:szCs w:val="22"/>
        </w:rPr>
        <w:lastRenderedPageBreak/>
        <w:t>Intellectual property</w:t>
      </w:r>
      <w:bookmarkEnd w:id="251"/>
      <w:bookmarkEnd w:id="252"/>
      <w:bookmarkEnd w:id="253"/>
    </w:p>
    <w:p w14:paraId="18613D0D" w14:textId="21A1D707" w:rsidR="00BE44B3" w:rsidRPr="008F6859" w:rsidRDefault="00643196">
      <w:pPr>
        <w:pStyle w:val="Heading2"/>
        <w:rPr>
          <w:rFonts w:ascii="Arial" w:hAnsi="Arial" w:cs="Arial"/>
          <w:szCs w:val="22"/>
        </w:rPr>
      </w:pPr>
      <w:bookmarkStart w:id="254" w:name="_Ref_a1052442"/>
      <w:r w:rsidRPr="008F6859">
        <w:rPr>
          <w:rFonts w:ascii="Arial" w:hAnsi="Arial" w:cs="Arial"/>
          <w:szCs w:val="22"/>
        </w:rPr>
        <w:t xml:space="preserve">In the absence of prior written agreement by the </w:t>
      </w:r>
      <w:r w:rsidR="000005C4">
        <w:rPr>
          <w:rFonts w:ascii="Arial" w:hAnsi="Arial" w:cs="Arial"/>
          <w:szCs w:val="22"/>
        </w:rPr>
        <w:t>Contracting Authority</w:t>
      </w:r>
      <w:r w:rsidRPr="008F6859">
        <w:rPr>
          <w:rFonts w:ascii="Arial" w:hAnsi="Arial" w:cs="Arial"/>
          <w:szCs w:val="22"/>
        </w:rPr>
        <w:t xml:space="preserve"> to the contrary, all Intellectual Property </w:t>
      </w:r>
      <w:r w:rsidR="009346C7" w:rsidRPr="008F6859">
        <w:rPr>
          <w:rFonts w:ascii="Arial" w:hAnsi="Arial" w:cs="Arial"/>
          <w:szCs w:val="22"/>
        </w:rPr>
        <w:t xml:space="preserve">Rights </w:t>
      </w:r>
      <w:r w:rsidRPr="008F6859">
        <w:rPr>
          <w:rFonts w:ascii="Arial" w:hAnsi="Arial" w:cs="Arial"/>
          <w:szCs w:val="22"/>
        </w:rPr>
        <w:t xml:space="preserve">created by the </w:t>
      </w:r>
      <w:r w:rsidR="009B294C">
        <w:rPr>
          <w:rFonts w:ascii="Arial" w:hAnsi="Arial" w:cs="Arial"/>
          <w:szCs w:val="22"/>
        </w:rPr>
        <w:t>Concessionaire</w:t>
      </w:r>
      <w:r w:rsidR="009B294C" w:rsidRPr="008F6859">
        <w:rPr>
          <w:rFonts w:ascii="Arial" w:hAnsi="Arial" w:cs="Arial"/>
          <w:szCs w:val="22"/>
        </w:rPr>
        <w:t xml:space="preserve"> or</w:t>
      </w:r>
      <w:r w:rsidRPr="008F6859">
        <w:rPr>
          <w:rFonts w:ascii="Arial" w:hAnsi="Arial" w:cs="Arial"/>
          <w:szCs w:val="22"/>
        </w:rPr>
        <w:t xml:space="preserve"> </w:t>
      </w:r>
      <w:r w:rsidR="009B294C">
        <w:rPr>
          <w:rFonts w:ascii="Arial" w:hAnsi="Arial" w:cs="Arial"/>
          <w:szCs w:val="22"/>
        </w:rPr>
        <w:t>Concessionaire</w:t>
      </w:r>
      <w:r w:rsidR="009B294C" w:rsidRPr="008F6859">
        <w:rPr>
          <w:rFonts w:ascii="Arial" w:hAnsi="Arial" w:cs="Arial"/>
          <w:szCs w:val="22"/>
        </w:rPr>
        <w:t xml:space="preserve"> Personnel</w:t>
      </w:r>
      <w:r w:rsidRPr="008F6859">
        <w:rPr>
          <w:rFonts w:ascii="Arial" w:hAnsi="Arial" w:cs="Arial"/>
          <w:szCs w:val="22"/>
        </w:rPr>
        <w:t>:</w:t>
      </w:r>
      <w:bookmarkEnd w:id="254"/>
    </w:p>
    <w:p w14:paraId="656FEAC5" w14:textId="77777777" w:rsidR="00BE44B3" w:rsidRPr="008F6859" w:rsidRDefault="00643196">
      <w:pPr>
        <w:pStyle w:val="Heading3"/>
        <w:rPr>
          <w:rFonts w:ascii="Arial" w:hAnsi="Arial" w:cs="Arial"/>
          <w:szCs w:val="22"/>
        </w:rPr>
      </w:pPr>
      <w:bookmarkStart w:id="255" w:name="_Ref_a276751"/>
      <w:proofErr w:type="gramStart"/>
      <w:r w:rsidRPr="008F6859">
        <w:rPr>
          <w:rFonts w:ascii="Arial" w:hAnsi="Arial" w:cs="Arial"/>
          <w:szCs w:val="22"/>
        </w:rPr>
        <w:t>in the course of</w:t>
      </w:r>
      <w:proofErr w:type="gramEnd"/>
      <w:r w:rsidRPr="008F6859">
        <w:rPr>
          <w:rFonts w:ascii="Arial" w:hAnsi="Arial" w:cs="Arial"/>
          <w:szCs w:val="22"/>
        </w:rPr>
        <w:t xml:space="preserve"> performing the Services; or</w:t>
      </w:r>
      <w:r w:rsidR="005D5E41" w:rsidRPr="008F6859">
        <w:rPr>
          <w:rFonts w:ascii="Arial" w:hAnsi="Arial" w:cs="Arial"/>
          <w:szCs w:val="22"/>
        </w:rPr>
        <w:t xml:space="preserve"> </w:t>
      </w:r>
      <w:bookmarkEnd w:id="255"/>
    </w:p>
    <w:p w14:paraId="118E799C" w14:textId="77777777" w:rsidR="00BE44B3" w:rsidRPr="008F6859" w:rsidRDefault="00643196">
      <w:pPr>
        <w:pStyle w:val="Heading3"/>
        <w:rPr>
          <w:rFonts w:ascii="Arial" w:hAnsi="Arial" w:cs="Arial"/>
          <w:szCs w:val="22"/>
        </w:rPr>
      </w:pPr>
      <w:bookmarkStart w:id="256" w:name="_Ref_a338248"/>
      <w:r w:rsidRPr="008F6859">
        <w:rPr>
          <w:rFonts w:ascii="Arial" w:hAnsi="Arial" w:cs="Arial"/>
          <w:szCs w:val="22"/>
        </w:rPr>
        <w:t xml:space="preserve">exclusively for the purpose of performing the Services, </w:t>
      </w:r>
      <w:bookmarkEnd w:id="256"/>
    </w:p>
    <w:p w14:paraId="21DC1AAF" w14:textId="76A37D34" w:rsidR="00BE44B3" w:rsidRPr="008F6859" w:rsidRDefault="00643196">
      <w:pPr>
        <w:pStyle w:val="Bodysubclause"/>
        <w:rPr>
          <w:rFonts w:ascii="Arial" w:hAnsi="Arial" w:cs="Arial"/>
          <w:szCs w:val="22"/>
        </w:rPr>
      </w:pPr>
      <w:r w:rsidRPr="008F6859">
        <w:rPr>
          <w:rFonts w:ascii="Arial" w:hAnsi="Arial" w:cs="Arial"/>
          <w:szCs w:val="22"/>
        </w:rPr>
        <w:t xml:space="preserve">shall vest in the </w:t>
      </w:r>
      <w:r w:rsidR="000005C4">
        <w:rPr>
          <w:rFonts w:ascii="Arial" w:hAnsi="Arial" w:cs="Arial"/>
          <w:szCs w:val="22"/>
        </w:rPr>
        <w:t>Contracting Authority</w:t>
      </w:r>
      <w:r w:rsidRPr="008F6859">
        <w:rPr>
          <w:rFonts w:ascii="Arial" w:hAnsi="Arial" w:cs="Arial"/>
          <w:szCs w:val="22"/>
        </w:rPr>
        <w:t xml:space="preserve"> on creation.</w:t>
      </w:r>
    </w:p>
    <w:p w14:paraId="13F86A38" w14:textId="3071FC8B" w:rsidR="00BE44B3" w:rsidRPr="008F6859" w:rsidRDefault="00643196">
      <w:pPr>
        <w:pStyle w:val="Heading2"/>
        <w:rPr>
          <w:rFonts w:ascii="Arial" w:hAnsi="Arial" w:cs="Arial"/>
          <w:szCs w:val="22"/>
        </w:rPr>
      </w:pPr>
      <w:bookmarkStart w:id="257" w:name="_Ref17804350"/>
      <w:bookmarkStart w:id="258" w:name="_Ref_a622598"/>
      <w:r w:rsidRPr="008F6859">
        <w:rPr>
          <w:rFonts w:ascii="Arial" w:hAnsi="Arial" w:cs="Arial"/>
          <w:szCs w:val="22"/>
        </w:rPr>
        <w:t xml:space="preserve">The </w:t>
      </w:r>
      <w:r w:rsidR="009B294C">
        <w:rPr>
          <w:rFonts w:ascii="Arial" w:hAnsi="Arial" w:cs="Arial"/>
          <w:szCs w:val="22"/>
        </w:rPr>
        <w:t>Concessionaire</w:t>
      </w:r>
      <w:r w:rsidR="009B294C" w:rsidRPr="008F6859">
        <w:rPr>
          <w:rFonts w:ascii="Arial" w:hAnsi="Arial" w:cs="Arial"/>
          <w:szCs w:val="22"/>
        </w:rPr>
        <w:t xml:space="preserve"> shall</w:t>
      </w:r>
      <w:r w:rsidRPr="008F6859">
        <w:rPr>
          <w:rFonts w:ascii="Arial" w:hAnsi="Arial" w:cs="Arial"/>
          <w:szCs w:val="22"/>
        </w:rPr>
        <w:t xml:space="preserve"> indemnify the </w:t>
      </w:r>
      <w:r w:rsidR="000005C4">
        <w:rPr>
          <w:rFonts w:ascii="Arial" w:hAnsi="Arial" w:cs="Arial"/>
          <w:szCs w:val="22"/>
        </w:rPr>
        <w:t>Contracting Authority</w:t>
      </w:r>
      <w:r w:rsidRPr="008F6859">
        <w:rPr>
          <w:rFonts w:ascii="Arial" w:hAnsi="Arial" w:cs="Arial"/>
          <w:szCs w:val="22"/>
        </w:rPr>
        <w:t xml:space="preserve">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w:t>
      </w:r>
      <w:r w:rsidR="000005C4">
        <w:rPr>
          <w:rFonts w:ascii="Arial" w:hAnsi="Arial" w:cs="Arial"/>
          <w:szCs w:val="22"/>
        </w:rPr>
        <w:t>Contracting Authority</w:t>
      </w:r>
      <w:r w:rsidRPr="008F6859">
        <w:rPr>
          <w:rFonts w:ascii="Arial" w:hAnsi="Arial" w:cs="Arial"/>
          <w:szCs w:val="22"/>
        </w:rPr>
        <w:t>'s acts or omissions.</w:t>
      </w:r>
      <w:bookmarkEnd w:id="257"/>
      <w:r w:rsidR="005D5E41" w:rsidRPr="008F6859">
        <w:rPr>
          <w:rFonts w:ascii="Arial" w:hAnsi="Arial" w:cs="Arial"/>
          <w:szCs w:val="22"/>
        </w:rPr>
        <w:t xml:space="preserve"> </w:t>
      </w:r>
      <w:bookmarkEnd w:id="258"/>
    </w:p>
    <w:p w14:paraId="3C0F9420" w14:textId="77777777" w:rsidR="00BE44B3" w:rsidRPr="008F6859" w:rsidRDefault="00643196">
      <w:pPr>
        <w:pStyle w:val="1stIntroHeadings"/>
        <w:rPr>
          <w:rFonts w:ascii="Arial" w:hAnsi="Arial" w:cs="Arial"/>
          <w:b w:val="0"/>
          <w:smallCaps w:val="0"/>
          <w:sz w:val="22"/>
          <w:szCs w:val="22"/>
        </w:rPr>
      </w:pPr>
      <w:r w:rsidRPr="008F6859">
        <w:rPr>
          <w:rFonts w:ascii="Arial" w:hAnsi="Arial" w:cs="Arial"/>
          <w:sz w:val="22"/>
          <w:szCs w:val="22"/>
        </w:rPr>
        <w:t>Termination</w:t>
      </w:r>
    </w:p>
    <w:p w14:paraId="3CB268CA" w14:textId="77777777" w:rsidR="00BE44B3" w:rsidRPr="008F6859" w:rsidRDefault="00643196">
      <w:pPr>
        <w:pStyle w:val="Heading1"/>
        <w:rPr>
          <w:rFonts w:ascii="Arial" w:hAnsi="Arial" w:cs="Arial"/>
          <w:szCs w:val="22"/>
        </w:rPr>
      </w:pPr>
      <w:bookmarkStart w:id="259" w:name="_Ref89942592"/>
      <w:bookmarkStart w:id="260" w:name="_Ref89950181"/>
      <w:bookmarkStart w:id="261" w:name="_Ref89959000"/>
      <w:bookmarkStart w:id="262" w:name="_Ref89959297"/>
      <w:bookmarkStart w:id="263" w:name="_Ref89960299"/>
      <w:bookmarkStart w:id="264" w:name="_Toc91675103"/>
      <w:bookmarkStart w:id="265" w:name="_Toc194647939"/>
      <w:r w:rsidRPr="008F6859">
        <w:rPr>
          <w:rFonts w:ascii="Arial" w:hAnsi="Arial" w:cs="Arial"/>
          <w:szCs w:val="22"/>
        </w:rPr>
        <w:t>Remediation Plan Process</w:t>
      </w:r>
      <w:bookmarkEnd w:id="259"/>
      <w:bookmarkEnd w:id="260"/>
      <w:bookmarkEnd w:id="261"/>
      <w:bookmarkEnd w:id="262"/>
      <w:bookmarkEnd w:id="263"/>
      <w:bookmarkEnd w:id="264"/>
      <w:bookmarkEnd w:id="265"/>
    </w:p>
    <w:p w14:paraId="236AED11" w14:textId="5AF2DB42" w:rsidR="00AD5598" w:rsidRPr="008F6859" w:rsidRDefault="00643196">
      <w:pPr>
        <w:pStyle w:val="Heading2"/>
        <w:rPr>
          <w:rFonts w:ascii="Arial" w:hAnsi="Arial" w:cs="Arial"/>
          <w:szCs w:val="22"/>
        </w:rPr>
      </w:pPr>
      <w:bookmarkStart w:id="266" w:name="_Ref471729725"/>
      <w:bookmarkStart w:id="267" w:name="_Ref_a63124"/>
      <w:r w:rsidRPr="008F6859">
        <w:rPr>
          <w:rFonts w:ascii="Arial" w:hAnsi="Arial" w:cs="Arial"/>
          <w:szCs w:val="22"/>
        </w:rPr>
        <w:t xml:space="preserve">Subject to </w:t>
      </w:r>
      <w:r w:rsidR="00F61FB1" w:rsidRPr="008F6859">
        <w:rPr>
          <w:rFonts w:ascii="Arial" w:hAnsi="Arial" w:cs="Arial"/>
          <w:szCs w:val="22"/>
        </w:rPr>
        <w:t>c</w:t>
      </w:r>
      <w:r w:rsidRPr="008F6859">
        <w:rPr>
          <w:rFonts w:ascii="Arial" w:hAnsi="Arial" w:cs="Arial"/>
          <w:szCs w:val="22"/>
        </w:rPr>
        <w:t xml:space="preserve">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_Ref89959069 \h \w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27.2</w:t>
      </w:r>
      <w:r w:rsidR="00F61FB1" w:rsidRPr="008F6859">
        <w:rPr>
          <w:rFonts w:ascii="Arial" w:hAnsi="Arial" w:cs="Arial"/>
          <w:szCs w:val="22"/>
        </w:rPr>
        <w:fldChar w:fldCharType="end"/>
      </w:r>
      <w:r w:rsidRPr="008F6859">
        <w:rPr>
          <w:rFonts w:ascii="Arial" w:hAnsi="Arial" w:cs="Arial"/>
          <w:szCs w:val="22"/>
        </w:rPr>
        <w:t xml:space="preserve">, if the </w:t>
      </w:r>
      <w:r w:rsidR="000F0408">
        <w:rPr>
          <w:rFonts w:ascii="Arial" w:hAnsi="Arial" w:cs="Arial"/>
          <w:szCs w:val="22"/>
        </w:rPr>
        <w:t>Concessionaire</w:t>
      </w:r>
      <w:r w:rsidR="000F0408" w:rsidRPr="008F6859">
        <w:rPr>
          <w:rFonts w:ascii="Arial" w:hAnsi="Arial" w:cs="Arial"/>
          <w:szCs w:val="22"/>
        </w:rPr>
        <w:t xml:space="preserve"> is</w:t>
      </w:r>
      <w:r w:rsidRPr="008F6859">
        <w:rPr>
          <w:rFonts w:ascii="Arial" w:hAnsi="Arial" w:cs="Arial"/>
          <w:szCs w:val="22"/>
        </w:rPr>
        <w:t xml:space="preserve"> in default in complying with any of its obligations under this agreement and the default is capable of remedy, the </w:t>
      </w:r>
      <w:r w:rsidR="000005C4">
        <w:rPr>
          <w:rFonts w:ascii="Arial" w:hAnsi="Arial" w:cs="Arial"/>
          <w:szCs w:val="22"/>
        </w:rPr>
        <w:t>Contracting Authority</w:t>
      </w:r>
      <w:r w:rsidRPr="008F6859">
        <w:rPr>
          <w:rFonts w:ascii="Arial" w:hAnsi="Arial" w:cs="Arial"/>
          <w:szCs w:val="22"/>
        </w:rPr>
        <w:t xml:space="preserve"> may not terminate this agreement without first operating the Remediation Plan Process. If the </w:t>
      </w:r>
      <w:r w:rsidR="000F0408">
        <w:rPr>
          <w:rFonts w:ascii="Arial" w:hAnsi="Arial" w:cs="Arial"/>
          <w:szCs w:val="22"/>
        </w:rPr>
        <w:t>Concessionaire</w:t>
      </w:r>
      <w:r w:rsidR="000F0408" w:rsidRPr="008F6859">
        <w:rPr>
          <w:rFonts w:ascii="Arial" w:hAnsi="Arial" w:cs="Arial"/>
          <w:szCs w:val="22"/>
        </w:rPr>
        <w:t xml:space="preserve"> commits</w:t>
      </w:r>
      <w:r w:rsidRPr="008F6859">
        <w:rPr>
          <w:rFonts w:ascii="Arial" w:hAnsi="Arial" w:cs="Arial"/>
          <w:szCs w:val="22"/>
        </w:rPr>
        <w:t xml:space="preserve"> such a default, the </w:t>
      </w:r>
      <w:r w:rsidR="000005C4">
        <w:rPr>
          <w:rFonts w:ascii="Arial" w:hAnsi="Arial" w:cs="Arial"/>
          <w:szCs w:val="22"/>
        </w:rPr>
        <w:t>Contracting Authority</w:t>
      </w:r>
      <w:r w:rsidRPr="008F6859">
        <w:rPr>
          <w:rFonts w:ascii="Arial" w:hAnsi="Arial" w:cs="Arial"/>
          <w:szCs w:val="22"/>
        </w:rPr>
        <w:t xml:space="preserve"> shall give a Remediation Notice to the </w:t>
      </w:r>
      <w:r w:rsidR="000F0408">
        <w:rPr>
          <w:rFonts w:ascii="Arial" w:hAnsi="Arial" w:cs="Arial"/>
          <w:szCs w:val="22"/>
        </w:rPr>
        <w:t>Concessionaire</w:t>
      </w:r>
      <w:r w:rsidR="000F0408" w:rsidRPr="008F6859">
        <w:rPr>
          <w:rFonts w:ascii="Arial" w:hAnsi="Arial" w:cs="Arial"/>
          <w:szCs w:val="22"/>
        </w:rPr>
        <w:t xml:space="preserve"> which</w:t>
      </w:r>
      <w:r w:rsidRPr="008F6859">
        <w:rPr>
          <w:rFonts w:ascii="Arial" w:hAnsi="Arial" w:cs="Arial"/>
          <w:szCs w:val="22"/>
        </w:rPr>
        <w:t xml:space="preserve"> shall specify the default in outline and the actions the </w:t>
      </w:r>
      <w:r w:rsidR="000F0408">
        <w:rPr>
          <w:rFonts w:ascii="Arial" w:hAnsi="Arial" w:cs="Arial"/>
          <w:szCs w:val="22"/>
        </w:rPr>
        <w:t>Concessionaire</w:t>
      </w:r>
      <w:r w:rsidR="000F0408" w:rsidRPr="008F6859">
        <w:rPr>
          <w:rFonts w:ascii="Arial" w:hAnsi="Arial" w:cs="Arial"/>
          <w:szCs w:val="22"/>
        </w:rPr>
        <w:t xml:space="preserve"> needs</w:t>
      </w:r>
      <w:r w:rsidRPr="008F6859">
        <w:rPr>
          <w:rFonts w:ascii="Arial" w:hAnsi="Arial" w:cs="Arial"/>
          <w:szCs w:val="22"/>
        </w:rPr>
        <w:t xml:space="preserve"> to take to remedy the default.</w:t>
      </w:r>
    </w:p>
    <w:p w14:paraId="58157D4A" w14:textId="0EA8496B" w:rsidR="00AD5598" w:rsidRPr="008F6859" w:rsidRDefault="00643196">
      <w:pPr>
        <w:pStyle w:val="Heading2"/>
        <w:rPr>
          <w:rFonts w:ascii="Arial" w:hAnsi="Arial" w:cs="Arial"/>
          <w:szCs w:val="22"/>
        </w:rPr>
      </w:pPr>
      <w:bookmarkStart w:id="268" w:name="_Ref89959069"/>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b</w:t>
      </w:r>
      <w:r w:rsidRPr="00F50446">
        <w:rPr>
          <w:rFonts w:ascii="Arial" w:hAnsi="Arial" w:cs="Arial"/>
          <w:szCs w:val="22"/>
        </w:rPr>
        <w:t xml:space="preserve">e under no obligation to initiate the Remediation Plan Process if it issues a notice to terminate in the circumstances set out in </w:t>
      </w:r>
      <w:r w:rsidR="00F61FB1" w:rsidRPr="00F50446">
        <w:rPr>
          <w:rFonts w:ascii="Arial" w:hAnsi="Arial" w:cs="Arial"/>
          <w:szCs w:val="22"/>
        </w:rPr>
        <w:t>c</w:t>
      </w:r>
      <w:r w:rsidRPr="00F50446">
        <w:rPr>
          <w:rFonts w:ascii="Arial" w:hAnsi="Arial" w:cs="Arial"/>
          <w:szCs w:val="22"/>
        </w:rPr>
        <w:t xml:space="preserve">lause </w:t>
      </w:r>
      <w:r w:rsidR="00F61FB1" w:rsidRPr="00F50446">
        <w:rPr>
          <w:rFonts w:ascii="Arial" w:hAnsi="Arial" w:cs="Arial"/>
          <w:szCs w:val="22"/>
        </w:rPr>
        <w:fldChar w:fldCharType="begin"/>
      </w:r>
      <w:r w:rsidR="00F61FB1" w:rsidRPr="00F50446">
        <w:rPr>
          <w:rFonts w:ascii="Arial" w:hAnsi="Arial" w:cs="Arial"/>
          <w:szCs w:val="22"/>
        </w:rPr>
        <w:instrText xml:space="preserve">REF _Ref89959119 \h \w </w:instrText>
      </w:r>
      <w:r w:rsidR="008F6859" w:rsidRPr="00F50446">
        <w:rPr>
          <w:rFonts w:ascii="Arial" w:hAnsi="Arial" w:cs="Arial"/>
          <w:szCs w:val="22"/>
        </w:rPr>
        <w:instrText xml:space="preserve"> \* MERGEFORMAT </w:instrText>
      </w:r>
      <w:r w:rsidR="00F61FB1" w:rsidRPr="00F50446">
        <w:rPr>
          <w:rFonts w:ascii="Arial" w:hAnsi="Arial" w:cs="Arial"/>
          <w:szCs w:val="22"/>
        </w:rPr>
      </w:r>
      <w:r w:rsidR="00F61FB1" w:rsidRPr="00F50446">
        <w:rPr>
          <w:rFonts w:ascii="Arial" w:hAnsi="Arial" w:cs="Arial"/>
          <w:szCs w:val="22"/>
        </w:rPr>
        <w:fldChar w:fldCharType="separate"/>
      </w:r>
      <w:r w:rsidR="00BB2CF6" w:rsidRPr="00F50446">
        <w:rPr>
          <w:rFonts w:ascii="Arial" w:hAnsi="Arial" w:cs="Arial"/>
          <w:szCs w:val="22"/>
        </w:rPr>
        <w:t>28.1(a)</w:t>
      </w:r>
      <w:r w:rsidR="00F61FB1" w:rsidRPr="00F50446">
        <w:rPr>
          <w:rFonts w:ascii="Arial" w:hAnsi="Arial" w:cs="Arial"/>
          <w:szCs w:val="22"/>
        </w:rPr>
        <w:fldChar w:fldCharType="end"/>
      </w:r>
      <w:r w:rsidRPr="00F50446">
        <w:rPr>
          <w:rFonts w:ascii="Arial" w:hAnsi="Arial" w:cs="Arial"/>
          <w:szCs w:val="22"/>
        </w:rPr>
        <w:t xml:space="preserve">, </w:t>
      </w:r>
      <w:r w:rsidR="00F61FB1" w:rsidRPr="00F50446">
        <w:rPr>
          <w:rFonts w:ascii="Arial" w:hAnsi="Arial" w:cs="Arial"/>
          <w:szCs w:val="22"/>
        </w:rPr>
        <w:t>c</w:t>
      </w:r>
      <w:r w:rsidRPr="00F50446">
        <w:rPr>
          <w:rFonts w:ascii="Arial" w:hAnsi="Arial" w:cs="Arial"/>
          <w:szCs w:val="22"/>
        </w:rPr>
        <w:t xml:space="preserve">lause </w:t>
      </w:r>
      <w:r w:rsidR="00F61FB1" w:rsidRPr="00F50446">
        <w:rPr>
          <w:rFonts w:ascii="Arial" w:hAnsi="Arial" w:cs="Arial"/>
          <w:szCs w:val="22"/>
        </w:rPr>
        <w:fldChar w:fldCharType="begin"/>
      </w:r>
      <w:r w:rsidR="00F61FB1" w:rsidRPr="00F50446">
        <w:rPr>
          <w:rFonts w:ascii="Arial" w:hAnsi="Arial" w:cs="Arial"/>
          <w:szCs w:val="22"/>
        </w:rPr>
        <w:instrText xml:space="preserve">REF _Ref89959127 \h \w </w:instrText>
      </w:r>
      <w:r w:rsidR="008F6859" w:rsidRPr="00F50446">
        <w:rPr>
          <w:rFonts w:ascii="Arial" w:hAnsi="Arial" w:cs="Arial"/>
          <w:szCs w:val="22"/>
        </w:rPr>
        <w:instrText xml:space="preserve"> \* MERGEFORMAT </w:instrText>
      </w:r>
      <w:r w:rsidR="00F61FB1" w:rsidRPr="00F50446">
        <w:rPr>
          <w:rFonts w:ascii="Arial" w:hAnsi="Arial" w:cs="Arial"/>
          <w:szCs w:val="22"/>
        </w:rPr>
      </w:r>
      <w:r w:rsidR="00F61FB1" w:rsidRPr="00F50446">
        <w:rPr>
          <w:rFonts w:ascii="Arial" w:hAnsi="Arial" w:cs="Arial"/>
          <w:szCs w:val="22"/>
        </w:rPr>
        <w:fldChar w:fldCharType="separate"/>
      </w:r>
      <w:r w:rsidR="00BB2CF6" w:rsidRPr="00F50446">
        <w:rPr>
          <w:rFonts w:ascii="Arial" w:hAnsi="Arial" w:cs="Arial"/>
          <w:szCs w:val="22"/>
        </w:rPr>
        <w:t>28.1(d)</w:t>
      </w:r>
      <w:r w:rsidR="00F61FB1" w:rsidRPr="00F50446">
        <w:rPr>
          <w:rFonts w:ascii="Arial" w:hAnsi="Arial" w:cs="Arial"/>
          <w:szCs w:val="22"/>
        </w:rPr>
        <w:fldChar w:fldCharType="end"/>
      </w:r>
      <w:r w:rsidRPr="00F50446">
        <w:rPr>
          <w:rFonts w:ascii="Arial" w:hAnsi="Arial" w:cs="Arial"/>
          <w:szCs w:val="22"/>
        </w:rPr>
        <w:t xml:space="preserve">, </w:t>
      </w:r>
      <w:r w:rsidR="00F61FB1" w:rsidRPr="00F50446">
        <w:rPr>
          <w:rFonts w:ascii="Arial" w:hAnsi="Arial" w:cs="Arial"/>
          <w:szCs w:val="22"/>
        </w:rPr>
        <w:t>c</w:t>
      </w:r>
      <w:r w:rsidRPr="00F50446">
        <w:rPr>
          <w:rFonts w:ascii="Arial" w:hAnsi="Arial" w:cs="Arial"/>
          <w:szCs w:val="22"/>
        </w:rPr>
        <w:t xml:space="preserve">lause </w:t>
      </w:r>
      <w:r w:rsidR="00F61FB1" w:rsidRPr="00F50446">
        <w:rPr>
          <w:rFonts w:ascii="Arial" w:hAnsi="Arial" w:cs="Arial"/>
          <w:szCs w:val="22"/>
        </w:rPr>
        <w:fldChar w:fldCharType="begin"/>
      </w:r>
      <w:r w:rsidR="00F61FB1" w:rsidRPr="00F50446">
        <w:rPr>
          <w:rFonts w:ascii="Arial" w:hAnsi="Arial" w:cs="Arial"/>
          <w:szCs w:val="22"/>
        </w:rPr>
        <w:instrText xml:space="preserve">REF _Ref89959134 \h \w </w:instrText>
      </w:r>
      <w:r w:rsidR="008F6859" w:rsidRPr="00F50446">
        <w:rPr>
          <w:rFonts w:ascii="Arial" w:hAnsi="Arial" w:cs="Arial"/>
          <w:szCs w:val="22"/>
        </w:rPr>
        <w:instrText xml:space="preserve"> \* MERGEFORMAT </w:instrText>
      </w:r>
      <w:r w:rsidR="00F61FB1" w:rsidRPr="00F50446">
        <w:rPr>
          <w:rFonts w:ascii="Arial" w:hAnsi="Arial" w:cs="Arial"/>
          <w:szCs w:val="22"/>
        </w:rPr>
      </w:r>
      <w:r w:rsidR="00F61FB1" w:rsidRPr="00F50446">
        <w:rPr>
          <w:rFonts w:ascii="Arial" w:hAnsi="Arial" w:cs="Arial"/>
          <w:szCs w:val="22"/>
        </w:rPr>
        <w:fldChar w:fldCharType="separate"/>
      </w:r>
      <w:r w:rsidR="00BB2CF6" w:rsidRPr="00F50446">
        <w:rPr>
          <w:rFonts w:ascii="Arial" w:hAnsi="Arial" w:cs="Arial"/>
          <w:szCs w:val="22"/>
        </w:rPr>
        <w:t>28.1(e)</w:t>
      </w:r>
      <w:r w:rsidR="00F61FB1" w:rsidRPr="00F50446">
        <w:rPr>
          <w:rFonts w:ascii="Arial" w:hAnsi="Arial" w:cs="Arial"/>
          <w:szCs w:val="22"/>
        </w:rPr>
        <w:fldChar w:fldCharType="end"/>
      </w:r>
      <w:r w:rsidRPr="00F50446">
        <w:rPr>
          <w:rFonts w:ascii="Arial" w:hAnsi="Arial" w:cs="Arial"/>
          <w:szCs w:val="22"/>
        </w:rPr>
        <w:t xml:space="preserve">, </w:t>
      </w:r>
      <w:r w:rsidR="00F61FB1" w:rsidRPr="00F50446">
        <w:rPr>
          <w:rFonts w:ascii="Arial" w:hAnsi="Arial" w:cs="Arial"/>
          <w:szCs w:val="22"/>
        </w:rPr>
        <w:t>c</w:t>
      </w:r>
      <w:r w:rsidRPr="00F50446">
        <w:rPr>
          <w:rFonts w:ascii="Arial" w:hAnsi="Arial" w:cs="Arial"/>
          <w:szCs w:val="22"/>
        </w:rPr>
        <w:t xml:space="preserve">lause </w:t>
      </w:r>
      <w:r w:rsidR="00F61FB1" w:rsidRPr="00F50446">
        <w:rPr>
          <w:rFonts w:ascii="Arial" w:hAnsi="Arial" w:cs="Arial"/>
          <w:szCs w:val="22"/>
        </w:rPr>
        <w:fldChar w:fldCharType="begin"/>
      </w:r>
      <w:r w:rsidR="00F61FB1" w:rsidRPr="00F50446">
        <w:rPr>
          <w:rFonts w:ascii="Arial" w:hAnsi="Arial" w:cs="Arial"/>
          <w:szCs w:val="22"/>
        </w:rPr>
        <w:instrText xml:space="preserve">REF _Ref89959142 \h \w </w:instrText>
      </w:r>
      <w:r w:rsidR="008F6859" w:rsidRPr="00F50446">
        <w:rPr>
          <w:rFonts w:ascii="Arial" w:hAnsi="Arial" w:cs="Arial"/>
          <w:szCs w:val="22"/>
        </w:rPr>
        <w:instrText xml:space="preserve"> \* MERGEFORMAT </w:instrText>
      </w:r>
      <w:r w:rsidR="00F61FB1" w:rsidRPr="00F50446">
        <w:rPr>
          <w:rFonts w:ascii="Arial" w:hAnsi="Arial" w:cs="Arial"/>
          <w:szCs w:val="22"/>
        </w:rPr>
      </w:r>
      <w:r w:rsidR="00F61FB1" w:rsidRPr="00F50446">
        <w:rPr>
          <w:rFonts w:ascii="Arial" w:hAnsi="Arial" w:cs="Arial"/>
          <w:szCs w:val="22"/>
        </w:rPr>
        <w:fldChar w:fldCharType="separate"/>
      </w:r>
      <w:r w:rsidR="00BB2CF6" w:rsidRPr="00F50446">
        <w:rPr>
          <w:rFonts w:ascii="Arial" w:hAnsi="Arial" w:cs="Arial"/>
          <w:szCs w:val="22"/>
        </w:rPr>
        <w:t>28.1(f)</w:t>
      </w:r>
      <w:r w:rsidR="00F61FB1" w:rsidRPr="00F50446">
        <w:rPr>
          <w:rFonts w:ascii="Arial" w:hAnsi="Arial" w:cs="Arial"/>
          <w:szCs w:val="22"/>
        </w:rPr>
        <w:fldChar w:fldCharType="end"/>
      </w:r>
      <w:r w:rsidRPr="00F50446">
        <w:rPr>
          <w:rFonts w:ascii="Arial" w:hAnsi="Arial" w:cs="Arial"/>
          <w:szCs w:val="22"/>
        </w:rPr>
        <w:t xml:space="preserve">, </w:t>
      </w:r>
      <w:r w:rsidR="00F61FB1" w:rsidRPr="00F50446">
        <w:rPr>
          <w:rFonts w:ascii="Arial" w:hAnsi="Arial" w:cs="Arial"/>
          <w:szCs w:val="22"/>
        </w:rPr>
        <w:t>c</w:t>
      </w:r>
      <w:r w:rsidRPr="00F50446">
        <w:rPr>
          <w:rFonts w:ascii="Arial" w:hAnsi="Arial" w:cs="Arial"/>
          <w:szCs w:val="22"/>
        </w:rPr>
        <w:t xml:space="preserve">lause </w:t>
      </w:r>
      <w:r w:rsidR="00F61FB1" w:rsidRPr="00F50446">
        <w:rPr>
          <w:rFonts w:ascii="Arial" w:hAnsi="Arial" w:cs="Arial"/>
          <w:szCs w:val="22"/>
        </w:rPr>
        <w:fldChar w:fldCharType="begin"/>
      </w:r>
      <w:r w:rsidR="00F61FB1" w:rsidRPr="00F50446">
        <w:rPr>
          <w:rFonts w:ascii="Arial" w:hAnsi="Arial" w:cs="Arial"/>
          <w:szCs w:val="22"/>
        </w:rPr>
        <w:instrText xml:space="preserve">REF _Ref89959153 \h \w </w:instrText>
      </w:r>
      <w:r w:rsidR="008F6859" w:rsidRPr="00F50446">
        <w:rPr>
          <w:rFonts w:ascii="Arial" w:hAnsi="Arial" w:cs="Arial"/>
          <w:szCs w:val="22"/>
        </w:rPr>
        <w:instrText xml:space="preserve"> \* MERGEFORMAT </w:instrText>
      </w:r>
      <w:r w:rsidR="00F61FB1" w:rsidRPr="00F50446">
        <w:rPr>
          <w:rFonts w:ascii="Arial" w:hAnsi="Arial" w:cs="Arial"/>
          <w:szCs w:val="22"/>
        </w:rPr>
      </w:r>
      <w:r w:rsidR="00F61FB1" w:rsidRPr="00F50446">
        <w:rPr>
          <w:rFonts w:ascii="Arial" w:hAnsi="Arial" w:cs="Arial"/>
          <w:szCs w:val="22"/>
        </w:rPr>
        <w:fldChar w:fldCharType="separate"/>
      </w:r>
      <w:r w:rsidR="00BB2CF6" w:rsidRPr="00F50446">
        <w:rPr>
          <w:rFonts w:ascii="Arial" w:hAnsi="Arial" w:cs="Arial"/>
          <w:szCs w:val="22"/>
        </w:rPr>
        <w:t>28.1(g)</w:t>
      </w:r>
      <w:r w:rsidR="00F61FB1" w:rsidRPr="00F50446">
        <w:rPr>
          <w:rFonts w:ascii="Arial" w:hAnsi="Arial" w:cs="Arial"/>
          <w:szCs w:val="22"/>
        </w:rPr>
        <w:fldChar w:fldCharType="end"/>
      </w:r>
      <w:r w:rsidRPr="00F50446">
        <w:rPr>
          <w:rFonts w:ascii="Arial" w:hAnsi="Arial" w:cs="Arial"/>
          <w:szCs w:val="22"/>
        </w:rPr>
        <w:t xml:space="preserve">, </w:t>
      </w:r>
      <w:r w:rsidR="00F61FB1" w:rsidRPr="00F50446">
        <w:rPr>
          <w:rFonts w:ascii="Arial" w:hAnsi="Arial" w:cs="Arial"/>
          <w:szCs w:val="22"/>
        </w:rPr>
        <w:t>c</w:t>
      </w:r>
      <w:r w:rsidRPr="00F50446">
        <w:rPr>
          <w:rFonts w:ascii="Arial" w:hAnsi="Arial" w:cs="Arial"/>
          <w:szCs w:val="22"/>
        </w:rPr>
        <w:t xml:space="preserve">lause </w:t>
      </w:r>
      <w:r w:rsidR="00F50446" w:rsidRPr="00F50446">
        <w:rPr>
          <w:rFonts w:ascii="Arial" w:hAnsi="Arial" w:cs="Arial"/>
          <w:szCs w:val="22"/>
        </w:rPr>
        <w:t xml:space="preserve">28 (h), </w:t>
      </w:r>
      <w:r w:rsidR="00F61FB1" w:rsidRPr="00F50446">
        <w:rPr>
          <w:rFonts w:ascii="Arial" w:hAnsi="Arial" w:cs="Arial"/>
          <w:szCs w:val="22"/>
        </w:rPr>
        <w:t>c</w:t>
      </w:r>
      <w:r w:rsidRPr="00F50446">
        <w:rPr>
          <w:rFonts w:ascii="Arial" w:hAnsi="Arial" w:cs="Arial"/>
          <w:szCs w:val="22"/>
        </w:rPr>
        <w:t xml:space="preserve">lause </w:t>
      </w:r>
      <w:r w:rsidR="00F61FB1" w:rsidRPr="00F50446">
        <w:rPr>
          <w:rFonts w:ascii="Arial" w:hAnsi="Arial" w:cs="Arial"/>
          <w:szCs w:val="22"/>
        </w:rPr>
        <w:fldChar w:fldCharType="begin"/>
      </w:r>
      <w:r w:rsidR="00F61FB1" w:rsidRPr="00F50446">
        <w:rPr>
          <w:rFonts w:ascii="Arial" w:hAnsi="Arial" w:cs="Arial"/>
          <w:szCs w:val="22"/>
        </w:rPr>
        <w:instrText xml:space="preserve">REF _Ref89959167 \h \w </w:instrText>
      </w:r>
      <w:r w:rsidR="008F6859" w:rsidRPr="00F50446">
        <w:rPr>
          <w:rFonts w:ascii="Arial" w:hAnsi="Arial" w:cs="Arial"/>
          <w:szCs w:val="22"/>
        </w:rPr>
        <w:instrText xml:space="preserve"> \* MERGEFORMAT </w:instrText>
      </w:r>
      <w:r w:rsidR="00F61FB1" w:rsidRPr="00F50446">
        <w:rPr>
          <w:rFonts w:ascii="Arial" w:hAnsi="Arial" w:cs="Arial"/>
          <w:szCs w:val="22"/>
        </w:rPr>
      </w:r>
      <w:r w:rsidR="00F61FB1" w:rsidRPr="00F50446">
        <w:rPr>
          <w:rFonts w:ascii="Arial" w:hAnsi="Arial" w:cs="Arial"/>
          <w:szCs w:val="22"/>
        </w:rPr>
        <w:fldChar w:fldCharType="separate"/>
      </w:r>
      <w:r w:rsidR="00BB2CF6" w:rsidRPr="00F50446">
        <w:rPr>
          <w:rFonts w:ascii="Arial" w:hAnsi="Arial" w:cs="Arial"/>
          <w:szCs w:val="22"/>
        </w:rPr>
        <w:t>28.1(</w:t>
      </w:r>
      <w:proofErr w:type="spellStart"/>
      <w:r w:rsidR="00BB2CF6" w:rsidRPr="00F50446">
        <w:rPr>
          <w:rFonts w:ascii="Arial" w:hAnsi="Arial" w:cs="Arial"/>
          <w:szCs w:val="22"/>
        </w:rPr>
        <w:t>i</w:t>
      </w:r>
      <w:proofErr w:type="spellEnd"/>
      <w:r w:rsidR="00BB2CF6" w:rsidRPr="00F50446">
        <w:rPr>
          <w:rFonts w:ascii="Arial" w:hAnsi="Arial" w:cs="Arial"/>
          <w:szCs w:val="22"/>
        </w:rPr>
        <w:t>)</w:t>
      </w:r>
      <w:r w:rsidR="00F61FB1" w:rsidRPr="00F50446">
        <w:rPr>
          <w:rFonts w:ascii="Arial" w:hAnsi="Arial" w:cs="Arial"/>
          <w:szCs w:val="22"/>
        </w:rPr>
        <w:fldChar w:fldCharType="end"/>
      </w:r>
      <w:r w:rsidRPr="00F50446">
        <w:rPr>
          <w:rFonts w:ascii="Arial" w:hAnsi="Arial" w:cs="Arial"/>
          <w:szCs w:val="22"/>
        </w:rPr>
        <w:t xml:space="preserve"> and </w:t>
      </w:r>
      <w:r w:rsidR="00F61FB1" w:rsidRPr="00F50446">
        <w:rPr>
          <w:rFonts w:ascii="Arial" w:hAnsi="Arial" w:cs="Arial"/>
          <w:szCs w:val="22"/>
        </w:rPr>
        <w:t>c</w:t>
      </w:r>
      <w:r w:rsidRPr="00F50446">
        <w:rPr>
          <w:rFonts w:ascii="Arial" w:hAnsi="Arial" w:cs="Arial"/>
          <w:szCs w:val="22"/>
        </w:rPr>
        <w:t xml:space="preserve">lause </w:t>
      </w:r>
      <w:r w:rsidR="003B3BBF" w:rsidRPr="00F50446">
        <w:rPr>
          <w:rFonts w:ascii="Arial" w:hAnsi="Arial" w:cs="Arial"/>
          <w:szCs w:val="22"/>
        </w:rPr>
        <w:fldChar w:fldCharType="begin"/>
      </w:r>
      <w:r w:rsidR="003B3BBF" w:rsidRPr="00F50446">
        <w:rPr>
          <w:rFonts w:ascii="Arial" w:hAnsi="Arial" w:cs="Arial"/>
          <w:szCs w:val="22"/>
        </w:rPr>
        <w:instrText xml:space="preserve">REF _Ref_a272389 \h \w </w:instrText>
      </w:r>
      <w:r w:rsidR="008F6859" w:rsidRPr="00F50446">
        <w:rPr>
          <w:rFonts w:ascii="Arial" w:hAnsi="Arial" w:cs="Arial"/>
          <w:szCs w:val="22"/>
        </w:rPr>
        <w:instrText xml:space="preserve"> \* MERGEFORMAT </w:instrText>
      </w:r>
      <w:r w:rsidR="003B3BBF" w:rsidRPr="00F50446">
        <w:rPr>
          <w:rFonts w:ascii="Arial" w:hAnsi="Arial" w:cs="Arial"/>
          <w:szCs w:val="22"/>
        </w:rPr>
        <w:fldChar w:fldCharType="separate"/>
      </w:r>
      <w:r w:rsidR="00F50446" w:rsidRPr="00F50446">
        <w:rPr>
          <w:rFonts w:ascii="Arial" w:hAnsi="Arial" w:cs="Arial"/>
          <w:szCs w:val="22"/>
        </w:rPr>
        <w:t>28.5</w:t>
      </w:r>
      <w:r w:rsidR="00BB2CF6" w:rsidRPr="00F50446">
        <w:rPr>
          <w:rFonts w:ascii="Arial" w:hAnsi="Arial" w:cs="Arial"/>
          <w:szCs w:val="22"/>
        </w:rPr>
        <w:t>.</w:t>
      </w:r>
      <w:r w:rsidR="003B3BBF" w:rsidRPr="00F50446">
        <w:rPr>
          <w:rFonts w:ascii="Arial" w:hAnsi="Arial" w:cs="Arial"/>
          <w:szCs w:val="22"/>
        </w:rPr>
        <w:fldChar w:fldCharType="end"/>
      </w:r>
      <w:r w:rsidR="005E7681" w:rsidRPr="00F50446">
        <w:rPr>
          <w:rFonts w:ascii="Arial" w:hAnsi="Arial" w:cs="Arial"/>
          <w:szCs w:val="22"/>
        </w:rPr>
        <w:t xml:space="preserve"> </w:t>
      </w:r>
      <w:bookmarkEnd w:id="268"/>
      <w:r w:rsidR="005E7681" w:rsidRPr="00F50446">
        <w:rPr>
          <w:rFonts w:ascii="Arial" w:hAnsi="Arial" w:cs="Arial"/>
          <w:szCs w:val="22"/>
        </w:rPr>
        <w:t xml:space="preserve">(or a </w:t>
      </w:r>
      <w:r w:rsidR="005E7681" w:rsidRPr="008F6859">
        <w:rPr>
          <w:rFonts w:ascii="Arial" w:hAnsi="Arial" w:cs="Arial"/>
          <w:szCs w:val="22"/>
        </w:rPr>
        <w:t xml:space="preserve">notice of an intention to terminate under clause </w:t>
      </w:r>
      <w:r w:rsidR="003B3BBF" w:rsidRPr="008F6859">
        <w:rPr>
          <w:rFonts w:ascii="Arial" w:hAnsi="Arial" w:cs="Arial"/>
          <w:szCs w:val="22"/>
        </w:rPr>
        <w:fldChar w:fldCharType="begin"/>
      </w:r>
      <w:r w:rsidR="003B3BBF" w:rsidRPr="008F6859">
        <w:rPr>
          <w:rFonts w:ascii="Arial" w:hAnsi="Arial" w:cs="Arial"/>
          <w:szCs w:val="22"/>
        </w:rPr>
        <w:instrText xml:space="preserve">REF _Ref89949709 \h \w </w:instrText>
      </w:r>
      <w:r w:rsidR="008F6859" w:rsidRPr="008F6859">
        <w:rPr>
          <w:rFonts w:ascii="Arial" w:hAnsi="Arial" w:cs="Arial"/>
          <w:szCs w:val="22"/>
        </w:rPr>
        <w:instrText xml:space="preserve"> \* MERGEFORMAT </w:instrText>
      </w:r>
      <w:r w:rsidR="003B3BBF" w:rsidRPr="008F6859">
        <w:rPr>
          <w:rFonts w:ascii="Arial" w:hAnsi="Arial" w:cs="Arial"/>
          <w:szCs w:val="22"/>
        </w:rPr>
      </w:r>
      <w:r w:rsidR="003B3BBF" w:rsidRPr="008F6859">
        <w:rPr>
          <w:rFonts w:ascii="Arial" w:hAnsi="Arial" w:cs="Arial"/>
          <w:szCs w:val="22"/>
        </w:rPr>
        <w:fldChar w:fldCharType="separate"/>
      </w:r>
      <w:r w:rsidR="00BB2CF6">
        <w:rPr>
          <w:rFonts w:ascii="Arial" w:hAnsi="Arial" w:cs="Arial"/>
          <w:szCs w:val="22"/>
        </w:rPr>
        <w:t>28.5</w:t>
      </w:r>
      <w:r w:rsidR="003B3BBF" w:rsidRPr="008F6859">
        <w:rPr>
          <w:rFonts w:ascii="Arial" w:hAnsi="Arial" w:cs="Arial"/>
          <w:szCs w:val="22"/>
        </w:rPr>
        <w:fldChar w:fldCharType="end"/>
      </w:r>
      <w:r w:rsidR="00AC4CD2" w:rsidRPr="008F6859">
        <w:rPr>
          <w:rFonts w:ascii="Arial" w:hAnsi="Arial" w:cs="Arial"/>
          <w:szCs w:val="22"/>
        </w:rPr>
        <w:t>).</w:t>
      </w:r>
    </w:p>
    <w:p w14:paraId="4B747119" w14:textId="091A69AE" w:rsidR="00AD5598" w:rsidRPr="008F6859" w:rsidRDefault="00643196">
      <w:pPr>
        <w:pStyle w:val="Heading2"/>
        <w:rPr>
          <w:rFonts w:ascii="Arial" w:hAnsi="Arial" w:cs="Arial"/>
          <w:szCs w:val="22"/>
        </w:rPr>
      </w:pPr>
      <w:r w:rsidRPr="008F6859">
        <w:rPr>
          <w:rFonts w:ascii="Arial" w:hAnsi="Arial" w:cs="Arial"/>
          <w:szCs w:val="22"/>
        </w:rPr>
        <w:t xml:space="preserve">Within 5 </w:t>
      </w:r>
      <w:r w:rsidR="003F24B4" w:rsidRPr="008F6859">
        <w:rPr>
          <w:rFonts w:ascii="Arial" w:hAnsi="Arial" w:cs="Arial"/>
          <w:szCs w:val="22"/>
        </w:rPr>
        <w:t>Working</w:t>
      </w:r>
      <w:r w:rsidRPr="008F6859">
        <w:rPr>
          <w:rFonts w:ascii="Arial" w:hAnsi="Arial" w:cs="Arial"/>
          <w:szCs w:val="22"/>
        </w:rPr>
        <w:t xml:space="preserve"> Days of receipt of a Remediation Notice, the </w:t>
      </w:r>
      <w:r w:rsidR="00FF22FE">
        <w:rPr>
          <w:rFonts w:ascii="Arial" w:hAnsi="Arial" w:cs="Arial"/>
          <w:szCs w:val="22"/>
        </w:rPr>
        <w:t>Concessionaire</w:t>
      </w:r>
      <w:r w:rsidR="009B294C">
        <w:rPr>
          <w:rFonts w:ascii="Arial" w:hAnsi="Arial" w:cs="Arial"/>
          <w:szCs w:val="22"/>
        </w:rPr>
        <w:t xml:space="preserve"> </w:t>
      </w:r>
      <w:r w:rsidRPr="008F6859">
        <w:rPr>
          <w:rFonts w:ascii="Arial" w:hAnsi="Arial" w:cs="Arial"/>
          <w:szCs w:val="22"/>
        </w:rPr>
        <w:t>shall:</w:t>
      </w:r>
    </w:p>
    <w:p w14:paraId="4D23B787" w14:textId="77777777" w:rsidR="00AD5598" w:rsidRPr="008F6859" w:rsidRDefault="00643196" w:rsidP="00AD5598">
      <w:pPr>
        <w:pStyle w:val="Heading3"/>
        <w:rPr>
          <w:rFonts w:ascii="Arial" w:hAnsi="Arial" w:cs="Arial"/>
          <w:szCs w:val="22"/>
        </w:rPr>
      </w:pPr>
      <w:bookmarkStart w:id="269" w:name="_Ref89959221"/>
      <w:r w:rsidRPr="008F6859">
        <w:rPr>
          <w:rFonts w:ascii="Arial" w:hAnsi="Arial" w:cs="Arial"/>
          <w:szCs w:val="22"/>
        </w:rPr>
        <w:t>submit a draft Remediation Plan, even if it disputes that it is responsible for the matters which are the subject of the Remediation Notice; or</w:t>
      </w:r>
      <w:bookmarkEnd w:id="269"/>
    </w:p>
    <w:p w14:paraId="6E44A203" w14:textId="14189E23" w:rsidR="00AD5598" w:rsidRPr="008F6859" w:rsidRDefault="00643196" w:rsidP="00AD5598">
      <w:pPr>
        <w:pStyle w:val="Heading3"/>
        <w:rPr>
          <w:rFonts w:ascii="Arial" w:hAnsi="Arial" w:cs="Arial"/>
          <w:szCs w:val="22"/>
        </w:rPr>
      </w:pPr>
      <w:r w:rsidRPr="008F6859">
        <w:rPr>
          <w:rFonts w:ascii="Arial" w:hAnsi="Arial" w:cs="Arial"/>
          <w:szCs w:val="22"/>
        </w:rPr>
        <w:t xml:space="preserve">inform the </w:t>
      </w:r>
      <w:r w:rsidR="000005C4">
        <w:rPr>
          <w:rFonts w:ascii="Arial" w:hAnsi="Arial" w:cs="Arial"/>
          <w:szCs w:val="22"/>
        </w:rPr>
        <w:t>Contracting Authority</w:t>
      </w:r>
      <w:r w:rsidRPr="008F6859">
        <w:rPr>
          <w:rFonts w:ascii="Arial" w:hAnsi="Arial" w:cs="Arial"/>
          <w:szCs w:val="22"/>
        </w:rPr>
        <w:t xml:space="preserve"> that it does not intend to submit a Remediation </w:t>
      </w:r>
      <w:proofErr w:type="gramStart"/>
      <w:r w:rsidRPr="008F6859">
        <w:rPr>
          <w:rFonts w:ascii="Arial" w:hAnsi="Arial" w:cs="Arial"/>
          <w:szCs w:val="22"/>
        </w:rPr>
        <w:t>Plan,</w:t>
      </w:r>
      <w:proofErr w:type="gramEnd"/>
      <w:r w:rsidRPr="008F6859">
        <w:rPr>
          <w:rFonts w:ascii="Arial" w:hAnsi="Arial" w:cs="Arial"/>
          <w:szCs w:val="22"/>
        </w:rPr>
        <w:t xml:space="preserve"> in which event the </w:t>
      </w:r>
      <w:r w:rsidR="000005C4">
        <w:rPr>
          <w:rFonts w:ascii="Arial" w:hAnsi="Arial" w:cs="Arial"/>
          <w:szCs w:val="22"/>
        </w:rPr>
        <w:t>Contracting Authority</w:t>
      </w:r>
      <w:r w:rsidRPr="008F6859">
        <w:rPr>
          <w:rFonts w:ascii="Arial" w:hAnsi="Arial" w:cs="Arial"/>
          <w:szCs w:val="22"/>
        </w:rPr>
        <w:t xml:space="preserve"> shall be entitled to serve a Termination Notice.</w:t>
      </w:r>
    </w:p>
    <w:p w14:paraId="5A08437A" w14:textId="71AB27C2" w:rsidR="00AD5598" w:rsidRPr="008F6859" w:rsidRDefault="00643196" w:rsidP="00AD5598">
      <w:pPr>
        <w:pStyle w:val="Heading2"/>
        <w:rPr>
          <w:rFonts w:ascii="Arial" w:hAnsi="Arial" w:cs="Arial"/>
          <w:szCs w:val="22"/>
        </w:rPr>
      </w:pPr>
      <w:bookmarkStart w:id="270" w:name="_Ref89959236"/>
      <w:r w:rsidRPr="008F6859">
        <w:rPr>
          <w:rFonts w:ascii="Arial" w:hAnsi="Arial" w:cs="Arial"/>
          <w:szCs w:val="22"/>
        </w:rPr>
        <w:lastRenderedPageBreak/>
        <w:t xml:space="preserve">The </w:t>
      </w:r>
      <w:r w:rsidR="000005C4">
        <w:rPr>
          <w:rFonts w:ascii="Arial" w:hAnsi="Arial" w:cs="Arial"/>
          <w:szCs w:val="22"/>
        </w:rPr>
        <w:t>Contracting Authority</w:t>
      </w:r>
      <w:r w:rsidRPr="008F6859">
        <w:rPr>
          <w:rFonts w:ascii="Arial" w:hAnsi="Arial" w:cs="Arial"/>
          <w:szCs w:val="22"/>
        </w:rPr>
        <w:t xml:space="preserve"> shall either approve the draft Remediation Plan within 5 </w:t>
      </w:r>
      <w:r w:rsidR="003F24B4" w:rsidRPr="008F6859">
        <w:rPr>
          <w:rFonts w:ascii="Arial" w:hAnsi="Arial" w:cs="Arial"/>
          <w:szCs w:val="22"/>
        </w:rPr>
        <w:t>Working</w:t>
      </w:r>
      <w:r w:rsidRPr="008F6859">
        <w:rPr>
          <w:rFonts w:ascii="Arial" w:hAnsi="Arial" w:cs="Arial"/>
          <w:szCs w:val="22"/>
        </w:rPr>
        <w:t xml:space="preserve"> Days of its receipt pursuant to </w:t>
      </w:r>
      <w:r w:rsidR="00F61FB1" w:rsidRPr="008F6859">
        <w:rPr>
          <w:rFonts w:ascii="Arial" w:hAnsi="Arial" w:cs="Arial"/>
          <w:szCs w:val="22"/>
        </w:rPr>
        <w:t>c</w:t>
      </w:r>
      <w:r w:rsidRPr="008F6859">
        <w:rPr>
          <w:rFonts w:ascii="Arial" w:hAnsi="Arial" w:cs="Arial"/>
          <w:szCs w:val="22"/>
        </w:rPr>
        <w:t xml:space="preserve">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_Ref89959221 \h \w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27.3(a)</w:t>
      </w:r>
      <w:r w:rsidR="00F61FB1" w:rsidRPr="008F6859">
        <w:rPr>
          <w:rFonts w:ascii="Arial" w:hAnsi="Arial" w:cs="Arial"/>
          <w:szCs w:val="22"/>
        </w:rPr>
        <w:fldChar w:fldCharType="end"/>
      </w:r>
      <w:r w:rsidRPr="008F6859">
        <w:rPr>
          <w:rFonts w:ascii="Arial" w:hAnsi="Arial" w:cs="Arial"/>
          <w:szCs w:val="22"/>
        </w:rPr>
        <w:t xml:space="preserve">, or it shall inform the </w:t>
      </w:r>
      <w:r w:rsidR="000F0408">
        <w:rPr>
          <w:rFonts w:ascii="Arial" w:hAnsi="Arial" w:cs="Arial"/>
          <w:szCs w:val="22"/>
        </w:rPr>
        <w:t>Concessionaire</w:t>
      </w:r>
      <w:r w:rsidR="000F0408" w:rsidRPr="008F6859">
        <w:rPr>
          <w:rFonts w:ascii="Arial" w:hAnsi="Arial" w:cs="Arial"/>
          <w:szCs w:val="22"/>
        </w:rPr>
        <w:t xml:space="preserve"> why</w:t>
      </w:r>
      <w:r w:rsidRPr="008F6859">
        <w:rPr>
          <w:rFonts w:ascii="Arial" w:hAnsi="Arial" w:cs="Arial"/>
          <w:szCs w:val="22"/>
        </w:rPr>
        <w:t xml:space="preserve"> it cannot accept the draft Remediation Plan. In such circumstances, the </w:t>
      </w:r>
      <w:r w:rsidR="000F0408">
        <w:rPr>
          <w:rFonts w:ascii="Arial" w:hAnsi="Arial" w:cs="Arial"/>
          <w:szCs w:val="22"/>
        </w:rPr>
        <w:t>Concessionaire</w:t>
      </w:r>
      <w:r w:rsidR="000F0408" w:rsidRPr="008F6859">
        <w:rPr>
          <w:rFonts w:ascii="Arial" w:hAnsi="Arial" w:cs="Arial"/>
          <w:szCs w:val="22"/>
        </w:rPr>
        <w:t xml:space="preserve"> shall</w:t>
      </w:r>
      <w:r w:rsidRPr="008F6859">
        <w:rPr>
          <w:rFonts w:ascii="Arial" w:hAnsi="Arial" w:cs="Arial"/>
          <w:szCs w:val="22"/>
        </w:rPr>
        <w:t xml:space="preserve"> address all such concerns in a revised Remediation Plan, which it shall submit to the </w:t>
      </w:r>
      <w:r w:rsidR="000005C4">
        <w:rPr>
          <w:rFonts w:ascii="Arial" w:hAnsi="Arial" w:cs="Arial"/>
          <w:szCs w:val="22"/>
        </w:rPr>
        <w:t xml:space="preserve">Contracting </w:t>
      </w:r>
      <w:r w:rsidR="000005C4" w:rsidRPr="00F63117">
        <w:rPr>
          <w:rFonts w:ascii="Arial" w:hAnsi="Arial" w:cs="Arial"/>
          <w:szCs w:val="22"/>
        </w:rPr>
        <w:t>Authority</w:t>
      </w:r>
      <w:r w:rsidRPr="00F63117">
        <w:rPr>
          <w:rFonts w:ascii="Arial" w:hAnsi="Arial" w:cs="Arial"/>
          <w:szCs w:val="22"/>
        </w:rPr>
        <w:t xml:space="preserve"> within </w:t>
      </w:r>
      <w:r w:rsidR="00F63117" w:rsidRPr="00F63117">
        <w:rPr>
          <w:rFonts w:ascii="Arial" w:hAnsi="Arial" w:cs="Arial"/>
          <w:szCs w:val="22"/>
        </w:rPr>
        <w:t>10</w:t>
      </w:r>
      <w:r w:rsidR="00F63117">
        <w:rPr>
          <w:rFonts w:ascii="Arial" w:hAnsi="Arial" w:cs="Arial"/>
          <w:szCs w:val="22"/>
        </w:rPr>
        <w:t xml:space="preserve"> </w:t>
      </w:r>
      <w:r w:rsidR="00EE7DB9" w:rsidRPr="008F6859">
        <w:rPr>
          <w:rFonts w:ascii="Arial" w:hAnsi="Arial" w:cs="Arial"/>
          <w:szCs w:val="22"/>
        </w:rPr>
        <w:t>Working</w:t>
      </w:r>
      <w:r w:rsidRPr="008F6859">
        <w:rPr>
          <w:rFonts w:ascii="Arial" w:hAnsi="Arial" w:cs="Arial"/>
          <w:szCs w:val="22"/>
        </w:rPr>
        <w:t xml:space="preserve"> Days of its receipt of the </w:t>
      </w:r>
      <w:r w:rsidR="000005C4">
        <w:rPr>
          <w:rFonts w:ascii="Arial" w:hAnsi="Arial" w:cs="Arial"/>
          <w:szCs w:val="22"/>
        </w:rPr>
        <w:t>Contracting Authority</w:t>
      </w:r>
      <w:r w:rsidRPr="008F6859">
        <w:rPr>
          <w:rFonts w:ascii="Arial" w:hAnsi="Arial" w:cs="Arial"/>
          <w:szCs w:val="22"/>
        </w:rPr>
        <w:t xml:space="preserve">'s comments. If no such notice is given, the </w:t>
      </w:r>
      <w:r w:rsidR="00FF22FE">
        <w:rPr>
          <w:rFonts w:ascii="Arial" w:hAnsi="Arial" w:cs="Arial"/>
          <w:szCs w:val="22"/>
        </w:rPr>
        <w:t>Concessionaire</w:t>
      </w:r>
      <w:r w:rsidRPr="008F6859">
        <w:rPr>
          <w:rFonts w:ascii="Arial" w:hAnsi="Arial" w:cs="Arial"/>
          <w:szCs w:val="22"/>
        </w:rPr>
        <w:t xml:space="preserve"> draft Remediation Plan shall be deemed to be agreed.</w:t>
      </w:r>
      <w:bookmarkEnd w:id="270"/>
    </w:p>
    <w:p w14:paraId="0A1178DD" w14:textId="0CFD1B9D" w:rsidR="00AD5598" w:rsidRPr="008F6859" w:rsidRDefault="00643196" w:rsidP="00AD5598">
      <w:pPr>
        <w:pStyle w:val="Heading2"/>
        <w:rPr>
          <w:rFonts w:ascii="Arial" w:hAnsi="Arial" w:cs="Arial"/>
          <w:szCs w:val="22"/>
        </w:rPr>
      </w:pPr>
      <w:r w:rsidRPr="008F6859">
        <w:rPr>
          <w:rFonts w:ascii="Arial" w:hAnsi="Arial" w:cs="Arial"/>
          <w:szCs w:val="22"/>
        </w:rPr>
        <w:t xml:space="preserve">Once agreed, the </w:t>
      </w:r>
      <w:r w:rsidR="000F0408">
        <w:rPr>
          <w:rFonts w:ascii="Arial" w:hAnsi="Arial" w:cs="Arial"/>
          <w:szCs w:val="22"/>
        </w:rPr>
        <w:t>Concessionaire</w:t>
      </w:r>
      <w:r w:rsidR="000F0408" w:rsidRPr="008F6859">
        <w:rPr>
          <w:rFonts w:ascii="Arial" w:hAnsi="Arial" w:cs="Arial"/>
          <w:szCs w:val="22"/>
        </w:rPr>
        <w:t xml:space="preserve"> shall</w:t>
      </w:r>
      <w:r w:rsidRPr="008F6859">
        <w:rPr>
          <w:rFonts w:ascii="Arial" w:hAnsi="Arial" w:cs="Arial"/>
          <w:szCs w:val="22"/>
        </w:rPr>
        <w:t xml:space="preserve"> immediately start work on the actions set out in the Remediation Plan.</w:t>
      </w:r>
    </w:p>
    <w:p w14:paraId="5B566C15" w14:textId="67C1A200" w:rsidR="00AD5598" w:rsidRPr="008F6859" w:rsidRDefault="00643196" w:rsidP="00AD5598">
      <w:pPr>
        <w:pStyle w:val="Heading2"/>
        <w:rPr>
          <w:rFonts w:ascii="Arial" w:hAnsi="Arial" w:cs="Arial"/>
          <w:szCs w:val="22"/>
        </w:rPr>
      </w:pPr>
      <w:r w:rsidRPr="008F6859">
        <w:rPr>
          <w:rFonts w:ascii="Arial" w:hAnsi="Arial" w:cs="Arial"/>
          <w:szCs w:val="22"/>
        </w:rPr>
        <w:t xml:space="preserve">If, despite the measures taken under </w:t>
      </w:r>
      <w:r w:rsidR="00F61FB1" w:rsidRPr="008F6859">
        <w:rPr>
          <w:rFonts w:ascii="Arial" w:hAnsi="Arial" w:cs="Arial"/>
          <w:szCs w:val="22"/>
        </w:rPr>
        <w:t>c</w:t>
      </w:r>
      <w:r w:rsidRPr="008F6859">
        <w:rPr>
          <w:rFonts w:ascii="Arial" w:hAnsi="Arial" w:cs="Arial"/>
          <w:szCs w:val="22"/>
        </w:rPr>
        <w:t xml:space="preserve">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_Ref89959236 \h \w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27.4</w:t>
      </w:r>
      <w:r w:rsidR="00F61FB1" w:rsidRPr="008F6859">
        <w:rPr>
          <w:rFonts w:ascii="Arial" w:hAnsi="Arial" w:cs="Arial"/>
          <w:szCs w:val="22"/>
        </w:rPr>
        <w:fldChar w:fldCharType="end"/>
      </w:r>
      <w:r w:rsidRPr="008F6859">
        <w:rPr>
          <w:rFonts w:ascii="Arial" w:hAnsi="Arial" w:cs="Arial"/>
          <w:szCs w:val="22"/>
        </w:rPr>
        <w:t xml:space="preserve">, a Remediation Plan cannot be agreed within 5 </w:t>
      </w:r>
      <w:r w:rsidR="008D028C" w:rsidRPr="008F6859">
        <w:rPr>
          <w:rFonts w:ascii="Arial" w:hAnsi="Arial" w:cs="Arial"/>
          <w:szCs w:val="22"/>
        </w:rPr>
        <w:t>Working</w:t>
      </w:r>
      <w:r w:rsidRPr="008F6859">
        <w:rPr>
          <w:rFonts w:ascii="Arial" w:hAnsi="Arial" w:cs="Arial"/>
          <w:szCs w:val="22"/>
        </w:rPr>
        <w:t xml:space="preserve"> Days then the </w:t>
      </w:r>
      <w:r w:rsidR="000005C4">
        <w:rPr>
          <w:rFonts w:ascii="Arial" w:hAnsi="Arial" w:cs="Arial"/>
          <w:szCs w:val="22"/>
        </w:rPr>
        <w:t>Contracting Authority</w:t>
      </w:r>
      <w:r w:rsidRPr="008F6859">
        <w:rPr>
          <w:rFonts w:ascii="Arial" w:hAnsi="Arial" w:cs="Arial"/>
          <w:szCs w:val="22"/>
        </w:rPr>
        <w:t xml:space="preserve"> may elect to end the Remediation Plan Process and serve a Termination Notice.</w:t>
      </w:r>
    </w:p>
    <w:p w14:paraId="1D7D4B81" w14:textId="717066DE" w:rsidR="00AD5598" w:rsidRPr="008F6859" w:rsidRDefault="00643196" w:rsidP="00AD5598">
      <w:pPr>
        <w:pStyle w:val="Heading2"/>
        <w:rPr>
          <w:rFonts w:ascii="Arial" w:hAnsi="Arial" w:cs="Arial"/>
          <w:szCs w:val="22"/>
        </w:rPr>
      </w:pPr>
      <w:bookmarkStart w:id="271" w:name="_Ref89959255"/>
      <w:r w:rsidRPr="008F6859">
        <w:rPr>
          <w:rFonts w:ascii="Arial" w:hAnsi="Arial" w:cs="Arial"/>
          <w:szCs w:val="22"/>
        </w:rPr>
        <w:t xml:space="preserve">If a Remediation Plan is agreed between the parties, but the </w:t>
      </w:r>
      <w:r w:rsidR="000F0408">
        <w:rPr>
          <w:rFonts w:ascii="Arial" w:hAnsi="Arial" w:cs="Arial"/>
          <w:szCs w:val="22"/>
        </w:rPr>
        <w:t>Concessionaire</w:t>
      </w:r>
      <w:r w:rsidR="000F0408" w:rsidRPr="008F6859">
        <w:rPr>
          <w:rFonts w:ascii="Arial" w:hAnsi="Arial" w:cs="Arial"/>
          <w:szCs w:val="22"/>
        </w:rPr>
        <w:t xml:space="preserve"> fails</w:t>
      </w:r>
      <w:r w:rsidRPr="008F6859">
        <w:rPr>
          <w:rFonts w:ascii="Arial" w:hAnsi="Arial" w:cs="Arial"/>
          <w:szCs w:val="22"/>
        </w:rPr>
        <w:t xml:space="preserve"> to implement or successfully complete the Remediation Plan by the required completion date, the </w:t>
      </w:r>
      <w:r w:rsidR="000005C4">
        <w:rPr>
          <w:rFonts w:ascii="Arial" w:hAnsi="Arial" w:cs="Arial"/>
          <w:szCs w:val="22"/>
        </w:rPr>
        <w:t>Contracting Authority</w:t>
      </w:r>
      <w:r w:rsidRPr="008F6859">
        <w:rPr>
          <w:rFonts w:ascii="Arial" w:hAnsi="Arial" w:cs="Arial"/>
          <w:szCs w:val="22"/>
        </w:rPr>
        <w:t xml:space="preserve"> may:</w:t>
      </w:r>
      <w:bookmarkEnd w:id="271"/>
    </w:p>
    <w:p w14:paraId="6AC66096" w14:textId="77777777" w:rsidR="00AD5598" w:rsidRPr="008F6859" w:rsidRDefault="00643196" w:rsidP="00AD5598">
      <w:pPr>
        <w:pStyle w:val="Heading3"/>
        <w:rPr>
          <w:rFonts w:ascii="Arial" w:hAnsi="Arial" w:cs="Arial"/>
          <w:szCs w:val="22"/>
        </w:rPr>
      </w:pPr>
      <w:r w:rsidRPr="008F6859">
        <w:rPr>
          <w:rFonts w:ascii="Arial" w:hAnsi="Arial" w:cs="Arial"/>
          <w:szCs w:val="22"/>
        </w:rPr>
        <w:t>terminate this agreement by serving a Termination Notice;</w:t>
      </w:r>
    </w:p>
    <w:p w14:paraId="57745AB2" w14:textId="27A476AB" w:rsidR="00AD5598" w:rsidRPr="008F6859" w:rsidRDefault="00643196" w:rsidP="00AD5598">
      <w:pPr>
        <w:pStyle w:val="Heading3"/>
        <w:rPr>
          <w:rFonts w:ascii="Arial" w:hAnsi="Arial" w:cs="Arial"/>
          <w:szCs w:val="22"/>
        </w:rPr>
      </w:pPr>
      <w:r w:rsidRPr="008F6859">
        <w:rPr>
          <w:rFonts w:ascii="Arial" w:hAnsi="Arial" w:cs="Arial"/>
          <w:szCs w:val="22"/>
        </w:rPr>
        <w:t xml:space="preserve">give the </w:t>
      </w:r>
      <w:r w:rsidR="000F0408">
        <w:rPr>
          <w:rFonts w:ascii="Arial" w:hAnsi="Arial" w:cs="Arial"/>
          <w:szCs w:val="22"/>
        </w:rPr>
        <w:t>Concessionaire</w:t>
      </w:r>
      <w:r w:rsidRPr="008F6859">
        <w:rPr>
          <w:rFonts w:ascii="Arial" w:hAnsi="Arial" w:cs="Arial"/>
          <w:szCs w:val="22"/>
        </w:rPr>
        <w:t xml:space="preserve"> further opportunity to resume full implementation of the Remediation Plan; or</w:t>
      </w:r>
    </w:p>
    <w:p w14:paraId="25C8306A" w14:textId="77777777" w:rsidR="00AD5598" w:rsidRPr="008F6859" w:rsidRDefault="00643196" w:rsidP="00AD5598">
      <w:pPr>
        <w:pStyle w:val="Heading3"/>
        <w:rPr>
          <w:rFonts w:ascii="Arial" w:hAnsi="Arial" w:cs="Arial"/>
          <w:szCs w:val="22"/>
        </w:rPr>
      </w:pPr>
      <w:r w:rsidRPr="008F6859">
        <w:rPr>
          <w:rFonts w:ascii="Arial" w:hAnsi="Arial" w:cs="Arial"/>
          <w:szCs w:val="22"/>
        </w:rPr>
        <w:t>refer the matter for resolution under the Dispute Resolution Procedure.</w:t>
      </w:r>
    </w:p>
    <w:p w14:paraId="0BF60C81" w14:textId="224B1E49" w:rsidR="00AD5598" w:rsidRPr="008F6859" w:rsidRDefault="00643196" w:rsidP="00AD5598">
      <w:pPr>
        <w:pStyle w:val="Heading2"/>
        <w:rPr>
          <w:rFonts w:ascii="Arial" w:hAnsi="Arial" w:cs="Arial"/>
          <w:szCs w:val="22"/>
        </w:rPr>
      </w:pPr>
      <w:r w:rsidRPr="008F6859">
        <w:rPr>
          <w:rFonts w:ascii="Arial" w:hAnsi="Arial" w:cs="Arial"/>
          <w:szCs w:val="22"/>
        </w:rPr>
        <w:t xml:space="preserve">If, despite the measures taken under </w:t>
      </w:r>
      <w:r w:rsidR="00F61FB1" w:rsidRPr="008F6859">
        <w:rPr>
          <w:rFonts w:ascii="Arial" w:hAnsi="Arial" w:cs="Arial"/>
          <w:szCs w:val="22"/>
        </w:rPr>
        <w:t>c</w:t>
      </w:r>
      <w:r w:rsidRPr="008F6859">
        <w:rPr>
          <w:rFonts w:ascii="Arial" w:hAnsi="Arial" w:cs="Arial"/>
          <w:szCs w:val="22"/>
        </w:rPr>
        <w:t xml:space="preserve">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_Ref89959255 \h \w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27.7</w:t>
      </w:r>
      <w:r w:rsidR="00F61FB1" w:rsidRPr="008F6859">
        <w:rPr>
          <w:rFonts w:ascii="Arial" w:hAnsi="Arial" w:cs="Arial"/>
          <w:szCs w:val="22"/>
        </w:rPr>
        <w:fldChar w:fldCharType="end"/>
      </w:r>
      <w:r w:rsidRPr="008F6859">
        <w:rPr>
          <w:rFonts w:ascii="Arial" w:hAnsi="Arial" w:cs="Arial"/>
          <w:szCs w:val="22"/>
        </w:rPr>
        <w:t xml:space="preserve">, the </w:t>
      </w:r>
      <w:r w:rsidR="000F0408">
        <w:rPr>
          <w:rFonts w:ascii="Arial" w:hAnsi="Arial" w:cs="Arial"/>
          <w:szCs w:val="22"/>
        </w:rPr>
        <w:t>Concessionaire</w:t>
      </w:r>
      <w:r w:rsidR="000F0408" w:rsidRPr="008F6859">
        <w:rPr>
          <w:rFonts w:ascii="Arial" w:hAnsi="Arial" w:cs="Arial"/>
          <w:szCs w:val="22"/>
        </w:rPr>
        <w:t xml:space="preserve"> fails</w:t>
      </w:r>
      <w:r w:rsidRPr="008F6859">
        <w:rPr>
          <w:rFonts w:ascii="Arial" w:hAnsi="Arial" w:cs="Arial"/>
          <w:szCs w:val="22"/>
        </w:rPr>
        <w:t xml:space="preserve"> to implement the Remediation Plan in accordance with its terms, the </w:t>
      </w:r>
      <w:r w:rsidR="000005C4">
        <w:rPr>
          <w:rFonts w:ascii="Arial" w:hAnsi="Arial" w:cs="Arial"/>
          <w:szCs w:val="22"/>
        </w:rPr>
        <w:t>Contracting Authority</w:t>
      </w:r>
      <w:r w:rsidRPr="008F6859">
        <w:rPr>
          <w:rFonts w:ascii="Arial" w:hAnsi="Arial" w:cs="Arial"/>
          <w:szCs w:val="22"/>
        </w:rPr>
        <w:t xml:space="preserve"> may elect to end the Remediation Plan Process and refer the matter for resolution by the Dispute Resolution Procedure or serve a Termination Notice.</w:t>
      </w:r>
    </w:p>
    <w:p w14:paraId="794A7AF7" w14:textId="141FD3D6" w:rsidR="00AD5598" w:rsidRPr="008F6859" w:rsidRDefault="00643196" w:rsidP="00AD5598">
      <w:pPr>
        <w:pStyle w:val="Heading2"/>
        <w:rPr>
          <w:rFonts w:ascii="Arial" w:hAnsi="Arial" w:cs="Arial"/>
          <w:szCs w:val="22"/>
        </w:rPr>
      </w:pPr>
      <w:bookmarkStart w:id="272" w:name="_Ref89959317"/>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not be obliged to follow the Remediation Plan Process if there is a repetition of substantially the same default by the </w:t>
      </w:r>
      <w:r w:rsidR="000F0408">
        <w:rPr>
          <w:rFonts w:ascii="Arial" w:hAnsi="Arial" w:cs="Arial"/>
          <w:szCs w:val="22"/>
        </w:rPr>
        <w:t>Concessionaire</w:t>
      </w:r>
      <w:r w:rsidRPr="008F6859">
        <w:rPr>
          <w:rFonts w:ascii="Arial" w:hAnsi="Arial" w:cs="Arial"/>
          <w:szCs w:val="22"/>
        </w:rPr>
        <w:t xml:space="preserve"> had previously been addressed in a Remediation Plan within a period of </w:t>
      </w:r>
      <w:r w:rsidR="00F63117">
        <w:rPr>
          <w:rFonts w:ascii="Arial" w:hAnsi="Arial" w:cs="Arial"/>
          <w:szCs w:val="22"/>
        </w:rPr>
        <w:t>3</w:t>
      </w:r>
      <w:r w:rsidRPr="008F6859">
        <w:rPr>
          <w:rFonts w:ascii="Arial" w:hAnsi="Arial" w:cs="Arial"/>
          <w:szCs w:val="22"/>
        </w:rPr>
        <w:t xml:space="preserve"> months following the conclusion of such previous Remediation Plan. In such event, the </w:t>
      </w:r>
      <w:r w:rsidR="000005C4">
        <w:rPr>
          <w:rFonts w:ascii="Arial" w:hAnsi="Arial" w:cs="Arial"/>
          <w:szCs w:val="22"/>
        </w:rPr>
        <w:t>Contracting Authority</w:t>
      </w:r>
      <w:r w:rsidRPr="008F6859">
        <w:rPr>
          <w:rFonts w:ascii="Arial" w:hAnsi="Arial" w:cs="Arial"/>
          <w:szCs w:val="22"/>
        </w:rPr>
        <w:t xml:space="preserve"> may serve a Termination Notice.</w:t>
      </w:r>
      <w:bookmarkEnd w:id="272"/>
    </w:p>
    <w:p w14:paraId="395C4839" w14:textId="77777777" w:rsidR="00AD5598" w:rsidRPr="008F6859" w:rsidRDefault="00643196" w:rsidP="00AD5598">
      <w:pPr>
        <w:pStyle w:val="1stIntroHeadings"/>
        <w:rPr>
          <w:rFonts w:ascii="Arial" w:hAnsi="Arial" w:cs="Arial"/>
          <w:b w:val="0"/>
          <w:smallCaps w:val="0"/>
          <w:sz w:val="22"/>
          <w:szCs w:val="22"/>
        </w:rPr>
      </w:pPr>
      <w:r w:rsidRPr="008F6859">
        <w:rPr>
          <w:rFonts w:ascii="Arial" w:hAnsi="Arial" w:cs="Arial"/>
          <w:sz w:val="22"/>
          <w:szCs w:val="22"/>
        </w:rPr>
        <w:t>Termination</w:t>
      </w:r>
    </w:p>
    <w:p w14:paraId="244B7B2A" w14:textId="77777777" w:rsidR="00AD5598" w:rsidRPr="008F6859" w:rsidRDefault="00643196" w:rsidP="00AD5598">
      <w:pPr>
        <w:pStyle w:val="Heading1"/>
        <w:rPr>
          <w:rFonts w:ascii="Arial" w:hAnsi="Arial" w:cs="Arial"/>
          <w:szCs w:val="22"/>
        </w:rPr>
      </w:pPr>
      <w:bookmarkStart w:id="273" w:name="_Ref89943379"/>
      <w:bookmarkStart w:id="274" w:name="_Ref89959279"/>
      <w:bookmarkStart w:id="275" w:name="_Toc91675104"/>
      <w:bookmarkStart w:id="276" w:name="_Toc194647940"/>
      <w:r w:rsidRPr="008F6859">
        <w:rPr>
          <w:rFonts w:ascii="Arial" w:hAnsi="Arial" w:cs="Arial"/>
          <w:szCs w:val="22"/>
        </w:rPr>
        <w:t>Termination</w:t>
      </w:r>
      <w:bookmarkEnd w:id="273"/>
      <w:bookmarkEnd w:id="274"/>
      <w:bookmarkEnd w:id="275"/>
      <w:bookmarkEnd w:id="276"/>
    </w:p>
    <w:p w14:paraId="7EC0C688" w14:textId="5DD6B838" w:rsidR="00AD5598" w:rsidRPr="008F6859" w:rsidRDefault="00643196">
      <w:pPr>
        <w:pStyle w:val="Heading2"/>
        <w:rPr>
          <w:rFonts w:ascii="Arial" w:hAnsi="Arial" w:cs="Arial"/>
          <w:szCs w:val="22"/>
        </w:rPr>
      </w:pPr>
      <w:bookmarkStart w:id="277" w:name="_Ref89950772"/>
      <w:r w:rsidRPr="008F6859">
        <w:rPr>
          <w:rFonts w:ascii="Arial" w:hAnsi="Arial" w:cs="Arial"/>
          <w:szCs w:val="22"/>
        </w:rPr>
        <w:t xml:space="preserve">Without affecting any other right or remedy available to it, and subject to </w:t>
      </w:r>
      <w:r w:rsidR="00F61FB1" w:rsidRPr="008F6859">
        <w:rPr>
          <w:rFonts w:ascii="Arial" w:hAnsi="Arial" w:cs="Arial"/>
          <w:szCs w:val="22"/>
        </w:rPr>
        <w:t>c</w:t>
      </w:r>
      <w:r w:rsidRPr="008F6859">
        <w:rPr>
          <w:rFonts w:ascii="Arial" w:hAnsi="Arial" w:cs="Arial"/>
          <w:szCs w:val="22"/>
        </w:rPr>
        <w:t xml:space="preserve">lause </w:t>
      </w:r>
      <w:r w:rsidR="00B05433">
        <w:rPr>
          <w:rFonts w:ascii="Arial" w:hAnsi="Arial" w:cs="Arial"/>
          <w:szCs w:val="22"/>
        </w:rPr>
        <w:t>8</w:t>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may terminate this agreement with immediate effect or on the </w:t>
      </w:r>
      <w:r w:rsidR="00B81457" w:rsidRPr="008F6859">
        <w:rPr>
          <w:rFonts w:ascii="Arial" w:hAnsi="Arial" w:cs="Arial"/>
          <w:szCs w:val="22"/>
        </w:rPr>
        <w:t>date</w:t>
      </w:r>
      <w:r w:rsidRPr="008F6859">
        <w:rPr>
          <w:rFonts w:ascii="Arial" w:hAnsi="Arial" w:cs="Arial"/>
          <w:szCs w:val="22"/>
        </w:rPr>
        <w:t xml:space="preserve"> specified in the Termination Notice by giving written notice to the </w:t>
      </w:r>
      <w:r w:rsidR="00E362D0">
        <w:rPr>
          <w:rFonts w:ascii="Arial" w:hAnsi="Arial" w:cs="Arial"/>
          <w:szCs w:val="22"/>
        </w:rPr>
        <w:t>Concessionaire</w:t>
      </w:r>
      <w:r w:rsidR="00E362D0" w:rsidRPr="008F6859">
        <w:rPr>
          <w:rFonts w:ascii="Arial" w:hAnsi="Arial" w:cs="Arial"/>
          <w:szCs w:val="22"/>
        </w:rPr>
        <w:t xml:space="preserve"> if</w:t>
      </w:r>
      <w:r w:rsidRPr="008F6859">
        <w:rPr>
          <w:rFonts w:ascii="Arial" w:hAnsi="Arial" w:cs="Arial"/>
          <w:szCs w:val="22"/>
        </w:rPr>
        <w:t xml:space="preserve"> one or more of the following circumstances occurs or exists:</w:t>
      </w:r>
      <w:bookmarkEnd w:id="277"/>
    </w:p>
    <w:p w14:paraId="448D4C29" w14:textId="2B7DD89F" w:rsidR="00AD5598" w:rsidRPr="008F6859" w:rsidRDefault="00643196" w:rsidP="00AD5598">
      <w:pPr>
        <w:pStyle w:val="Heading3"/>
        <w:rPr>
          <w:rFonts w:ascii="Arial" w:hAnsi="Arial" w:cs="Arial"/>
          <w:szCs w:val="22"/>
        </w:rPr>
      </w:pPr>
      <w:bookmarkStart w:id="278" w:name="_Ref89959119"/>
      <w:r w:rsidRPr="008F6859">
        <w:rPr>
          <w:rFonts w:ascii="Arial" w:hAnsi="Arial" w:cs="Arial"/>
          <w:szCs w:val="22"/>
        </w:rPr>
        <w:lastRenderedPageBreak/>
        <w:t xml:space="preserve">if the </w:t>
      </w:r>
      <w:r w:rsidR="00E362D0">
        <w:rPr>
          <w:rFonts w:ascii="Arial" w:hAnsi="Arial" w:cs="Arial"/>
          <w:szCs w:val="22"/>
        </w:rPr>
        <w:t>Concessionaire</w:t>
      </w:r>
      <w:r w:rsidR="00E362D0" w:rsidRPr="008F6859">
        <w:rPr>
          <w:rFonts w:ascii="Arial" w:hAnsi="Arial" w:cs="Arial"/>
          <w:szCs w:val="22"/>
        </w:rPr>
        <w:t xml:space="preserve"> is</w:t>
      </w:r>
      <w:r w:rsidRPr="008F6859">
        <w:rPr>
          <w:rFonts w:ascii="Arial" w:hAnsi="Arial" w:cs="Arial"/>
          <w:szCs w:val="22"/>
        </w:rPr>
        <w:t xml:space="preserve"> in material breach of this agreement, which is irremediable;</w:t>
      </w:r>
      <w:bookmarkEnd w:id="278"/>
    </w:p>
    <w:p w14:paraId="7BAFAB5D" w14:textId="77777777" w:rsidR="00AD5598" w:rsidRPr="008F6859" w:rsidRDefault="00643196" w:rsidP="00AD5598">
      <w:pPr>
        <w:pStyle w:val="Heading3"/>
        <w:rPr>
          <w:rFonts w:ascii="Arial" w:hAnsi="Arial" w:cs="Arial"/>
          <w:szCs w:val="22"/>
        </w:rPr>
      </w:pPr>
      <w:r w:rsidRPr="008F6859">
        <w:rPr>
          <w:rFonts w:ascii="Arial" w:hAnsi="Arial" w:cs="Arial"/>
          <w:szCs w:val="22"/>
        </w:rPr>
        <w:t>the parties fail to agree the Remediation Plan in accordance with the Remediation Plan Process;</w:t>
      </w:r>
    </w:p>
    <w:p w14:paraId="1D4E1343" w14:textId="62D96725" w:rsidR="00AD5598" w:rsidRPr="008F6859" w:rsidRDefault="00643196" w:rsidP="00AD5598">
      <w:pPr>
        <w:pStyle w:val="Heading3"/>
        <w:rPr>
          <w:rFonts w:ascii="Arial" w:hAnsi="Arial" w:cs="Arial"/>
          <w:szCs w:val="22"/>
        </w:rPr>
      </w:pPr>
      <w:r w:rsidRPr="008F6859">
        <w:rPr>
          <w:rFonts w:ascii="Arial" w:hAnsi="Arial" w:cs="Arial"/>
          <w:szCs w:val="22"/>
        </w:rPr>
        <w:t xml:space="preserve">the </w:t>
      </w:r>
      <w:r w:rsidR="00E362D0">
        <w:rPr>
          <w:rFonts w:ascii="Arial" w:hAnsi="Arial" w:cs="Arial"/>
          <w:szCs w:val="22"/>
        </w:rPr>
        <w:t>Concessionaire</w:t>
      </w:r>
      <w:r w:rsidR="00E362D0" w:rsidRPr="008F6859">
        <w:rPr>
          <w:rFonts w:ascii="Arial" w:hAnsi="Arial" w:cs="Arial"/>
          <w:szCs w:val="22"/>
        </w:rPr>
        <w:t xml:space="preserve"> fails</w:t>
      </w:r>
      <w:r w:rsidRPr="008F6859">
        <w:rPr>
          <w:rFonts w:ascii="Arial" w:hAnsi="Arial" w:cs="Arial"/>
          <w:szCs w:val="22"/>
        </w:rPr>
        <w:t xml:space="preserve"> to implement or successfully complete the Remediation Plan in accordance with the Remediation Plan Process;</w:t>
      </w:r>
    </w:p>
    <w:p w14:paraId="5745AA36" w14:textId="726D0BD4" w:rsidR="00AD5598" w:rsidRPr="008F6859" w:rsidRDefault="00643196" w:rsidP="00AD5598">
      <w:pPr>
        <w:pStyle w:val="Heading3"/>
        <w:rPr>
          <w:rFonts w:ascii="Arial" w:hAnsi="Arial" w:cs="Arial"/>
          <w:szCs w:val="22"/>
        </w:rPr>
      </w:pPr>
      <w:bookmarkStart w:id="279" w:name="_Ref89959127"/>
      <w:r w:rsidRPr="008F6859">
        <w:rPr>
          <w:rFonts w:ascii="Arial" w:hAnsi="Arial" w:cs="Arial"/>
          <w:szCs w:val="22"/>
        </w:rPr>
        <w:t xml:space="preserve">the circumstances referred to </w:t>
      </w:r>
      <w:r w:rsidRPr="00AB123B">
        <w:rPr>
          <w:rFonts w:ascii="Arial" w:hAnsi="Arial" w:cs="Arial"/>
          <w:szCs w:val="22"/>
        </w:rPr>
        <w:t xml:space="preserve">in </w:t>
      </w:r>
      <w:r w:rsidR="00F61FB1" w:rsidRPr="001666AA">
        <w:rPr>
          <w:rFonts w:ascii="Arial" w:hAnsi="Arial" w:cs="Arial"/>
          <w:szCs w:val="22"/>
        </w:rPr>
        <w:t>c</w:t>
      </w:r>
      <w:r w:rsidRPr="001666AA">
        <w:rPr>
          <w:rFonts w:ascii="Arial" w:hAnsi="Arial" w:cs="Arial"/>
          <w:szCs w:val="22"/>
        </w:rPr>
        <w:t xml:space="preserve">lause </w:t>
      </w:r>
      <w:r w:rsidR="00F61FB1" w:rsidRPr="001666AA">
        <w:rPr>
          <w:rFonts w:ascii="Arial" w:hAnsi="Arial" w:cs="Arial"/>
          <w:szCs w:val="22"/>
        </w:rPr>
        <w:fldChar w:fldCharType="begin"/>
      </w:r>
      <w:r w:rsidR="00F61FB1" w:rsidRPr="001666AA">
        <w:rPr>
          <w:rFonts w:ascii="Arial" w:hAnsi="Arial" w:cs="Arial"/>
          <w:szCs w:val="22"/>
        </w:rPr>
        <w:instrText xml:space="preserve">REF _Ref89959317 \h \w  \* MERGEFORMAT </w:instrText>
      </w:r>
      <w:r w:rsidR="00F61FB1" w:rsidRPr="001666AA">
        <w:rPr>
          <w:rFonts w:ascii="Arial" w:hAnsi="Arial" w:cs="Arial"/>
          <w:szCs w:val="22"/>
        </w:rPr>
      </w:r>
      <w:r w:rsidR="00F61FB1" w:rsidRPr="001666AA">
        <w:rPr>
          <w:rFonts w:ascii="Arial" w:hAnsi="Arial" w:cs="Arial"/>
          <w:szCs w:val="22"/>
        </w:rPr>
        <w:fldChar w:fldCharType="separate"/>
      </w:r>
      <w:r w:rsidR="00BB2CF6">
        <w:rPr>
          <w:rFonts w:ascii="Arial" w:hAnsi="Arial" w:cs="Arial"/>
          <w:szCs w:val="22"/>
        </w:rPr>
        <w:t>27.9</w:t>
      </w:r>
      <w:r w:rsidR="00F61FB1" w:rsidRPr="001666AA">
        <w:rPr>
          <w:rFonts w:ascii="Arial" w:hAnsi="Arial" w:cs="Arial"/>
          <w:szCs w:val="22"/>
        </w:rPr>
        <w:fldChar w:fldCharType="end"/>
      </w:r>
      <w:r w:rsidRPr="008F6859">
        <w:rPr>
          <w:rFonts w:ascii="Arial" w:hAnsi="Arial" w:cs="Arial"/>
          <w:szCs w:val="22"/>
        </w:rPr>
        <w:t xml:space="preserve"> occur;</w:t>
      </w:r>
      <w:bookmarkEnd w:id="279"/>
    </w:p>
    <w:p w14:paraId="269FAE4A" w14:textId="77777777" w:rsidR="00AD5598" w:rsidRPr="008F6859" w:rsidRDefault="00643196" w:rsidP="00AD5598">
      <w:pPr>
        <w:pStyle w:val="Heading3"/>
        <w:rPr>
          <w:rFonts w:ascii="Arial" w:hAnsi="Arial" w:cs="Arial"/>
          <w:szCs w:val="22"/>
        </w:rPr>
      </w:pPr>
      <w:bookmarkStart w:id="280" w:name="_Ref89959134"/>
      <w:r w:rsidRPr="008F6859">
        <w:rPr>
          <w:rFonts w:ascii="Arial" w:hAnsi="Arial" w:cs="Arial"/>
          <w:szCs w:val="22"/>
        </w:rPr>
        <w:t>a Consistent Failure has occurred;</w:t>
      </w:r>
      <w:bookmarkEnd w:id="280"/>
    </w:p>
    <w:p w14:paraId="56EE0A19" w14:textId="77777777" w:rsidR="00BE44B3" w:rsidRPr="008F6859" w:rsidRDefault="00643196">
      <w:pPr>
        <w:pStyle w:val="Heading3"/>
        <w:rPr>
          <w:rFonts w:ascii="Arial" w:hAnsi="Arial" w:cs="Arial"/>
          <w:szCs w:val="22"/>
        </w:rPr>
      </w:pPr>
      <w:bookmarkStart w:id="281" w:name="_Ref_a334203"/>
      <w:bookmarkStart w:id="282" w:name="_Ref89959142"/>
      <w:bookmarkEnd w:id="266"/>
      <w:bookmarkEnd w:id="267"/>
      <w:r w:rsidRPr="008F6859">
        <w:rPr>
          <w:rFonts w:ascii="Arial" w:hAnsi="Arial" w:cs="Arial"/>
          <w:szCs w:val="22"/>
        </w:rPr>
        <w:t>if a Catastrophic Failure has occurred</w:t>
      </w:r>
      <w:bookmarkEnd w:id="281"/>
      <w:r w:rsidRPr="008F6859">
        <w:rPr>
          <w:rFonts w:ascii="Arial" w:hAnsi="Arial" w:cs="Arial"/>
          <w:szCs w:val="22"/>
        </w:rPr>
        <w:t>;</w:t>
      </w:r>
      <w:bookmarkEnd w:id="282"/>
    </w:p>
    <w:p w14:paraId="5D5C86E5" w14:textId="5BBAFBA0" w:rsidR="00AD5598" w:rsidRPr="00DD7B3D" w:rsidRDefault="003406E1" w:rsidP="00C35149">
      <w:pPr>
        <w:pStyle w:val="Heading3"/>
        <w:rPr>
          <w:rFonts w:ascii="Arial" w:hAnsi="Arial" w:cs="Arial"/>
        </w:rPr>
      </w:pPr>
      <w:bookmarkStart w:id="283" w:name="_Ref_a624872"/>
      <w:bookmarkStart w:id="284" w:name="_Ref89959153"/>
      <w:r w:rsidRPr="00DD7B3D">
        <w:rPr>
          <w:rFonts w:ascii="Arial" w:hAnsi="Arial" w:cs="Arial"/>
        </w:rPr>
        <w:t>if there is an Insolvency Event</w:t>
      </w:r>
      <w:bookmarkEnd w:id="283"/>
      <w:r w:rsidRPr="00DD7B3D">
        <w:rPr>
          <w:rFonts w:ascii="Arial" w:hAnsi="Arial" w:cs="Arial"/>
        </w:rPr>
        <w:t>;</w:t>
      </w:r>
      <w:bookmarkStart w:id="285" w:name="_Ref_a909599"/>
      <w:bookmarkEnd w:id="284"/>
    </w:p>
    <w:p w14:paraId="1B3A050C" w14:textId="74BEF159" w:rsidR="00C35149" w:rsidRPr="00DD7B3D" w:rsidRDefault="00B6595B" w:rsidP="001666AA">
      <w:pPr>
        <w:pStyle w:val="Heading3"/>
        <w:rPr>
          <w:rFonts w:ascii="Arial" w:hAnsi="Arial" w:cs="Arial"/>
        </w:rPr>
      </w:pPr>
      <w:r w:rsidRPr="00DD7B3D">
        <w:rPr>
          <w:rFonts w:ascii="Arial" w:hAnsi="Arial" w:cs="Arial"/>
        </w:rPr>
        <w:t>if the Authority elects to terminate pursuant to Clause 31.6</w:t>
      </w:r>
    </w:p>
    <w:p w14:paraId="41AFD7C2" w14:textId="6EA0F0A3" w:rsidR="00BE44B3" w:rsidRPr="00DD7B3D" w:rsidRDefault="00AD5598" w:rsidP="001666AA">
      <w:pPr>
        <w:pStyle w:val="Heading3"/>
        <w:rPr>
          <w:rFonts w:ascii="Arial" w:hAnsi="Arial" w:cs="Arial"/>
        </w:rPr>
      </w:pPr>
      <w:bookmarkStart w:id="286" w:name="_Ref89959167"/>
      <w:bookmarkEnd w:id="285"/>
      <w:r w:rsidRPr="00DD7B3D">
        <w:rPr>
          <w:rFonts w:ascii="Arial" w:hAnsi="Arial" w:cs="Arial"/>
        </w:rPr>
        <w:t xml:space="preserve">if there is a </w:t>
      </w:r>
      <w:r w:rsidR="00752B27" w:rsidRPr="00DD7B3D">
        <w:rPr>
          <w:rFonts w:ascii="Arial" w:hAnsi="Arial" w:cs="Arial"/>
        </w:rPr>
        <w:t>v</w:t>
      </w:r>
      <w:r w:rsidR="00E15EB1" w:rsidRPr="00DD7B3D">
        <w:rPr>
          <w:rFonts w:ascii="Arial" w:hAnsi="Arial" w:cs="Arial"/>
        </w:rPr>
        <w:t>ariation</w:t>
      </w:r>
      <w:r w:rsidRPr="00DD7B3D">
        <w:rPr>
          <w:rFonts w:ascii="Arial" w:hAnsi="Arial" w:cs="Arial"/>
        </w:rPr>
        <w:t xml:space="preserve"> of control of the </w:t>
      </w:r>
      <w:r w:rsidR="00E362D0" w:rsidRPr="00DD7B3D">
        <w:rPr>
          <w:rFonts w:ascii="Arial" w:hAnsi="Arial" w:cs="Arial"/>
        </w:rPr>
        <w:t>Concessionaire within</w:t>
      </w:r>
      <w:r w:rsidRPr="00DD7B3D">
        <w:rPr>
          <w:rFonts w:ascii="Arial" w:hAnsi="Arial" w:cs="Arial"/>
        </w:rPr>
        <w:t xml:space="preserve"> the meaning of section 1124 of the Corporation Tax Act 2010 to which the </w:t>
      </w:r>
      <w:r w:rsidR="000005C4" w:rsidRPr="00DD7B3D">
        <w:rPr>
          <w:rFonts w:ascii="Arial" w:hAnsi="Arial" w:cs="Arial"/>
        </w:rPr>
        <w:t>Contracting Authority</w:t>
      </w:r>
      <w:r w:rsidRPr="00DD7B3D">
        <w:rPr>
          <w:rFonts w:ascii="Arial" w:hAnsi="Arial" w:cs="Arial"/>
        </w:rPr>
        <w:t xml:space="preserve"> reasonably objects, provided that the </w:t>
      </w:r>
      <w:r w:rsidR="000005C4" w:rsidRPr="00DD7B3D">
        <w:rPr>
          <w:rFonts w:ascii="Arial" w:hAnsi="Arial" w:cs="Arial"/>
        </w:rPr>
        <w:t>Contracting Authority</w:t>
      </w:r>
      <w:r w:rsidRPr="00DD7B3D">
        <w:rPr>
          <w:rFonts w:ascii="Arial" w:hAnsi="Arial" w:cs="Arial"/>
        </w:rPr>
        <w:t xml:space="preserve"> serves its Termination Notice within </w:t>
      </w:r>
      <w:r w:rsidR="00E51E10" w:rsidRPr="00DD7B3D">
        <w:rPr>
          <w:rFonts w:ascii="Arial" w:hAnsi="Arial" w:cs="Arial"/>
        </w:rPr>
        <w:t>1</w:t>
      </w:r>
      <w:r w:rsidRPr="00DD7B3D">
        <w:rPr>
          <w:rFonts w:ascii="Arial" w:hAnsi="Arial" w:cs="Arial"/>
        </w:rPr>
        <w:t xml:space="preserve"> month of the date on which the </w:t>
      </w:r>
      <w:r w:rsidR="00E362D0" w:rsidRPr="00DD7B3D">
        <w:rPr>
          <w:rFonts w:ascii="Arial" w:hAnsi="Arial" w:cs="Arial"/>
        </w:rPr>
        <w:t>Concessionaire informs</w:t>
      </w:r>
      <w:r w:rsidRPr="00DD7B3D">
        <w:rPr>
          <w:rFonts w:ascii="Arial" w:hAnsi="Arial" w:cs="Arial"/>
        </w:rPr>
        <w:t xml:space="preserve"> the </w:t>
      </w:r>
      <w:r w:rsidR="000005C4" w:rsidRPr="00DD7B3D">
        <w:rPr>
          <w:rFonts w:ascii="Arial" w:hAnsi="Arial" w:cs="Arial"/>
        </w:rPr>
        <w:t>Contracting Authority</w:t>
      </w:r>
      <w:r w:rsidRPr="00DD7B3D">
        <w:rPr>
          <w:rFonts w:ascii="Arial" w:hAnsi="Arial" w:cs="Arial"/>
        </w:rPr>
        <w:t xml:space="preserve"> (by written notice) of the </w:t>
      </w:r>
      <w:r w:rsidR="00752B27" w:rsidRPr="00DD7B3D">
        <w:rPr>
          <w:rFonts w:ascii="Arial" w:hAnsi="Arial" w:cs="Arial"/>
        </w:rPr>
        <w:t>v</w:t>
      </w:r>
      <w:r w:rsidR="00E15EB1" w:rsidRPr="00DD7B3D">
        <w:rPr>
          <w:rFonts w:ascii="Arial" w:hAnsi="Arial" w:cs="Arial"/>
        </w:rPr>
        <w:t>ariation</w:t>
      </w:r>
      <w:r w:rsidRPr="00DD7B3D">
        <w:rPr>
          <w:rFonts w:ascii="Arial" w:hAnsi="Arial" w:cs="Arial"/>
        </w:rPr>
        <w:t xml:space="preserve"> of control or on which the </w:t>
      </w:r>
      <w:r w:rsidR="000005C4" w:rsidRPr="00DD7B3D">
        <w:rPr>
          <w:rFonts w:ascii="Arial" w:hAnsi="Arial" w:cs="Arial"/>
        </w:rPr>
        <w:t>Contracting Authority</w:t>
      </w:r>
      <w:r w:rsidRPr="00DD7B3D">
        <w:rPr>
          <w:rFonts w:ascii="Arial" w:hAnsi="Arial" w:cs="Arial"/>
        </w:rPr>
        <w:t xml:space="preserve"> otherwise becomes aware of the </w:t>
      </w:r>
      <w:r w:rsidR="00752B27" w:rsidRPr="00DD7B3D">
        <w:rPr>
          <w:rFonts w:ascii="Arial" w:hAnsi="Arial" w:cs="Arial"/>
        </w:rPr>
        <w:t>v</w:t>
      </w:r>
      <w:r w:rsidR="00E15EB1" w:rsidRPr="00DD7B3D">
        <w:rPr>
          <w:rFonts w:ascii="Arial" w:hAnsi="Arial" w:cs="Arial"/>
        </w:rPr>
        <w:t>ariation</w:t>
      </w:r>
      <w:r w:rsidRPr="00DD7B3D">
        <w:rPr>
          <w:rFonts w:ascii="Arial" w:hAnsi="Arial" w:cs="Arial"/>
        </w:rPr>
        <w:t xml:space="preserve"> of control;</w:t>
      </w:r>
      <w:bookmarkEnd w:id="286"/>
    </w:p>
    <w:p w14:paraId="770816B7" w14:textId="475FDC84" w:rsidR="005C2B64" w:rsidRDefault="005C2B64" w:rsidP="006F47F4">
      <w:pPr>
        <w:pStyle w:val="Heading2"/>
        <w:rPr>
          <w:rFonts w:ascii="Arial" w:hAnsi="Arial" w:cs="Arial"/>
          <w:szCs w:val="22"/>
        </w:rPr>
      </w:pPr>
      <w:bookmarkStart w:id="287" w:name="_Ref182250890"/>
      <w:bookmarkStart w:id="288" w:name="_Ref504386180"/>
      <w:r>
        <w:rPr>
          <w:rFonts w:ascii="Arial" w:hAnsi="Arial" w:cs="Arial"/>
          <w:szCs w:val="22"/>
        </w:rPr>
        <w:t>For the purposes of the above clause 2</w:t>
      </w:r>
      <w:r w:rsidR="008338F4">
        <w:rPr>
          <w:rFonts w:ascii="Arial" w:hAnsi="Arial" w:cs="Arial"/>
          <w:szCs w:val="22"/>
        </w:rPr>
        <w:t>8</w:t>
      </w:r>
      <w:r>
        <w:rPr>
          <w:rFonts w:ascii="Arial" w:hAnsi="Arial" w:cs="Arial"/>
          <w:szCs w:val="22"/>
        </w:rPr>
        <w:t xml:space="preserve">.1(a), </w:t>
      </w:r>
      <w:r w:rsidRPr="00F63117">
        <w:rPr>
          <w:rFonts w:ascii="Arial" w:hAnsi="Arial" w:cs="Arial"/>
          <w:b/>
          <w:bCs/>
          <w:szCs w:val="22"/>
        </w:rPr>
        <w:t>material breach</w:t>
      </w:r>
      <w:r>
        <w:rPr>
          <w:rFonts w:ascii="Arial" w:hAnsi="Arial" w:cs="Arial"/>
          <w:szCs w:val="22"/>
        </w:rPr>
        <w:t xml:space="preserve"> means any breach of the obligations of this </w:t>
      </w:r>
      <w:r w:rsidR="00C239F1">
        <w:rPr>
          <w:rFonts w:ascii="Arial" w:hAnsi="Arial" w:cs="Arial"/>
          <w:szCs w:val="22"/>
        </w:rPr>
        <w:t>A</w:t>
      </w:r>
      <w:r>
        <w:rPr>
          <w:rFonts w:ascii="Arial" w:hAnsi="Arial" w:cs="Arial"/>
          <w:szCs w:val="22"/>
        </w:rPr>
        <w:t>greement that has a serious effect on the benefit the terminating party would otherwise derive from th</w:t>
      </w:r>
      <w:r w:rsidR="00C239F1">
        <w:rPr>
          <w:rFonts w:ascii="Arial" w:hAnsi="Arial" w:cs="Arial"/>
          <w:szCs w:val="22"/>
        </w:rPr>
        <w:t>is Agreement</w:t>
      </w:r>
      <w:r>
        <w:rPr>
          <w:rFonts w:ascii="Arial" w:hAnsi="Arial" w:cs="Arial"/>
          <w:szCs w:val="22"/>
        </w:rPr>
        <w:t>, which the Concessionaire</w:t>
      </w:r>
      <w:r w:rsidRPr="005C2B64">
        <w:t xml:space="preserve"> </w:t>
      </w:r>
      <w:r w:rsidRPr="005C2B64">
        <w:rPr>
          <w:rFonts w:ascii="Arial" w:hAnsi="Arial" w:cs="Arial"/>
          <w:szCs w:val="22"/>
        </w:rPr>
        <w:t>fails to remedy to the satisfaction of the C</w:t>
      </w:r>
      <w:r>
        <w:rPr>
          <w:rFonts w:ascii="Arial" w:hAnsi="Arial" w:cs="Arial"/>
          <w:szCs w:val="22"/>
        </w:rPr>
        <w:t>ontracting Authority</w:t>
      </w:r>
      <w:r w:rsidRPr="005C2B64">
        <w:rPr>
          <w:rFonts w:ascii="Arial" w:hAnsi="Arial" w:cs="Arial"/>
          <w:szCs w:val="22"/>
        </w:rPr>
        <w:t xml:space="preserve"> within 10 Working Days, or such other period as may be specified by the C</w:t>
      </w:r>
      <w:r>
        <w:rPr>
          <w:rFonts w:ascii="Arial" w:hAnsi="Arial" w:cs="Arial"/>
          <w:szCs w:val="22"/>
        </w:rPr>
        <w:t>ontracting Authority</w:t>
      </w:r>
      <w:r w:rsidRPr="005C2B64">
        <w:rPr>
          <w:rFonts w:ascii="Arial" w:hAnsi="Arial" w:cs="Arial"/>
          <w:szCs w:val="22"/>
        </w:rPr>
        <w:t>, after issue of a written notice specifying the material breach and requesting it to be remedied</w:t>
      </w:r>
      <w:r>
        <w:rPr>
          <w:rFonts w:ascii="Arial" w:hAnsi="Arial" w:cs="Arial"/>
          <w:szCs w:val="22"/>
        </w:rPr>
        <w:t>.</w:t>
      </w:r>
    </w:p>
    <w:p w14:paraId="11F4FBC8" w14:textId="1DDB097F" w:rsidR="006F47F4" w:rsidRPr="008F6859" w:rsidRDefault="00643196" w:rsidP="006F47F4">
      <w:pPr>
        <w:pStyle w:val="Heading2"/>
        <w:rPr>
          <w:rFonts w:ascii="Arial" w:hAnsi="Arial" w:cs="Arial"/>
          <w:szCs w:val="22"/>
        </w:rPr>
      </w:pPr>
      <w:r w:rsidRPr="008F6859">
        <w:rPr>
          <w:rFonts w:ascii="Arial" w:hAnsi="Arial" w:cs="Arial"/>
          <w:szCs w:val="22"/>
        </w:rPr>
        <w:t>T</w:t>
      </w:r>
      <w:r w:rsidR="00345799" w:rsidRPr="008F6859">
        <w:rPr>
          <w:rFonts w:ascii="Arial" w:hAnsi="Arial" w:cs="Arial"/>
          <w:szCs w:val="22"/>
        </w:rPr>
        <w:t xml:space="preserve">he </w:t>
      </w:r>
      <w:r w:rsidR="000005C4">
        <w:rPr>
          <w:rFonts w:ascii="Arial" w:hAnsi="Arial" w:cs="Arial"/>
          <w:szCs w:val="22"/>
        </w:rPr>
        <w:t>Contracting Authority</w:t>
      </w:r>
      <w:r w:rsidR="00345799" w:rsidRPr="008F6859">
        <w:rPr>
          <w:rFonts w:ascii="Arial" w:hAnsi="Arial" w:cs="Arial"/>
          <w:szCs w:val="22"/>
        </w:rPr>
        <w:t xml:space="preserve"> </w:t>
      </w:r>
      <w:r w:rsidRPr="008F6859">
        <w:rPr>
          <w:rFonts w:ascii="Arial" w:hAnsi="Arial" w:cs="Arial"/>
          <w:szCs w:val="22"/>
        </w:rPr>
        <w:t xml:space="preserve">may give the </w:t>
      </w:r>
      <w:r w:rsidR="00E362D0">
        <w:rPr>
          <w:rFonts w:ascii="Arial" w:hAnsi="Arial" w:cs="Arial"/>
          <w:szCs w:val="22"/>
        </w:rPr>
        <w:t>Concessionaire</w:t>
      </w:r>
      <w:r w:rsidR="00E362D0" w:rsidRPr="008F6859">
        <w:rPr>
          <w:rFonts w:ascii="Arial" w:hAnsi="Arial" w:cs="Arial"/>
          <w:szCs w:val="22"/>
        </w:rPr>
        <w:t xml:space="preserve"> written</w:t>
      </w:r>
      <w:r w:rsidRPr="008F6859">
        <w:rPr>
          <w:rFonts w:ascii="Arial" w:hAnsi="Arial" w:cs="Arial"/>
          <w:szCs w:val="22"/>
        </w:rPr>
        <w:t xml:space="preserve"> notice of its intention to terminate if it considers that a termination ground listed in section 78(2) of the Procurement Act 2023 applies. A notice of an intention to terminate under this clause </w:t>
      </w:r>
      <w:bookmarkEnd w:id="287"/>
      <w:r w:rsidR="006F261A" w:rsidRPr="008F6859">
        <w:rPr>
          <w:rFonts w:ascii="Arial" w:hAnsi="Arial" w:cs="Arial"/>
          <w:szCs w:val="22"/>
        </w:rPr>
        <w:t>must:</w:t>
      </w:r>
    </w:p>
    <w:p w14:paraId="7E6BD403" w14:textId="5A454639" w:rsidR="00BE44B3" w:rsidRPr="008F6859" w:rsidRDefault="00643196">
      <w:pPr>
        <w:pStyle w:val="Heading3"/>
        <w:rPr>
          <w:rFonts w:ascii="Arial" w:hAnsi="Arial" w:cs="Arial"/>
          <w:szCs w:val="22"/>
        </w:rPr>
      </w:pPr>
      <w:r w:rsidRPr="008F6859">
        <w:rPr>
          <w:rFonts w:ascii="Arial" w:hAnsi="Arial" w:cs="Arial"/>
          <w:szCs w:val="22"/>
        </w:rPr>
        <w:t xml:space="preserve">set out </w:t>
      </w:r>
      <w:r w:rsidR="00504503" w:rsidRPr="008F6859">
        <w:rPr>
          <w:rFonts w:ascii="Arial" w:hAnsi="Arial" w:cs="Arial"/>
          <w:szCs w:val="22"/>
        </w:rPr>
        <w:t xml:space="preserve">which termination ground the </w:t>
      </w:r>
      <w:r w:rsidR="000005C4">
        <w:rPr>
          <w:rFonts w:ascii="Arial" w:hAnsi="Arial" w:cs="Arial"/>
          <w:szCs w:val="22"/>
        </w:rPr>
        <w:t>Contracting Authority</w:t>
      </w:r>
      <w:r w:rsidR="00504503" w:rsidRPr="008F6859">
        <w:rPr>
          <w:rFonts w:ascii="Arial" w:hAnsi="Arial" w:cs="Arial"/>
          <w:szCs w:val="22"/>
        </w:rPr>
        <w:t xml:space="preserve"> considers applies pursuant to </w:t>
      </w:r>
      <w:r w:rsidR="00565E23" w:rsidRPr="008F6859">
        <w:rPr>
          <w:rFonts w:ascii="Arial" w:hAnsi="Arial" w:cs="Arial"/>
          <w:szCs w:val="22"/>
        </w:rPr>
        <w:t xml:space="preserve">section 78(2) of the </w:t>
      </w:r>
      <w:r w:rsidR="007A4D21" w:rsidRPr="008F6859">
        <w:rPr>
          <w:rFonts w:ascii="Arial" w:hAnsi="Arial" w:cs="Arial"/>
          <w:szCs w:val="22"/>
        </w:rPr>
        <w:t>Procurement Act 2023</w:t>
      </w:r>
      <w:r w:rsidR="00E362D0">
        <w:rPr>
          <w:rFonts w:ascii="Arial" w:hAnsi="Arial" w:cs="Arial"/>
          <w:szCs w:val="22"/>
        </w:rPr>
        <w:t xml:space="preserve"> </w:t>
      </w:r>
      <w:r w:rsidR="007A4D21" w:rsidRPr="00E51E10">
        <w:rPr>
          <w:rFonts w:ascii="Arial" w:hAnsi="Arial" w:cs="Arial"/>
          <w:szCs w:val="22"/>
        </w:rPr>
        <w:t xml:space="preserve">together with the </w:t>
      </w:r>
      <w:r w:rsidR="000005C4" w:rsidRPr="00E51E10">
        <w:rPr>
          <w:rFonts w:ascii="Arial" w:hAnsi="Arial" w:cs="Arial"/>
          <w:szCs w:val="22"/>
        </w:rPr>
        <w:t>Contracting Authority</w:t>
      </w:r>
      <w:r w:rsidR="007A4D21" w:rsidRPr="00E51E10">
        <w:rPr>
          <w:rFonts w:ascii="Arial" w:hAnsi="Arial" w:cs="Arial"/>
          <w:szCs w:val="22"/>
        </w:rPr>
        <w:t>'s reasons for deciding to termin</w:t>
      </w:r>
      <w:r w:rsidR="009827D8" w:rsidRPr="00E51E10">
        <w:rPr>
          <w:rFonts w:ascii="Arial" w:hAnsi="Arial" w:cs="Arial"/>
          <w:szCs w:val="22"/>
        </w:rPr>
        <w:t>a</w:t>
      </w:r>
      <w:r w:rsidR="007A4D21" w:rsidRPr="00E51E10">
        <w:rPr>
          <w:rFonts w:ascii="Arial" w:hAnsi="Arial" w:cs="Arial"/>
          <w:szCs w:val="22"/>
        </w:rPr>
        <w:t>te</w:t>
      </w:r>
      <w:r w:rsidR="007A4D21" w:rsidRPr="008F6859">
        <w:rPr>
          <w:rFonts w:ascii="Arial" w:hAnsi="Arial" w:cs="Arial"/>
          <w:szCs w:val="22"/>
        </w:rPr>
        <w:t xml:space="preserve"> on this </w:t>
      </w:r>
      <w:bookmarkEnd w:id="288"/>
      <w:r w:rsidR="00E51E10" w:rsidRPr="008F6859">
        <w:rPr>
          <w:rFonts w:ascii="Arial" w:hAnsi="Arial" w:cs="Arial"/>
          <w:szCs w:val="22"/>
        </w:rPr>
        <w:t>basis.</w:t>
      </w:r>
    </w:p>
    <w:p w14:paraId="09B16550" w14:textId="600D1CCB" w:rsidR="00CB1667" w:rsidRPr="00B578C6" w:rsidRDefault="00643196">
      <w:pPr>
        <w:pStyle w:val="Heading3"/>
        <w:rPr>
          <w:rFonts w:ascii="Arial" w:hAnsi="Arial" w:cs="Arial"/>
          <w:szCs w:val="22"/>
        </w:rPr>
      </w:pPr>
      <w:r w:rsidRPr="008F6859">
        <w:rPr>
          <w:rFonts w:ascii="Arial" w:hAnsi="Arial" w:cs="Arial"/>
          <w:szCs w:val="22"/>
        </w:rPr>
        <w:t xml:space="preserve">invite the </w:t>
      </w:r>
      <w:r w:rsidR="00E362D0">
        <w:rPr>
          <w:rFonts w:ascii="Arial" w:hAnsi="Arial" w:cs="Arial"/>
          <w:szCs w:val="22"/>
        </w:rPr>
        <w:t>Concessionaire</w:t>
      </w:r>
      <w:r w:rsidR="00E362D0" w:rsidRPr="008F6859">
        <w:rPr>
          <w:rFonts w:ascii="Arial" w:hAnsi="Arial" w:cs="Arial"/>
          <w:szCs w:val="22"/>
        </w:rPr>
        <w:t xml:space="preserve"> to</w:t>
      </w:r>
      <w:r w:rsidRPr="008F6859">
        <w:rPr>
          <w:rFonts w:ascii="Arial" w:hAnsi="Arial" w:cs="Arial"/>
          <w:szCs w:val="22"/>
        </w:rPr>
        <w:t xml:space="preserve"> make representations to the </w:t>
      </w:r>
      <w:r w:rsidR="000005C4">
        <w:rPr>
          <w:rFonts w:ascii="Arial" w:hAnsi="Arial" w:cs="Arial"/>
          <w:szCs w:val="22"/>
        </w:rPr>
        <w:t>Contracting Authority</w:t>
      </w:r>
      <w:r w:rsidRPr="008F6859">
        <w:rPr>
          <w:rFonts w:ascii="Arial" w:hAnsi="Arial" w:cs="Arial"/>
          <w:szCs w:val="22"/>
        </w:rPr>
        <w:t xml:space="preserve"> </w:t>
      </w:r>
      <w:r w:rsidRPr="00B578C6">
        <w:rPr>
          <w:rFonts w:ascii="Arial" w:hAnsi="Arial" w:cs="Arial"/>
          <w:szCs w:val="22"/>
        </w:rPr>
        <w:t xml:space="preserve">about the existence of the termination ground and the </w:t>
      </w:r>
      <w:r w:rsidR="000005C4" w:rsidRPr="00B578C6">
        <w:rPr>
          <w:rFonts w:ascii="Arial" w:hAnsi="Arial" w:cs="Arial"/>
          <w:szCs w:val="22"/>
        </w:rPr>
        <w:t>Contracting Authority</w:t>
      </w:r>
      <w:r w:rsidRPr="00B578C6">
        <w:rPr>
          <w:rFonts w:ascii="Arial" w:hAnsi="Arial" w:cs="Arial"/>
          <w:szCs w:val="22"/>
        </w:rPr>
        <w:t xml:space="preserve">'s decision to </w:t>
      </w:r>
      <w:r w:rsidR="00E51E10" w:rsidRPr="00B578C6">
        <w:rPr>
          <w:rFonts w:ascii="Arial" w:hAnsi="Arial" w:cs="Arial"/>
          <w:szCs w:val="22"/>
        </w:rPr>
        <w:t>terminate.</w:t>
      </w:r>
    </w:p>
    <w:p w14:paraId="75886907" w14:textId="659410AF" w:rsidR="00DD611B" w:rsidRPr="00B578C6" w:rsidRDefault="00643196">
      <w:pPr>
        <w:pStyle w:val="Heading3"/>
        <w:rPr>
          <w:rFonts w:ascii="Arial" w:hAnsi="Arial" w:cs="Arial"/>
          <w:szCs w:val="22"/>
        </w:rPr>
      </w:pPr>
      <w:bookmarkStart w:id="289" w:name="_Ref182319799"/>
      <w:r w:rsidRPr="00B578C6">
        <w:rPr>
          <w:rFonts w:ascii="Arial" w:hAnsi="Arial" w:cs="Arial"/>
          <w:szCs w:val="22"/>
        </w:rPr>
        <w:t xml:space="preserve">specify </w:t>
      </w:r>
      <w:proofErr w:type="gramStart"/>
      <w:r w:rsidRPr="00B578C6">
        <w:rPr>
          <w:rFonts w:ascii="Arial" w:hAnsi="Arial" w:cs="Arial"/>
          <w:szCs w:val="22"/>
        </w:rPr>
        <w:t>the means by which</w:t>
      </w:r>
      <w:proofErr w:type="gramEnd"/>
      <w:r w:rsidRPr="00B578C6">
        <w:rPr>
          <w:rFonts w:ascii="Arial" w:hAnsi="Arial" w:cs="Arial"/>
          <w:szCs w:val="22"/>
        </w:rPr>
        <w:t xml:space="preserve">, and the time by which, such representations must be </w:t>
      </w:r>
      <w:r w:rsidR="00E51E10" w:rsidRPr="00B578C6">
        <w:rPr>
          <w:rFonts w:ascii="Arial" w:hAnsi="Arial" w:cs="Arial"/>
          <w:szCs w:val="22"/>
        </w:rPr>
        <w:t>made</w:t>
      </w:r>
      <w:r w:rsidR="00E362D0" w:rsidRPr="00B578C6">
        <w:rPr>
          <w:rFonts w:ascii="Arial" w:hAnsi="Arial" w:cs="Arial"/>
          <w:szCs w:val="22"/>
        </w:rPr>
        <w:t xml:space="preserve"> </w:t>
      </w:r>
      <w:r w:rsidRPr="00B578C6">
        <w:rPr>
          <w:rFonts w:ascii="Arial" w:hAnsi="Arial" w:cs="Arial"/>
          <w:szCs w:val="22"/>
        </w:rPr>
        <w:t>and</w:t>
      </w:r>
      <w:bookmarkEnd w:id="289"/>
      <w:r w:rsidR="00E362D0" w:rsidRPr="00B578C6">
        <w:rPr>
          <w:rFonts w:ascii="Arial" w:hAnsi="Arial" w:cs="Arial"/>
          <w:szCs w:val="22"/>
        </w:rPr>
        <w:t>:</w:t>
      </w:r>
    </w:p>
    <w:p w14:paraId="0D322FE0" w14:textId="4AB6AD2A" w:rsidR="00DD611B" w:rsidRPr="00B578C6" w:rsidRDefault="00643196" w:rsidP="00B578C6">
      <w:pPr>
        <w:pStyle w:val="Heading3"/>
        <w:rPr>
          <w:rFonts w:ascii="Arial" w:hAnsi="Arial" w:cs="Arial"/>
        </w:rPr>
      </w:pPr>
      <w:bookmarkStart w:id="290" w:name="_Ref182251058"/>
      <w:r w:rsidRPr="00B578C6">
        <w:rPr>
          <w:rFonts w:ascii="Arial" w:hAnsi="Arial" w:cs="Arial"/>
        </w:rPr>
        <w:lastRenderedPageBreak/>
        <w:t xml:space="preserve">insofar as it states the </w:t>
      </w:r>
      <w:r w:rsidR="000005C4" w:rsidRPr="00B578C6">
        <w:rPr>
          <w:rFonts w:ascii="Arial" w:hAnsi="Arial" w:cs="Arial"/>
        </w:rPr>
        <w:t>Contracting Authority</w:t>
      </w:r>
      <w:r w:rsidRPr="00B578C6">
        <w:rPr>
          <w:rFonts w:ascii="Arial" w:hAnsi="Arial" w:cs="Arial"/>
        </w:rPr>
        <w:t xml:space="preserve">'s intention to terminate by reference to the status of a Sub-contractor under section 78(2)(b) or (c) of the Procurement Act 2023, specify a time by which the </w:t>
      </w:r>
      <w:r w:rsidR="00E362D0" w:rsidRPr="00B578C6">
        <w:rPr>
          <w:rFonts w:ascii="Arial" w:hAnsi="Arial" w:cs="Arial"/>
        </w:rPr>
        <w:t>Concessionaire may</w:t>
      </w:r>
      <w:r w:rsidRPr="00B578C6">
        <w:rPr>
          <w:rFonts w:ascii="Arial" w:hAnsi="Arial" w:cs="Arial"/>
        </w:rPr>
        <w:t xml:space="preserve"> terminate the Subcontract and, if necessary, appoint an alternative Subcontractor</w:t>
      </w:r>
      <w:bookmarkEnd w:id="290"/>
      <w:r w:rsidRPr="00B578C6">
        <w:rPr>
          <w:rFonts w:ascii="Arial" w:hAnsi="Arial" w:cs="Arial"/>
        </w:rPr>
        <w:t>.</w:t>
      </w:r>
    </w:p>
    <w:p w14:paraId="59636171" w14:textId="3CB683CC" w:rsidR="002B4B1E" w:rsidRPr="008F6859" w:rsidRDefault="00643196" w:rsidP="002B4B1E">
      <w:pPr>
        <w:pStyle w:val="Heading2"/>
        <w:rPr>
          <w:rFonts w:ascii="Arial" w:hAnsi="Arial" w:cs="Arial"/>
          <w:szCs w:val="22"/>
        </w:rPr>
      </w:pPr>
      <w:bookmarkStart w:id="291" w:name="_Ref182250857"/>
      <w:r w:rsidRPr="00B578C6">
        <w:rPr>
          <w:rFonts w:ascii="Arial" w:hAnsi="Arial" w:cs="Arial"/>
          <w:szCs w:val="22"/>
        </w:rPr>
        <w:t xml:space="preserve">On expiry of the time for the </w:t>
      </w:r>
      <w:r w:rsidR="00E362D0" w:rsidRPr="00B578C6">
        <w:rPr>
          <w:rFonts w:ascii="Arial" w:hAnsi="Arial" w:cs="Arial"/>
          <w:szCs w:val="22"/>
        </w:rPr>
        <w:t>Concessionaire</w:t>
      </w:r>
      <w:r w:rsidR="00E362D0" w:rsidRPr="008F6859">
        <w:rPr>
          <w:rFonts w:ascii="Arial" w:hAnsi="Arial" w:cs="Arial"/>
          <w:szCs w:val="22"/>
        </w:rPr>
        <w:t xml:space="preserve"> to</w:t>
      </w:r>
      <w:r w:rsidRPr="008F6859">
        <w:rPr>
          <w:rFonts w:ascii="Arial" w:hAnsi="Arial" w:cs="Arial"/>
          <w:szCs w:val="22"/>
        </w:rPr>
        <w:t xml:space="preserve"> make representations under clause </w:t>
      </w:r>
      <w:r w:rsidR="00007BD6" w:rsidRPr="008F6859">
        <w:rPr>
          <w:rFonts w:ascii="Arial" w:hAnsi="Arial" w:cs="Arial"/>
          <w:szCs w:val="22"/>
        </w:rPr>
        <w:fldChar w:fldCharType="begin"/>
      </w:r>
      <w:r w:rsidR="00007BD6" w:rsidRPr="008F6859">
        <w:rPr>
          <w:rFonts w:ascii="Arial" w:hAnsi="Arial" w:cs="Arial"/>
          <w:szCs w:val="22"/>
        </w:rPr>
        <w:instrText xml:space="preserve">REF _Ref182319799 \h \w  \* MERGEFORMAT </w:instrText>
      </w:r>
      <w:r w:rsidR="00007BD6" w:rsidRPr="008F6859">
        <w:rPr>
          <w:rFonts w:ascii="Arial" w:hAnsi="Arial" w:cs="Arial"/>
          <w:szCs w:val="22"/>
        </w:rPr>
      </w:r>
      <w:r w:rsidR="00007BD6" w:rsidRPr="008F6859">
        <w:rPr>
          <w:rFonts w:ascii="Arial" w:hAnsi="Arial" w:cs="Arial"/>
          <w:szCs w:val="22"/>
        </w:rPr>
        <w:fldChar w:fldCharType="separate"/>
      </w:r>
      <w:r w:rsidR="00BB2CF6">
        <w:rPr>
          <w:rFonts w:ascii="Arial" w:hAnsi="Arial" w:cs="Arial"/>
          <w:szCs w:val="22"/>
        </w:rPr>
        <w:t>28.3(c)</w:t>
      </w:r>
      <w:r w:rsidR="00007BD6" w:rsidRPr="008F6859">
        <w:rPr>
          <w:rFonts w:ascii="Arial" w:hAnsi="Arial" w:cs="Arial"/>
          <w:szCs w:val="22"/>
        </w:rPr>
        <w:fldChar w:fldCharType="end"/>
      </w:r>
      <w:r w:rsidRPr="008F6859">
        <w:rPr>
          <w:rFonts w:ascii="Arial" w:hAnsi="Arial" w:cs="Arial"/>
          <w:szCs w:val="22"/>
        </w:rPr>
        <w:t xml:space="preserve">, if, after considering any representations, the </w:t>
      </w:r>
      <w:r w:rsidR="000005C4">
        <w:rPr>
          <w:rFonts w:ascii="Arial" w:hAnsi="Arial" w:cs="Arial"/>
          <w:szCs w:val="22"/>
        </w:rPr>
        <w:t>Contracting Authority</w:t>
      </w:r>
      <w:r w:rsidRPr="008F6859">
        <w:rPr>
          <w:rFonts w:ascii="Arial" w:hAnsi="Arial" w:cs="Arial"/>
          <w:szCs w:val="22"/>
        </w:rPr>
        <w:t xml:space="preserve"> is satisfied that the termination ground applies, it may terminate the agreement with immediate effect by giving final written notice to the </w:t>
      </w:r>
      <w:r w:rsidR="00D21DCE">
        <w:rPr>
          <w:rFonts w:ascii="Arial" w:hAnsi="Arial" w:cs="Arial"/>
          <w:szCs w:val="22"/>
        </w:rPr>
        <w:t>Concessionaire</w:t>
      </w:r>
      <w:r w:rsidRPr="008F6859">
        <w:rPr>
          <w:rFonts w:ascii="Arial" w:hAnsi="Arial" w:cs="Arial"/>
          <w:szCs w:val="22"/>
        </w:rPr>
        <w:t>.</w:t>
      </w:r>
      <w:bookmarkEnd w:id="291"/>
    </w:p>
    <w:p w14:paraId="549E0750" w14:textId="4421119C" w:rsidR="00BE44B3" w:rsidRPr="008F6859" w:rsidRDefault="00643196">
      <w:pPr>
        <w:pStyle w:val="Heading2"/>
        <w:rPr>
          <w:rFonts w:ascii="Arial" w:hAnsi="Arial" w:cs="Arial"/>
          <w:szCs w:val="22"/>
        </w:rPr>
      </w:pPr>
      <w:bookmarkStart w:id="292" w:name="_Ref89949709"/>
      <w:r w:rsidRPr="008F6859">
        <w:rPr>
          <w:rFonts w:ascii="Arial" w:hAnsi="Arial" w:cs="Arial"/>
          <w:szCs w:val="22"/>
        </w:rPr>
        <w:t xml:space="preserve">Either party may, during the continuance of a Force Majeure Event, terminate this agreement if the circumstances in </w:t>
      </w:r>
      <w:r w:rsidR="00F61FB1" w:rsidRPr="00D0647E">
        <w:rPr>
          <w:rFonts w:ascii="Arial" w:hAnsi="Arial" w:cs="Arial"/>
          <w:szCs w:val="22"/>
        </w:rPr>
        <w:t>c</w:t>
      </w:r>
      <w:r w:rsidRPr="00D0647E">
        <w:rPr>
          <w:rFonts w:ascii="Arial" w:hAnsi="Arial" w:cs="Arial"/>
          <w:szCs w:val="22"/>
        </w:rPr>
        <w:t xml:space="preserve">lause </w:t>
      </w:r>
      <w:r w:rsidR="00F61FB1" w:rsidRPr="001666AA">
        <w:rPr>
          <w:rFonts w:ascii="Arial" w:hAnsi="Arial" w:cs="Arial"/>
          <w:szCs w:val="22"/>
        </w:rPr>
        <w:fldChar w:fldCharType="begin"/>
      </w:r>
      <w:r w:rsidR="00F61FB1" w:rsidRPr="001666AA">
        <w:rPr>
          <w:rFonts w:ascii="Arial" w:hAnsi="Arial" w:cs="Arial"/>
          <w:szCs w:val="22"/>
        </w:rPr>
        <w:instrText xml:space="preserve">REF _Ref89959366 \h \w  \* MERGEFORMAT </w:instrText>
      </w:r>
      <w:r w:rsidR="00F61FB1" w:rsidRPr="001666AA">
        <w:rPr>
          <w:rFonts w:ascii="Arial" w:hAnsi="Arial" w:cs="Arial"/>
          <w:szCs w:val="22"/>
        </w:rPr>
      </w:r>
      <w:r w:rsidR="00F61FB1" w:rsidRPr="001666AA">
        <w:rPr>
          <w:rFonts w:ascii="Arial" w:hAnsi="Arial" w:cs="Arial"/>
          <w:szCs w:val="22"/>
        </w:rPr>
        <w:fldChar w:fldCharType="separate"/>
      </w:r>
      <w:r w:rsidR="00BB2CF6">
        <w:rPr>
          <w:rFonts w:ascii="Arial" w:hAnsi="Arial" w:cs="Arial"/>
          <w:szCs w:val="22"/>
        </w:rPr>
        <w:t>30.6</w:t>
      </w:r>
      <w:r w:rsidR="00F61FB1" w:rsidRPr="001666AA">
        <w:rPr>
          <w:rFonts w:ascii="Arial" w:hAnsi="Arial" w:cs="Arial"/>
          <w:szCs w:val="22"/>
        </w:rPr>
        <w:fldChar w:fldCharType="end"/>
      </w:r>
      <w:r w:rsidRPr="001666AA">
        <w:rPr>
          <w:rFonts w:ascii="Arial" w:hAnsi="Arial" w:cs="Arial"/>
          <w:szCs w:val="22"/>
        </w:rPr>
        <w:t xml:space="preserve"> </w:t>
      </w:r>
      <w:r w:rsidRPr="008F6859">
        <w:rPr>
          <w:rFonts w:ascii="Arial" w:hAnsi="Arial" w:cs="Arial"/>
          <w:szCs w:val="22"/>
        </w:rPr>
        <w:t>arise.</w:t>
      </w:r>
      <w:bookmarkEnd w:id="292"/>
    </w:p>
    <w:p w14:paraId="0479E335" w14:textId="664AFEE6" w:rsidR="00853520" w:rsidRDefault="00853520">
      <w:pPr>
        <w:pStyle w:val="Heading1"/>
        <w:rPr>
          <w:rFonts w:ascii="Arial" w:hAnsi="Arial" w:cs="Arial"/>
          <w:szCs w:val="22"/>
        </w:rPr>
      </w:pPr>
      <w:bookmarkStart w:id="293" w:name="_Ref_a69444"/>
      <w:bookmarkStart w:id="294" w:name="_Toc91675105"/>
      <w:bookmarkStart w:id="295" w:name="_Toc194647941"/>
      <w:r>
        <w:rPr>
          <w:rFonts w:ascii="Arial" w:hAnsi="Arial" w:cs="Arial"/>
          <w:szCs w:val="22"/>
        </w:rPr>
        <w:t>Termination by the Concessionaire</w:t>
      </w:r>
      <w:bookmarkEnd w:id="295"/>
    </w:p>
    <w:p w14:paraId="68CC8F05" w14:textId="77777777" w:rsidR="00FD7088" w:rsidRPr="00D21DCE" w:rsidRDefault="00853520" w:rsidP="00FD7088">
      <w:pPr>
        <w:pStyle w:val="Heading2"/>
        <w:rPr>
          <w:rFonts w:ascii="Arial" w:hAnsi="Arial" w:cs="Arial"/>
        </w:rPr>
      </w:pPr>
      <w:r w:rsidRPr="00D21DCE">
        <w:rPr>
          <w:rFonts w:ascii="Arial" w:hAnsi="Arial" w:cs="Arial"/>
        </w:rPr>
        <w:t xml:space="preserve">Where the Contracting Authority has served an Extension Notice </w:t>
      </w:r>
      <w:r w:rsidR="00EE2D35" w:rsidRPr="00D21DCE">
        <w:rPr>
          <w:rFonts w:ascii="Arial" w:hAnsi="Arial" w:cs="Arial"/>
        </w:rPr>
        <w:t>and the Concessionaire has not notified the Contracting Authority in writing of an intention to accept an offer to extend this Agreement, the Agreement shall automatically expire at the end of the Initial Term</w:t>
      </w:r>
      <w:r w:rsidR="00FD7088" w:rsidRPr="00D21DCE">
        <w:rPr>
          <w:rFonts w:ascii="Arial" w:hAnsi="Arial" w:cs="Arial"/>
        </w:rPr>
        <w:t>.</w:t>
      </w:r>
    </w:p>
    <w:p w14:paraId="089361D2" w14:textId="1B962476" w:rsidR="00BD280B" w:rsidRPr="00CB6A2A" w:rsidRDefault="00BD280B" w:rsidP="00FD7088">
      <w:pPr>
        <w:pStyle w:val="Heading2"/>
        <w:rPr>
          <w:rFonts w:ascii="Arial" w:hAnsi="Arial" w:cs="Arial"/>
        </w:rPr>
      </w:pPr>
      <w:bookmarkStart w:id="296" w:name="_Hlk191991873"/>
      <w:r w:rsidRPr="00F63117">
        <w:rPr>
          <w:rFonts w:ascii="Arial" w:hAnsi="Arial" w:cs="Arial"/>
          <w:bCs/>
        </w:rPr>
        <w:t>Without affecting any other right or remedy available to it, the Concessionaire may terminate this agreement at any time by giving six months’ written notice to the Contracting A</w:t>
      </w:r>
      <w:r w:rsidR="00DC3E92" w:rsidRPr="00F63117">
        <w:rPr>
          <w:rFonts w:ascii="Arial" w:hAnsi="Arial" w:cs="Arial"/>
          <w:bCs/>
        </w:rPr>
        <w:t>uthority</w:t>
      </w:r>
      <w:r w:rsidRPr="00F63117">
        <w:rPr>
          <w:rFonts w:ascii="Arial" w:hAnsi="Arial" w:cs="Arial"/>
          <w:bCs/>
        </w:rPr>
        <w:t>.</w:t>
      </w:r>
      <w:bookmarkEnd w:id="296"/>
    </w:p>
    <w:p w14:paraId="0E40E208" w14:textId="484D92DE" w:rsidR="00CB6A2A" w:rsidRPr="00D21DCE" w:rsidRDefault="00CB6A2A" w:rsidP="00FD7088">
      <w:pPr>
        <w:pStyle w:val="Heading2"/>
        <w:rPr>
          <w:rFonts w:ascii="Arial" w:hAnsi="Arial" w:cs="Arial"/>
        </w:rPr>
      </w:pPr>
      <w:r w:rsidRPr="00CB6A2A">
        <w:rPr>
          <w:rFonts w:ascii="Arial" w:hAnsi="Arial" w:cs="Arial"/>
        </w:rPr>
        <w:t xml:space="preserve">The Concessionaire may terminate this agreement </w:t>
      </w:r>
      <w:proofErr w:type="gramStart"/>
      <w:r w:rsidRPr="00CB6A2A">
        <w:rPr>
          <w:rFonts w:ascii="Arial" w:hAnsi="Arial" w:cs="Arial"/>
        </w:rPr>
        <w:t>in the event that</w:t>
      </w:r>
      <w:proofErr w:type="gramEnd"/>
      <w:r w:rsidRPr="00CB6A2A">
        <w:rPr>
          <w:rFonts w:ascii="Arial" w:hAnsi="Arial" w:cs="Arial"/>
        </w:rPr>
        <w:t xml:space="preserve"> the Contracting Authority commits a Termination Payment Default by giving 30 days written notice to the Contracting Authority. </w:t>
      </w:r>
      <w:proofErr w:type="gramStart"/>
      <w:r w:rsidRPr="00CB6A2A">
        <w:rPr>
          <w:rFonts w:ascii="Arial" w:hAnsi="Arial" w:cs="Arial"/>
        </w:rPr>
        <w:t>In the event that</w:t>
      </w:r>
      <w:proofErr w:type="gramEnd"/>
      <w:r w:rsidRPr="00CB6A2A">
        <w:rPr>
          <w:rFonts w:ascii="Arial" w:hAnsi="Arial" w:cs="Arial"/>
        </w:rPr>
        <w:t xml:space="preserve"> the Contracting Authority remedies the Termination Payment Default in the </w:t>
      </w:r>
      <w:r w:rsidR="00E51E10" w:rsidRPr="00CB6A2A">
        <w:rPr>
          <w:rFonts w:ascii="Arial" w:hAnsi="Arial" w:cs="Arial"/>
        </w:rPr>
        <w:t>30-day</w:t>
      </w:r>
      <w:r w:rsidRPr="00CB6A2A">
        <w:rPr>
          <w:rFonts w:ascii="Arial" w:hAnsi="Arial" w:cs="Arial"/>
        </w:rPr>
        <w:t xml:space="preserve"> notice period, the Concessionaire’s notice to terminate this agreement shall be deemed to have been withdrawn</w:t>
      </w:r>
    </w:p>
    <w:p w14:paraId="5625D5EC" w14:textId="77777777" w:rsidR="00BE44B3" w:rsidRPr="008F6859" w:rsidRDefault="00643196">
      <w:pPr>
        <w:pStyle w:val="Heading1"/>
        <w:rPr>
          <w:rFonts w:ascii="Arial" w:hAnsi="Arial" w:cs="Arial"/>
          <w:szCs w:val="22"/>
        </w:rPr>
      </w:pPr>
      <w:bookmarkStart w:id="297" w:name="_Ref_a851771"/>
      <w:bookmarkStart w:id="298" w:name="_Toc91675106"/>
      <w:bookmarkStart w:id="299" w:name="_Toc194647942"/>
      <w:bookmarkEnd w:id="293"/>
      <w:bookmarkEnd w:id="294"/>
      <w:r w:rsidRPr="008F6859">
        <w:rPr>
          <w:rFonts w:ascii="Arial" w:hAnsi="Arial" w:cs="Arial"/>
          <w:szCs w:val="22"/>
        </w:rPr>
        <w:t>Force majeure</w:t>
      </w:r>
      <w:bookmarkEnd w:id="297"/>
      <w:bookmarkEnd w:id="298"/>
      <w:bookmarkEnd w:id="299"/>
    </w:p>
    <w:p w14:paraId="048CB02E" w14:textId="6B9D6250" w:rsidR="00BE44B3" w:rsidRPr="008F6859" w:rsidRDefault="00643196" w:rsidP="00024179">
      <w:pPr>
        <w:pStyle w:val="Heading2"/>
        <w:rPr>
          <w:rFonts w:ascii="Arial" w:hAnsi="Arial" w:cs="Arial"/>
          <w:szCs w:val="22"/>
        </w:rPr>
      </w:pPr>
      <w:bookmarkStart w:id="300" w:name="_Ref57286842"/>
      <w:bookmarkStart w:id="301" w:name="_Ref182251952"/>
      <w:r w:rsidRPr="008F6859">
        <w:rPr>
          <w:rFonts w:ascii="Arial" w:hAnsi="Arial" w:cs="Arial"/>
          <w:szCs w:val="22"/>
        </w:rPr>
        <w:t>Subject to</w:t>
      </w:r>
      <w:r w:rsidR="00024179" w:rsidRPr="008F6859">
        <w:rPr>
          <w:rFonts w:ascii="Arial" w:hAnsi="Arial" w:cs="Arial"/>
          <w:szCs w:val="22"/>
        </w:rPr>
        <w:t xml:space="preserve"> </w:t>
      </w:r>
      <w:r w:rsidR="006556B1" w:rsidRPr="008F6859">
        <w:rPr>
          <w:rFonts w:ascii="Arial" w:hAnsi="Arial" w:cs="Arial"/>
          <w:szCs w:val="22"/>
        </w:rPr>
        <w:t>c</w:t>
      </w:r>
      <w:r w:rsidR="00024179" w:rsidRPr="008F6859">
        <w:rPr>
          <w:rFonts w:ascii="Arial" w:hAnsi="Arial" w:cs="Arial"/>
          <w:szCs w:val="22"/>
        </w:rPr>
        <w:t xml:space="preserve">lause </w:t>
      </w:r>
      <w:r w:rsidR="00507812" w:rsidRPr="008F6859">
        <w:rPr>
          <w:rFonts w:ascii="Arial" w:hAnsi="Arial" w:cs="Arial"/>
          <w:szCs w:val="22"/>
        </w:rPr>
        <w:fldChar w:fldCharType="begin"/>
      </w:r>
      <w:r w:rsidR="00507812" w:rsidRPr="008F6859">
        <w:rPr>
          <w:rFonts w:ascii="Arial" w:hAnsi="Arial" w:cs="Arial"/>
          <w:szCs w:val="22"/>
        </w:rPr>
        <w:instrText xml:space="preserve">REF _Ref182251642 \h \w </w:instrText>
      </w:r>
      <w:r w:rsidR="008F6859" w:rsidRPr="008F6859">
        <w:rPr>
          <w:rFonts w:ascii="Arial" w:hAnsi="Arial" w:cs="Arial"/>
          <w:szCs w:val="22"/>
        </w:rPr>
        <w:instrText xml:space="preserve"> \* MERGEFORMAT </w:instrText>
      </w:r>
      <w:r w:rsidR="00507812" w:rsidRPr="008F6859">
        <w:rPr>
          <w:rFonts w:ascii="Arial" w:hAnsi="Arial" w:cs="Arial"/>
          <w:szCs w:val="22"/>
        </w:rPr>
      </w:r>
      <w:r w:rsidR="00507812" w:rsidRPr="008F6859">
        <w:rPr>
          <w:rFonts w:ascii="Arial" w:hAnsi="Arial" w:cs="Arial"/>
          <w:szCs w:val="22"/>
        </w:rPr>
        <w:fldChar w:fldCharType="separate"/>
      </w:r>
      <w:r w:rsidR="00BB2CF6">
        <w:rPr>
          <w:rFonts w:ascii="Arial" w:hAnsi="Arial" w:cs="Arial"/>
          <w:szCs w:val="22"/>
        </w:rPr>
        <w:t>30.3</w:t>
      </w:r>
      <w:r w:rsidR="00507812" w:rsidRPr="008F6859">
        <w:rPr>
          <w:rFonts w:ascii="Arial" w:hAnsi="Arial" w:cs="Arial"/>
          <w:szCs w:val="22"/>
        </w:rPr>
        <w:fldChar w:fldCharType="end"/>
      </w:r>
      <w:r w:rsidR="00024179" w:rsidRPr="008F6859">
        <w:rPr>
          <w:rFonts w:ascii="Arial" w:hAnsi="Arial" w:cs="Arial"/>
          <w:szCs w:val="22"/>
        </w:rPr>
        <w:t>, a party (</w:t>
      </w:r>
      <w:r w:rsidR="00024179" w:rsidRPr="008F6859">
        <w:rPr>
          <w:rFonts w:ascii="Arial" w:hAnsi="Arial" w:cs="Arial"/>
          <w:b/>
          <w:szCs w:val="22"/>
        </w:rPr>
        <w:t>Affected Party</w:t>
      </w:r>
      <w:r w:rsidR="00024179" w:rsidRPr="008F6859">
        <w:rPr>
          <w:rFonts w:ascii="Arial" w:hAnsi="Arial" w:cs="Arial"/>
          <w:szCs w:val="22"/>
        </w:rPr>
        <w:t>)</w:t>
      </w:r>
      <w:r w:rsidR="00617F91" w:rsidRPr="008F6859">
        <w:rPr>
          <w:rFonts w:ascii="Arial" w:hAnsi="Arial" w:cs="Arial"/>
          <w:szCs w:val="22"/>
        </w:rPr>
        <w:t xml:space="preserve"> shall not be liable for any failure or delay in performing any of its obligations under this </w:t>
      </w:r>
      <w:r w:rsidR="000D3D9B" w:rsidRPr="008F6859">
        <w:rPr>
          <w:rFonts w:ascii="Arial" w:hAnsi="Arial" w:cs="Arial"/>
          <w:szCs w:val="22"/>
        </w:rPr>
        <w:t>agreement for so long as</w:t>
      </w:r>
      <w:r w:rsidR="00024179" w:rsidRPr="008F6859">
        <w:rPr>
          <w:rFonts w:ascii="Arial" w:hAnsi="Arial" w:cs="Arial"/>
          <w:szCs w:val="22"/>
        </w:rPr>
        <w:t>,</w:t>
      </w:r>
      <w:r w:rsidR="003B6CC6" w:rsidRPr="008F6859">
        <w:rPr>
          <w:rFonts w:ascii="Arial" w:hAnsi="Arial" w:cs="Arial"/>
          <w:szCs w:val="22"/>
        </w:rPr>
        <w:t xml:space="preserve"> and to the extent that, its performance is directly prevent</w:t>
      </w:r>
      <w:r w:rsidR="000F0408">
        <w:rPr>
          <w:rFonts w:ascii="Arial" w:hAnsi="Arial" w:cs="Arial"/>
          <w:szCs w:val="22"/>
        </w:rPr>
        <w:t>ed</w:t>
      </w:r>
      <w:r w:rsidR="003B6CC6" w:rsidRPr="008F6859">
        <w:rPr>
          <w:rFonts w:ascii="Arial" w:hAnsi="Arial" w:cs="Arial"/>
          <w:szCs w:val="22"/>
        </w:rPr>
        <w:t xml:space="preserve">, hindered or delayed by a </w:t>
      </w:r>
      <w:r w:rsidR="00B539BB" w:rsidRPr="008F6859">
        <w:rPr>
          <w:rFonts w:ascii="Arial" w:hAnsi="Arial" w:cs="Arial"/>
          <w:szCs w:val="22"/>
        </w:rPr>
        <w:t>Force Majeure</w:t>
      </w:r>
      <w:bookmarkEnd w:id="300"/>
      <w:r w:rsidRPr="008F6859">
        <w:rPr>
          <w:rFonts w:ascii="Arial" w:hAnsi="Arial" w:cs="Arial"/>
          <w:szCs w:val="22"/>
        </w:rPr>
        <w:t>.</w:t>
      </w:r>
      <w:bookmarkEnd w:id="301"/>
    </w:p>
    <w:p w14:paraId="244F8857" w14:textId="1005B6AC" w:rsidR="004B4FFB" w:rsidRPr="008F6859" w:rsidRDefault="00643196">
      <w:pPr>
        <w:pStyle w:val="Heading2"/>
        <w:rPr>
          <w:rFonts w:ascii="Arial" w:hAnsi="Arial" w:cs="Arial"/>
          <w:szCs w:val="22"/>
        </w:rPr>
      </w:pPr>
      <w:r w:rsidRPr="008F6859">
        <w:rPr>
          <w:rFonts w:ascii="Arial" w:hAnsi="Arial" w:cs="Arial"/>
          <w:szCs w:val="22"/>
        </w:rPr>
        <w:t xml:space="preserve">For so long as the Affected Party's liability in relation to any of its obligations is suspended under clause </w:t>
      </w:r>
      <w:r w:rsidRPr="008F6859">
        <w:rPr>
          <w:rFonts w:ascii="Arial" w:hAnsi="Arial" w:cs="Arial"/>
          <w:szCs w:val="22"/>
        </w:rPr>
        <w:fldChar w:fldCharType="begin"/>
      </w:r>
      <w:r w:rsidRPr="008F6859">
        <w:rPr>
          <w:rFonts w:ascii="Arial" w:hAnsi="Arial" w:cs="Arial"/>
          <w:szCs w:val="22"/>
        </w:rPr>
        <w:instrText xml:space="preserve">REF _Ref182251952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30.1</w:t>
      </w:r>
      <w:r w:rsidRPr="008F6859">
        <w:rPr>
          <w:rFonts w:ascii="Arial" w:hAnsi="Arial" w:cs="Arial"/>
          <w:szCs w:val="22"/>
        </w:rPr>
        <w:fldChar w:fldCharType="end"/>
      </w:r>
      <w:r w:rsidRPr="008F6859">
        <w:rPr>
          <w:rFonts w:ascii="Arial" w:hAnsi="Arial" w:cs="Arial"/>
          <w:szCs w:val="22"/>
        </w:rPr>
        <w:t>, the other party shall not be liable for any failure or delay in performing its corresponding obligations.</w:t>
      </w:r>
    </w:p>
    <w:p w14:paraId="1A2E2ADA" w14:textId="44EFDF0C" w:rsidR="007C3552" w:rsidRPr="008F6859" w:rsidRDefault="00643196" w:rsidP="007C3552">
      <w:pPr>
        <w:pStyle w:val="Heading2"/>
        <w:rPr>
          <w:rFonts w:ascii="Arial" w:hAnsi="Arial" w:cs="Arial"/>
          <w:szCs w:val="22"/>
        </w:rPr>
      </w:pPr>
      <w:bookmarkStart w:id="302" w:name="_Ref182251642"/>
      <w:r w:rsidRPr="008F6859">
        <w:rPr>
          <w:rFonts w:ascii="Arial" w:hAnsi="Arial" w:cs="Arial"/>
          <w:szCs w:val="22"/>
        </w:rPr>
        <w:t xml:space="preserve">Clause </w:t>
      </w:r>
      <w:r w:rsidRPr="008F6859">
        <w:rPr>
          <w:rFonts w:ascii="Arial" w:hAnsi="Arial" w:cs="Arial"/>
          <w:szCs w:val="22"/>
        </w:rPr>
        <w:fldChar w:fldCharType="begin"/>
      </w:r>
      <w:r w:rsidRPr="008F6859">
        <w:rPr>
          <w:rFonts w:ascii="Arial" w:hAnsi="Arial" w:cs="Arial"/>
          <w:szCs w:val="22"/>
        </w:rPr>
        <w:instrText xml:space="preserve">REF _Ref182251952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30.1</w:t>
      </w:r>
      <w:r w:rsidRPr="008F6859">
        <w:rPr>
          <w:rFonts w:ascii="Arial" w:hAnsi="Arial" w:cs="Arial"/>
          <w:szCs w:val="22"/>
        </w:rPr>
        <w:fldChar w:fldCharType="end"/>
      </w:r>
      <w:r w:rsidRPr="008F6859">
        <w:rPr>
          <w:rFonts w:ascii="Arial" w:hAnsi="Arial" w:cs="Arial"/>
          <w:szCs w:val="22"/>
        </w:rPr>
        <w:t xml:space="preserve"> will only apply if the Affected Party:</w:t>
      </w:r>
      <w:bookmarkEnd w:id="302"/>
    </w:p>
    <w:p w14:paraId="782EBE57" w14:textId="398A5CDE" w:rsidR="00BE44B3" w:rsidRPr="008F6859" w:rsidRDefault="00643196" w:rsidP="002C726E">
      <w:pPr>
        <w:pStyle w:val="Heading3"/>
        <w:rPr>
          <w:rFonts w:ascii="Arial" w:hAnsi="Arial" w:cs="Arial"/>
          <w:szCs w:val="22"/>
        </w:rPr>
      </w:pPr>
      <w:r w:rsidRPr="008F6859">
        <w:rPr>
          <w:rFonts w:ascii="Arial" w:hAnsi="Arial" w:cs="Arial"/>
          <w:szCs w:val="22"/>
        </w:rPr>
        <w:lastRenderedPageBreak/>
        <w:t xml:space="preserve">as soon as reasonably practicable after the start of the Force </w:t>
      </w:r>
      <w:r w:rsidR="008B4D20" w:rsidRPr="008F6859">
        <w:rPr>
          <w:rFonts w:ascii="Arial" w:hAnsi="Arial" w:cs="Arial"/>
          <w:szCs w:val="22"/>
        </w:rPr>
        <w:t>Majeure,</w:t>
      </w:r>
      <w:r w:rsidR="008B4D20">
        <w:rPr>
          <w:rFonts w:ascii="Arial" w:hAnsi="Arial" w:cs="Arial"/>
          <w:szCs w:val="22"/>
        </w:rPr>
        <w:t xml:space="preserve"> </w:t>
      </w:r>
      <w:r w:rsidRPr="008F6859">
        <w:rPr>
          <w:rFonts w:ascii="Arial" w:hAnsi="Arial" w:cs="Arial"/>
          <w:szCs w:val="22"/>
        </w:rPr>
        <w:t>notif</w:t>
      </w:r>
      <w:r w:rsidR="009A5ED0" w:rsidRPr="008F6859">
        <w:rPr>
          <w:rFonts w:ascii="Arial" w:hAnsi="Arial" w:cs="Arial"/>
          <w:szCs w:val="22"/>
        </w:rPr>
        <w:t>ies</w:t>
      </w:r>
      <w:r w:rsidRPr="008F6859">
        <w:rPr>
          <w:rFonts w:ascii="Arial" w:hAnsi="Arial" w:cs="Arial"/>
          <w:szCs w:val="22"/>
        </w:rPr>
        <w:t xml:space="preserve"> the other party in writing of the Force Majeure, the date on which it started, its likely </w:t>
      </w:r>
      <w:r w:rsidR="00016F7C" w:rsidRPr="008F6859">
        <w:rPr>
          <w:rFonts w:ascii="Arial" w:hAnsi="Arial" w:cs="Arial"/>
          <w:szCs w:val="22"/>
        </w:rPr>
        <w:t xml:space="preserve">or </w:t>
      </w:r>
      <w:r w:rsidRPr="008F6859">
        <w:rPr>
          <w:rFonts w:ascii="Arial" w:hAnsi="Arial" w:cs="Arial"/>
          <w:szCs w:val="22"/>
        </w:rPr>
        <w:t xml:space="preserve">potential duration, and the effect of the Force Majeure on </w:t>
      </w:r>
      <w:r w:rsidR="00257141" w:rsidRPr="008F6859">
        <w:rPr>
          <w:rFonts w:ascii="Arial" w:hAnsi="Arial" w:cs="Arial"/>
          <w:szCs w:val="22"/>
        </w:rPr>
        <w:t xml:space="preserve">the Affected Party's </w:t>
      </w:r>
      <w:r w:rsidRPr="008F6859">
        <w:rPr>
          <w:rFonts w:ascii="Arial" w:hAnsi="Arial" w:cs="Arial"/>
          <w:szCs w:val="22"/>
        </w:rPr>
        <w:t>ability to perform any of its obligations under th</w:t>
      </w:r>
      <w:r w:rsidR="00257141" w:rsidRPr="008F6859">
        <w:rPr>
          <w:rFonts w:ascii="Arial" w:hAnsi="Arial" w:cs="Arial"/>
          <w:szCs w:val="22"/>
        </w:rPr>
        <w:t>is</w:t>
      </w:r>
      <w:r w:rsidRPr="008F6859">
        <w:rPr>
          <w:rFonts w:ascii="Arial" w:hAnsi="Arial" w:cs="Arial"/>
          <w:szCs w:val="22"/>
        </w:rPr>
        <w:t xml:space="preserve"> agreement; and</w:t>
      </w:r>
    </w:p>
    <w:p w14:paraId="344904F2" w14:textId="49DB2288" w:rsidR="00257141" w:rsidRPr="008F6859" w:rsidRDefault="00643196" w:rsidP="002C726E">
      <w:pPr>
        <w:pStyle w:val="Heading3"/>
        <w:rPr>
          <w:rFonts w:ascii="Arial" w:hAnsi="Arial" w:cs="Arial"/>
          <w:szCs w:val="22"/>
        </w:rPr>
      </w:pPr>
      <w:bookmarkStart w:id="303" w:name="_Ref_a638145"/>
      <w:r w:rsidRPr="008F6859">
        <w:rPr>
          <w:rFonts w:ascii="Arial" w:hAnsi="Arial" w:cs="Arial"/>
          <w:szCs w:val="22"/>
        </w:rPr>
        <w:t xml:space="preserve">took reasonable precautions to prevent or minimise the Force Majeure including implementing and complying with an effective business continuity </w:t>
      </w:r>
      <w:r w:rsidR="008B4D20" w:rsidRPr="008F6859">
        <w:rPr>
          <w:rFonts w:ascii="Arial" w:hAnsi="Arial" w:cs="Arial"/>
          <w:szCs w:val="22"/>
        </w:rPr>
        <w:t>plan,</w:t>
      </w:r>
      <w:r w:rsidR="003B0E18">
        <w:rPr>
          <w:rFonts w:ascii="Arial" w:hAnsi="Arial" w:cs="Arial"/>
          <w:szCs w:val="22"/>
        </w:rPr>
        <w:t xml:space="preserve"> </w:t>
      </w:r>
      <w:r w:rsidRPr="008F6859">
        <w:rPr>
          <w:rFonts w:ascii="Arial" w:hAnsi="Arial" w:cs="Arial"/>
          <w:szCs w:val="22"/>
        </w:rPr>
        <w:t xml:space="preserve">except where compliance with the business continuity plan </w:t>
      </w:r>
      <w:r w:rsidR="003B0E18">
        <w:rPr>
          <w:rFonts w:ascii="Arial" w:hAnsi="Arial" w:cs="Arial"/>
          <w:szCs w:val="22"/>
        </w:rPr>
        <w:t xml:space="preserve">is </w:t>
      </w:r>
      <w:r w:rsidRPr="008F6859">
        <w:rPr>
          <w:rFonts w:ascii="Arial" w:hAnsi="Arial" w:cs="Arial"/>
          <w:szCs w:val="22"/>
        </w:rPr>
        <w:t xml:space="preserve">itself affected by the </w:t>
      </w:r>
      <w:r w:rsidR="00E51E10" w:rsidRPr="008F6859">
        <w:rPr>
          <w:rFonts w:ascii="Arial" w:hAnsi="Arial" w:cs="Arial"/>
          <w:szCs w:val="22"/>
        </w:rPr>
        <w:t>Force Majeure.</w:t>
      </w:r>
    </w:p>
    <w:p w14:paraId="704F7CC5" w14:textId="7B8E7CCE" w:rsidR="00BE44B3" w:rsidRPr="008F6859" w:rsidRDefault="00643196" w:rsidP="002C726E">
      <w:pPr>
        <w:pStyle w:val="Heading3"/>
        <w:rPr>
          <w:rFonts w:ascii="Arial" w:hAnsi="Arial" w:cs="Arial"/>
          <w:szCs w:val="22"/>
        </w:rPr>
      </w:pPr>
      <w:bookmarkStart w:id="304" w:name="_Ref182252884"/>
      <w:r w:rsidRPr="008F6859">
        <w:rPr>
          <w:rFonts w:ascii="Arial" w:hAnsi="Arial" w:cs="Arial"/>
          <w:szCs w:val="22"/>
        </w:rPr>
        <w:t>us</w:t>
      </w:r>
      <w:bookmarkEnd w:id="303"/>
      <w:r w:rsidR="002C726E" w:rsidRPr="008F6859">
        <w:rPr>
          <w:rFonts w:ascii="Arial" w:hAnsi="Arial" w:cs="Arial"/>
          <w:szCs w:val="22"/>
        </w:rPr>
        <w:t>e</w:t>
      </w:r>
      <w:r w:rsidR="00007BD6" w:rsidRPr="008F6859">
        <w:rPr>
          <w:rFonts w:ascii="Arial" w:hAnsi="Arial" w:cs="Arial"/>
          <w:szCs w:val="22"/>
        </w:rPr>
        <w:t>s</w:t>
      </w:r>
      <w:r w:rsidR="002C726E" w:rsidRPr="008F6859">
        <w:rPr>
          <w:rFonts w:ascii="Arial" w:hAnsi="Arial" w:cs="Arial"/>
          <w:szCs w:val="22"/>
        </w:rPr>
        <w:t xml:space="preserve"> all reasonable endeavours to mitigate the effect of the Force Majeure </w:t>
      </w:r>
      <w:r w:rsidR="00A31CDF" w:rsidRPr="008F6859">
        <w:rPr>
          <w:rFonts w:ascii="Arial" w:hAnsi="Arial" w:cs="Arial"/>
          <w:szCs w:val="22"/>
        </w:rPr>
        <w:t>on the performance of its obligations (including by accepting non-contractual performance by the other party, provided this causes no material commercial detriment to the Affected Party and can achieve the same result as contractual performance would have done in all material respects.</w:t>
      </w:r>
      <w:bookmarkEnd w:id="304"/>
    </w:p>
    <w:p w14:paraId="34728EFF" w14:textId="343204A4" w:rsidR="00287F9C" w:rsidRPr="008F6859" w:rsidRDefault="00643196" w:rsidP="002C726E">
      <w:pPr>
        <w:pStyle w:val="Heading2"/>
        <w:rPr>
          <w:rFonts w:ascii="Arial" w:hAnsi="Arial" w:cs="Arial"/>
          <w:szCs w:val="22"/>
        </w:rPr>
      </w:pPr>
      <w:bookmarkStart w:id="305" w:name="_Ref_a475334"/>
      <w:r w:rsidRPr="008F6859">
        <w:rPr>
          <w:rFonts w:ascii="Arial" w:hAnsi="Arial" w:cs="Arial"/>
          <w:szCs w:val="22"/>
        </w:rPr>
        <w:t xml:space="preserve">The Affected Party shall keep the other party informed of its endeavours under </w:t>
      </w:r>
      <w:r w:rsidR="00A945D4" w:rsidRPr="008F6859">
        <w:rPr>
          <w:rFonts w:ascii="Arial" w:hAnsi="Arial" w:cs="Arial"/>
          <w:szCs w:val="22"/>
        </w:rPr>
        <w:t xml:space="preserve">clause </w:t>
      </w:r>
      <w:r w:rsidR="00B31CAA">
        <w:rPr>
          <w:rFonts w:ascii="Arial" w:hAnsi="Arial" w:cs="Arial"/>
          <w:szCs w:val="22"/>
        </w:rPr>
        <w:fldChar w:fldCharType="begin"/>
      </w:r>
      <w:r w:rsidR="00B31CAA">
        <w:rPr>
          <w:rFonts w:ascii="Arial" w:hAnsi="Arial" w:cs="Arial"/>
          <w:szCs w:val="22"/>
        </w:rPr>
        <w:instrText xml:space="preserve"> REF _Ref182252884 \r \h </w:instrText>
      </w:r>
      <w:r w:rsidR="00B31CAA">
        <w:rPr>
          <w:rFonts w:ascii="Arial" w:hAnsi="Arial" w:cs="Arial"/>
          <w:szCs w:val="22"/>
        </w:rPr>
      </w:r>
      <w:r w:rsidR="00B31CAA">
        <w:rPr>
          <w:rFonts w:ascii="Arial" w:hAnsi="Arial" w:cs="Arial"/>
          <w:szCs w:val="22"/>
        </w:rPr>
        <w:fldChar w:fldCharType="separate"/>
      </w:r>
      <w:r w:rsidR="00BB2CF6">
        <w:rPr>
          <w:rFonts w:ascii="Arial" w:hAnsi="Arial" w:cs="Arial"/>
          <w:szCs w:val="22"/>
        </w:rPr>
        <w:t>30.3(c)</w:t>
      </w:r>
      <w:r w:rsidR="00B31CAA">
        <w:rPr>
          <w:rFonts w:ascii="Arial" w:hAnsi="Arial" w:cs="Arial"/>
          <w:szCs w:val="22"/>
        </w:rPr>
        <w:fldChar w:fldCharType="end"/>
      </w:r>
      <w:r w:rsidR="00A945D4" w:rsidRPr="008F6859">
        <w:rPr>
          <w:rFonts w:ascii="Arial" w:hAnsi="Arial" w:cs="Arial"/>
          <w:szCs w:val="22"/>
        </w:rPr>
        <w:t xml:space="preserve"> and their outcome pr</w:t>
      </w:r>
      <w:r w:rsidR="0024148C" w:rsidRPr="008F6859">
        <w:rPr>
          <w:rFonts w:ascii="Arial" w:hAnsi="Arial" w:cs="Arial"/>
          <w:szCs w:val="22"/>
        </w:rPr>
        <w:t>omptly on request</w:t>
      </w:r>
      <w:r w:rsidR="003B0E18">
        <w:rPr>
          <w:rFonts w:ascii="Arial" w:hAnsi="Arial" w:cs="Arial"/>
          <w:szCs w:val="22"/>
        </w:rPr>
        <w:t>.</w:t>
      </w:r>
    </w:p>
    <w:p w14:paraId="29E4A92D" w14:textId="1F99548B" w:rsidR="002C726E" w:rsidRPr="008F6859" w:rsidRDefault="00643196" w:rsidP="002C726E">
      <w:pPr>
        <w:pStyle w:val="Heading2"/>
        <w:rPr>
          <w:rFonts w:ascii="Arial" w:hAnsi="Arial" w:cs="Arial"/>
          <w:szCs w:val="22"/>
        </w:rPr>
      </w:pPr>
      <w:r w:rsidRPr="008F6859">
        <w:rPr>
          <w:rFonts w:ascii="Arial" w:hAnsi="Arial" w:cs="Arial"/>
          <w:szCs w:val="22"/>
        </w:rPr>
        <w:t xml:space="preserve">If the </w:t>
      </w:r>
      <w:r w:rsidR="001E6537">
        <w:rPr>
          <w:rFonts w:ascii="Arial" w:hAnsi="Arial" w:cs="Arial"/>
          <w:szCs w:val="22"/>
        </w:rPr>
        <w:t>Concessionaire</w:t>
      </w:r>
      <w:r w:rsidR="001E6537" w:rsidRPr="008F6859">
        <w:rPr>
          <w:rFonts w:ascii="Arial" w:hAnsi="Arial" w:cs="Arial"/>
          <w:szCs w:val="22"/>
        </w:rPr>
        <w:t xml:space="preserve"> is</w:t>
      </w:r>
      <w:r w:rsidRPr="008F6859">
        <w:rPr>
          <w:rFonts w:ascii="Arial" w:hAnsi="Arial" w:cs="Arial"/>
          <w:szCs w:val="22"/>
        </w:rPr>
        <w:t xml:space="preserve"> relieved from providing the Services under this clause, it shall permit and co-operate with any efforts that the </w:t>
      </w:r>
      <w:r w:rsidR="000005C4">
        <w:rPr>
          <w:rFonts w:ascii="Arial" w:hAnsi="Arial" w:cs="Arial"/>
          <w:szCs w:val="22"/>
        </w:rPr>
        <w:t>Contracting Authority</w:t>
      </w:r>
      <w:r w:rsidRPr="008F6859">
        <w:rPr>
          <w:rFonts w:ascii="Arial" w:hAnsi="Arial" w:cs="Arial"/>
          <w:szCs w:val="22"/>
        </w:rPr>
        <w:t xml:space="preserve"> may make to obtain alternative supplies of those Services.</w:t>
      </w:r>
    </w:p>
    <w:p w14:paraId="443AE356" w14:textId="724C6F6C" w:rsidR="007E4A65" w:rsidRPr="008F6859" w:rsidRDefault="00643196" w:rsidP="007E4A65">
      <w:pPr>
        <w:pStyle w:val="Heading2"/>
        <w:rPr>
          <w:rFonts w:ascii="Arial" w:hAnsi="Arial" w:cs="Arial"/>
          <w:szCs w:val="22"/>
        </w:rPr>
      </w:pPr>
      <w:bookmarkStart w:id="306" w:name="_Ref89959366"/>
      <w:bookmarkStart w:id="307" w:name="_Ref_a770366"/>
      <w:bookmarkEnd w:id="305"/>
      <w:r w:rsidRPr="008F6859">
        <w:rPr>
          <w:rFonts w:ascii="Arial" w:hAnsi="Arial" w:cs="Arial"/>
          <w:szCs w:val="22"/>
        </w:rPr>
        <w:t xml:space="preserve">If the </w:t>
      </w:r>
      <w:r w:rsidR="009E0CB1" w:rsidRPr="008F6859">
        <w:rPr>
          <w:rFonts w:ascii="Arial" w:hAnsi="Arial" w:cs="Arial"/>
          <w:szCs w:val="22"/>
        </w:rPr>
        <w:t xml:space="preserve">Affected Party has not resumed full performance of any obligations suspended under </w:t>
      </w:r>
      <w:r w:rsidR="00D65297" w:rsidRPr="008F6859">
        <w:rPr>
          <w:rFonts w:ascii="Arial" w:hAnsi="Arial" w:cs="Arial"/>
          <w:szCs w:val="22"/>
        </w:rPr>
        <w:t xml:space="preserve">clause </w:t>
      </w:r>
      <w:r w:rsidR="007411CA" w:rsidRPr="008F6859">
        <w:rPr>
          <w:rFonts w:ascii="Arial" w:hAnsi="Arial" w:cs="Arial"/>
          <w:szCs w:val="22"/>
        </w:rPr>
        <w:fldChar w:fldCharType="begin"/>
      </w:r>
      <w:r w:rsidR="007411CA" w:rsidRPr="008F6859">
        <w:rPr>
          <w:rFonts w:ascii="Arial" w:hAnsi="Arial" w:cs="Arial"/>
          <w:szCs w:val="22"/>
        </w:rPr>
        <w:instrText xml:space="preserve">REF _Ref182251952 \h \w  \* MERGEFORMAT </w:instrText>
      </w:r>
      <w:r w:rsidR="007411CA" w:rsidRPr="008F6859">
        <w:rPr>
          <w:rFonts w:ascii="Arial" w:hAnsi="Arial" w:cs="Arial"/>
          <w:szCs w:val="22"/>
        </w:rPr>
      </w:r>
      <w:r w:rsidR="007411CA" w:rsidRPr="008F6859">
        <w:rPr>
          <w:rFonts w:ascii="Arial" w:hAnsi="Arial" w:cs="Arial"/>
          <w:szCs w:val="22"/>
        </w:rPr>
        <w:fldChar w:fldCharType="separate"/>
      </w:r>
      <w:r w:rsidR="00BB2CF6">
        <w:rPr>
          <w:rFonts w:ascii="Arial" w:hAnsi="Arial" w:cs="Arial"/>
          <w:szCs w:val="22"/>
        </w:rPr>
        <w:t>30.1</w:t>
      </w:r>
      <w:r w:rsidR="007411CA" w:rsidRPr="008F6859">
        <w:rPr>
          <w:rFonts w:ascii="Arial" w:hAnsi="Arial" w:cs="Arial"/>
          <w:szCs w:val="22"/>
        </w:rPr>
        <w:fldChar w:fldCharType="end"/>
      </w:r>
      <w:r w:rsidR="00D65297" w:rsidRPr="008F6859">
        <w:rPr>
          <w:rFonts w:ascii="Arial" w:hAnsi="Arial" w:cs="Arial"/>
          <w:szCs w:val="22"/>
        </w:rPr>
        <w:t xml:space="preserve"> within</w:t>
      </w:r>
      <w:r w:rsidR="002A17A7">
        <w:rPr>
          <w:rFonts w:ascii="Arial" w:hAnsi="Arial" w:cs="Arial"/>
          <w:szCs w:val="22"/>
        </w:rPr>
        <w:t xml:space="preserve"> </w:t>
      </w:r>
      <w:r w:rsidR="00102968">
        <w:rPr>
          <w:rFonts w:ascii="Arial" w:hAnsi="Arial" w:cs="Arial"/>
          <w:szCs w:val="22"/>
        </w:rPr>
        <w:t>30 days</w:t>
      </w:r>
      <w:r w:rsidR="00C81970" w:rsidRPr="008F6859">
        <w:rPr>
          <w:rFonts w:ascii="Arial" w:hAnsi="Arial" w:cs="Arial"/>
          <w:szCs w:val="22"/>
        </w:rPr>
        <w:t xml:space="preserve"> after the start of the Force Majeure</w:t>
      </w:r>
      <w:r w:rsidRPr="008F6859">
        <w:rPr>
          <w:rFonts w:ascii="Arial" w:hAnsi="Arial" w:cs="Arial"/>
          <w:szCs w:val="22"/>
        </w:rPr>
        <w:t xml:space="preserve">, the </w:t>
      </w:r>
      <w:r w:rsidR="001F7A68" w:rsidRPr="008F6859">
        <w:rPr>
          <w:rFonts w:ascii="Arial" w:hAnsi="Arial" w:cs="Arial"/>
          <w:szCs w:val="22"/>
        </w:rPr>
        <w:t xml:space="preserve">other </w:t>
      </w:r>
      <w:r w:rsidRPr="008F6859">
        <w:rPr>
          <w:rFonts w:ascii="Arial" w:hAnsi="Arial" w:cs="Arial"/>
          <w:szCs w:val="22"/>
        </w:rPr>
        <w:t xml:space="preserve">party </w:t>
      </w:r>
      <w:r w:rsidR="001F7A68" w:rsidRPr="008F6859">
        <w:rPr>
          <w:rFonts w:ascii="Arial" w:hAnsi="Arial" w:cs="Arial"/>
          <w:szCs w:val="22"/>
        </w:rPr>
        <w:t xml:space="preserve">may terminate this agreement by giving </w:t>
      </w:r>
      <w:r w:rsidRPr="008F6859">
        <w:rPr>
          <w:rFonts w:ascii="Arial" w:hAnsi="Arial" w:cs="Arial"/>
          <w:szCs w:val="22"/>
        </w:rPr>
        <w:t xml:space="preserve">not </w:t>
      </w:r>
      <w:r w:rsidR="001F7A68" w:rsidRPr="008F6859">
        <w:rPr>
          <w:rFonts w:ascii="Arial" w:hAnsi="Arial" w:cs="Arial"/>
          <w:szCs w:val="22"/>
        </w:rPr>
        <w:t xml:space="preserve">less than </w:t>
      </w:r>
      <w:r w:rsidR="002A17A7">
        <w:rPr>
          <w:rFonts w:ascii="Arial" w:hAnsi="Arial" w:cs="Arial"/>
          <w:szCs w:val="22"/>
        </w:rPr>
        <w:t>30</w:t>
      </w:r>
      <w:r w:rsidRPr="008F6859">
        <w:rPr>
          <w:rFonts w:ascii="Arial" w:hAnsi="Arial" w:cs="Arial"/>
          <w:szCs w:val="22"/>
        </w:rPr>
        <w:t xml:space="preserve"> </w:t>
      </w:r>
      <w:r w:rsidR="00280F38" w:rsidRPr="008F6859">
        <w:rPr>
          <w:rFonts w:ascii="Arial" w:hAnsi="Arial" w:cs="Arial"/>
          <w:szCs w:val="22"/>
        </w:rPr>
        <w:t>day</w:t>
      </w:r>
      <w:r w:rsidRPr="008F6859">
        <w:rPr>
          <w:rFonts w:ascii="Arial" w:hAnsi="Arial" w:cs="Arial"/>
          <w:szCs w:val="22"/>
        </w:rPr>
        <w:t xml:space="preserve">s’ </w:t>
      </w:r>
      <w:r w:rsidR="00280F38" w:rsidRPr="008F6859">
        <w:rPr>
          <w:rFonts w:ascii="Arial" w:hAnsi="Arial" w:cs="Arial"/>
          <w:szCs w:val="22"/>
        </w:rPr>
        <w:t xml:space="preserve">written </w:t>
      </w:r>
      <w:r w:rsidRPr="008F6859">
        <w:rPr>
          <w:rFonts w:ascii="Arial" w:hAnsi="Arial" w:cs="Arial"/>
          <w:szCs w:val="22"/>
        </w:rPr>
        <w:t>notice to the Affected Party</w:t>
      </w:r>
      <w:r w:rsidR="007F630A" w:rsidRPr="008F6859">
        <w:rPr>
          <w:rFonts w:ascii="Arial" w:hAnsi="Arial" w:cs="Arial"/>
          <w:szCs w:val="22"/>
        </w:rPr>
        <w:t xml:space="preserve">, provided that the other party exercises this right within </w:t>
      </w:r>
      <w:r w:rsidR="00EC70CA">
        <w:rPr>
          <w:rFonts w:ascii="Arial" w:hAnsi="Arial" w:cs="Arial"/>
          <w:szCs w:val="22"/>
        </w:rPr>
        <w:t xml:space="preserve">90 days </w:t>
      </w:r>
      <w:r w:rsidR="00AC1D64" w:rsidRPr="008F6859">
        <w:rPr>
          <w:rFonts w:ascii="Arial" w:hAnsi="Arial" w:cs="Arial"/>
          <w:szCs w:val="22"/>
        </w:rPr>
        <w:t>of its arising</w:t>
      </w:r>
      <w:r w:rsidRPr="008F6859">
        <w:rPr>
          <w:rFonts w:ascii="Arial" w:hAnsi="Arial" w:cs="Arial"/>
          <w:szCs w:val="22"/>
        </w:rPr>
        <w:t>.</w:t>
      </w:r>
      <w:bookmarkEnd w:id="306"/>
    </w:p>
    <w:p w14:paraId="2EFD1349" w14:textId="4C1BF383" w:rsidR="00BE44B3" w:rsidRPr="008F6859" w:rsidRDefault="00643196">
      <w:pPr>
        <w:pStyle w:val="Heading1"/>
        <w:rPr>
          <w:rFonts w:ascii="Arial" w:hAnsi="Arial" w:cs="Arial"/>
          <w:szCs w:val="22"/>
        </w:rPr>
      </w:pPr>
      <w:bookmarkStart w:id="308" w:name="_Ref_a324896"/>
      <w:bookmarkStart w:id="309" w:name="_Toc91675107"/>
      <w:bookmarkStart w:id="310" w:name="_Toc194647943"/>
      <w:bookmarkEnd w:id="307"/>
      <w:r w:rsidRPr="008F6859">
        <w:rPr>
          <w:rFonts w:ascii="Arial" w:hAnsi="Arial" w:cs="Arial"/>
          <w:szCs w:val="22"/>
        </w:rPr>
        <w:t>Prevention of bribery</w:t>
      </w:r>
      <w:bookmarkEnd w:id="308"/>
      <w:bookmarkEnd w:id="309"/>
      <w:bookmarkEnd w:id="310"/>
    </w:p>
    <w:p w14:paraId="3DD99795" w14:textId="44946A75" w:rsidR="00BE44B3" w:rsidRPr="008F6859" w:rsidRDefault="00643196">
      <w:pPr>
        <w:pStyle w:val="Heading2"/>
        <w:rPr>
          <w:rFonts w:ascii="Arial" w:hAnsi="Arial" w:cs="Arial"/>
          <w:szCs w:val="22"/>
        </w:rPr>
      </w:pPr>
      <w:bookmarkStart w:id="311" w:name="_Ref_a754740"/>
      <w:r w:rsidRPr="008F6859">
        <w:rPr>
          <w:rFonts w:ascii="Arial" w:hAnsi="Arial" w:cs="Arial"/>
          <w:szCs w:val="22"/>
        </w:rPr>
        <w:t xml:space="preserve">The </w:t>
      </w:r>
      <w:r w:rsidR="00FF22FE">
        <w:rPr>
          <w:rFonts w:ascii="Arial" w:hAnsi="Arial" w:cs="Arial"/>
          <w:szCs w:val="22"/>
        </w:rPr>
        <w:t>Concessionaire</w:t>
      </w:r>
      <w:r w:rsidR="003B0E18">
        <w:rPr>
          <w:rFonts w:ascii="Arial" w:hAnsi="Arial" w:cs="Arial"/>
          <w:szCs w:val="22"/>
        </w:rPr>
        <w:t xml:space="preserve"> </w:t>
      </w:r>
      <w:r w:rsidRPr="008F6859">
        <w:rPr>
          <w:rFonts w:ascii="Arial" w:hAnsi="Arial" w:cs="Arial"/>
          <w:szCs w:val="22"/>
        </w:rPr>
        <w:t xml:space="preserve">represents and warrants that neither it, </w:t>
      </w:r>
      <w:r w:rsidR="006766FA" w:rsidRPr="008F6859">
        <w:rPr>
          <w:rFonts w:ascii="Arial" w:hAnsi="Arial" w:cs="Arial"/>
          <w:szCs w:val="22"/>
        </w:rPr>
        <w:t xml:space="preserve">any </w:t>
      </w:r>
      <w:r w:rsidR="00FF22FE">
        <w:rPr>
          <w:rFonts w:ascii="Arial" w:hAnsi="Arial" w:cs="Arial"/>
          <w:szCs w:val="22"/>
        </w:rPr>
        <w:t>Concessionaire</w:t>
      </w:r>
      <w:r w:rsidR="003B0E18">
        <w:rPr>
          <w:rFonts w:ascii="Arial" w:hAnsi="Arial" w:cs="Arial"/>
          <w:szCs w:val="22"/>
        </w:rPr>
        <w:t xml:space="preserve"> </w:t>
      </w:r>
      <w:r w:rsidRPr="008F6859">
        <w:rPr>
          <w:rFonts w:ascii="Arial" w:hAnsi="Arial" w:cs="Arial"/>
          <w:szCs w:val="22"/>
        </w:rPr>
        <w:t>Personnel:</w:t>
      </w:r>
      <w:bookmarkEnd w:id="311"/>
    </w:p>
    <w:p w14:paraId="5F991495" w14:textId="08FE18F5" w:rsidR="006766FA" w:rsidRPr="008F6859" w:rsidRDefault="00643196">
      <w:pPr>
        <w:pStyle w:val="Heading3"/>
        <w:rPr>
          <w:rFonts w:ascii="Arial" w:hAnsi="Arial" w:cs="Arial"/>
          <w:szCs w:val="22"/>
        </w:rPr>
      </w:pPr>
      <w:bookmarkStart w:id="312" w:name="_Ref_a771580"/>
      <w:r w:rsidRPr="008F6859">
        <w:rPr>
          <w:rFonts w:ascii="Arial" w:hAnsi="Arial" w:cs="Arial"/>
          <w:szCs w:val="22"/>
        </w:rPr>
        <w:t xml:space="preserve">has committed a Prohibited </w:t>
      </w:r>
      <w:r w:rsidR="00E51E10" w:rsidRPr="008F6859">
        <w:rPr>
          <w:rFonts w:ascii="Arial" w:hAnsi="Arial" w:cs="Arial"/>
          <w:szCs w:val="22"/>
        </w:rPr>
        <w:t>Act.</w:t>
      </w:r>
    </w:p>
    <w:p w14:paraId="0EB76FB9" w14:textId="77777777" w:rsidR="006766FA" w:rsidRPr="008F6859" w:rsidRDefault="00643196" w:rsidP="006766FA">
      <w:pPr>
        <w:pStyle w:val="Heading3"/>
        <w:rPr>
          <w:rFonts w:ascii="Arial" w:hAnsi="Arial" w:cs="Arial"/>
          <w:szCs w:val="22"/>
        </w:rPr>
      </w:pPr>
      <w:r w:rsidRPr="008F6859">
        <w:rPr>
          <w:rFonts w:ascii="Arial" w:hAnsi="Arial" w:cs="Arial"/>
          <w:szCs w:val="22"/>
        </w:rPr>
        <w:t>to the best of its know</w:t>
      </w:r>
      <w:r w:rsidR="00B9679C" w:rsidRPr="008F6859">
        <w:rPr>
          <w:rFonts w:ascii="Arial" w:hAnsi="Arial" w:cs="Arial"/>
          <w:szCs w:val="22"/>
        </w:rPr>
        <w:t>ledge</w:t>
      </w:r>
      <w:r w:rsidRPr="008F6859">
        <w:rPr>
          <w:rFonts w:ascii="Arial" w:hAnsi="Arial" w:cs="Arial"/>
          <w:szCs w:val="22"/>
        </w:rPr>
        <w:t xml:space="preserve"> has been or is subject to an investigation, inquiry or enforcement proceedings by a governmental, administrative or regulatory body regarding any Prohibited Act or alleged Prohibited Act; or</w:t>
      </w:r>
    </w:p>
    <w:p w14:paraId="2E45CCA6" w14:textId="77777777" w:rsidR="00BE44B3" w:rsidRPr="008F6859" w:rsidRDefault="00643196">
      <w:pPr>
        <w:pStyle w:val="Heading3"/>
        <w:rPr>
          <w:rFonts w:ascii="Arial" w:hAnsi="Arial" w:cs="Arial"/>
          <w:szCs w:val="22"/>
        </w:rPr>
      </w:pPr>
      <w:bookmarkStart w:id="313" w:name="_Ref_a688721"/>
      <w:bookmarkEnd w:id="312"/>
      <w:r w:rsidRPr="008F6859">
        <w:rPr>
          <w:rFonts w:ascii="Arial" w:hAnsi="Arial" w:cs="Arial"/>
          <w:szCs w:val="22"/>
        </w:rPr>
        <w:t xml:space="preserve">has </w:t>
      </w:r>
      <w:r w:rsidR="003406E1" w:rsidRPr="008F6859">
        <w:rPr>
          <w:rFonts w:ascii="Arial" w:hAnsi="Arial" w:cs="Arial"/>
          <w:szCs w:val="22"/>
        </w:rPr>
        <w:t>been listed by any government department or agency as being debarred, suspended, proposed for suspension or debarment, or otherwise ineligible for participation in government procurement programmes or contracts on the grounds of a Prohibited Act.</w:t>
      </w:r>
      <w:bookmarkEnd w:id="313"/>
    </w:p>
    <w:p w14:paraId="46C8B7DF" w14:textId="692282CB" w:rsidR="00BE44B3" w:rsidRPr="008F6859" w:rsidRDefault="00643196">
      <w:pPr>
        <w:pStyle w:val="Heading2"/>
        <w:rPr>
          <w:rFonts w:ascii="Arial" w:hAnsi="Arial" w:cs="Arial"/>
          <w:szCs w:val="22"/>
        </w:rPr>
      </w:pPr>
      <w:bookmarkStart w:id="314" w:name="_Ref_a797188"/>
      <w:r w:rsidRPr="008F6859">
        <w:rPr>
          <w:rFonts w:ascii="Arial" w:hAnsi="Arial" w:cs="Arial"/>
          <w:szCs w:val="22"/>
        </w:rPr>
        <w:lastRenderedPageBreak/>
        <w:t>The</w:t>
      </w:r>
      <w:r w:rsidR="002A5E27" w:rsidRPr="008F6859">
        <w:rPr>
          <w:rFonts w:ascii="Arial" w:hAnsi="Arial" w:cs="Arial"/>
          <w:szCs w:val="22"/>
        </w:rPr>
        <w:t xml:space="preserve"> </w:t>
      </w:r>
      <w:r w:rsidR="001E6537">
        <w:rPr>
          <w:rFonts w:ascii="Arial" w:hAnsi="Arial" w:cs="Arial"/>
          <w:szCs w:val="22"/>
        </w:rPr>
        <w:t>Concessionaire</w:t>
      </w:r>
      <w:r w:rsidR="001E6537" w:rsidRPr="008F6859">
        <w:rPr>
          <w:rFonts w:ascii="Arial" w:hAnsi="Arial" w:cs="Arial"/>
          <w:szCs w:val="22"/>
        </w:rPr>
        <w:t xml:space="preserve"> shall</w:t>
      </w:r>
      <w:r w:rsidR="002A5E27" w:rsidRPr="008F6859">
        <w:rPr>
          <w:rFonts w:ascii="Arial" w:hAnsi="Arial" w:cs="Arial"/>
          <w:szCs w:val="22"/>
        </w:rPr>
        <w:t xml:space="preserve"> </w:t>
      </w:r>
      <w:bookmarkEnd w:id="314"/>
      <w:r w:rsidR="00F11DB3" w:rsidRPr="008F6859">
        <w:rPr>
          <w:rFonts w:ascii="Arial" w:hAnsi="Arial" w:cs="Arial"/>
          <w:szCs w:val="22"/>
        </w:rPr>
        <w:t xml:space="preserve">promptly notify the </w:t>
      </w:r>
      <w:r w:rsidR="000005C4">
        <w:rPr>
          <w:rFonts w:ascii="Arial" w:hAnsi="Arial" w:cs="Arial"/>
          <w:szCs w:val="22"/>
        </w:rPr>
        <w:t>Contracting Authority</w:t>
      </w:r>
      <w:r w:rsidR="00F11DB3" w:rsidRPr="008F6859">
        <w:rPr>
          <w:rFonts w:ascii="Arial" w:hAnsi="Arial" w:cs="Arial"/>
          <w:szCs w:val="22"/>
        </w:rPr>
        <w:t xml:space="preserve"> if, at any time during the Term, its circumstances, knowledge or awareness </w:t>
      </w:r>
      <w:r w:rsidR="00E15EB1">
        <w:rPr>
          <w:rFonts w:ascii="Arial" w:hAnsi="Arial" w:cs="Arial"/>
          <w:szCs w:val="22"/>
        </w:rPr>
        <w:t>Variation</w:t>
      </w:r>
      <w:r w:rsidR="00F11DB3" w:rsidRPr="008F6859">
        <w:rPr>
          <w:rFonts w:ascii="Arial" w:hAnsi="Arial" w:cs="Arial"/>
          <w:szCs w:val="22"/>
        </w:rPr>
        <w:t xml:space="preserve">s such that it would not be able to repeat the warranties set out in </w:t>
      </w:r>
      <w:r w:rsidR="00F11DB3" w:rsidRPr="008F6859">
        <w:rPr>
          <w:rFonts w:ascii="Arial" w:hAnsi="Arial" w:cs="Arial"/>
          <w:i/>
          <w:szCs w:val="22"/>
        </w:rPr>
        <w:t xml:space="preserve">clause </w:t>
      </w:r>
      <w:r w:rsidR="00285651" w:rsidRPr="008F6859">
        <w:rPr>
          <w:rFonts w:ascii="Arial" w:hAnsi="Arial" w:cs="Arial"/>
          <w:szCs w:val="22"/>
        </w:rPr>
        <w:fldChar w:fldCharType="begin"/>
      </w:r>
      <w:r w:rsidR="00285651" w:rsidRPr="008F6859">
        <w:rPr>
          <w:rFonts w:ascii="Arial" w:hAnsi="Arial" w:cs="Arial"/>
          <w:szCs w:val="22"/>
        </w:rPr>
        <w:instrText xml:space="preserve">REF _Ref_a754740 \h \w  \* MERGEFORMAT </w:instrText>
      </w:r>
      <w:r w:rsidR="00285651" w:rsidRPr="008F6859">
        <w:rPr>
          <w:rFonts w:ascii="Arial" w:hAnsi="Arial" w:cs="Arial"/>
          <w:szCs w:val="22"/>
        </w:rPr>
      </w:r>
      <w:r w:rsidR="00285651" w:rsidRPr="008F6859">
        <w:rPr>
          <w:rFonts w:ascii="Arial" w:hAnsi="Arial" w:cs="Arial"/>
          <w:szCs w:val="22"/>
        </w:rPr>
        <w:fldChar w:fldCharType="separate"/>
      </w:r>
      <w:r w:rsidR="00BB2CF6">
        <w:rPr>
          <w:rFonts w:ascii="Arial" w:hAnsi="Arial" w:cs="Arial"/>
          <w:szCs w:val="22"/>
        </w:rPr>
        <w:t>31.1</w:t>
      </w:r>
      <w:r w:rsidR="00285651" w:rsidRPr="008F6859">
        <w:rPr>
          <w:rFonts w:ascii="Arial" w:hAnsi="Arial" w:cs="Arial"/>
          <w:szCs w:val="22"/>
        </w:rPr>
        <w:fldChar w:fldCharType="end"/>
      </w:r>
      <w:r w:rsidR="00285651" w:rsidRPr="008F6859">
        <w:rPr>
          <w:rFonts w:ascii="Arial" w:hAnsi="Arial" w:cs="Arial"/>
          <w:i/>
          <w:szCs w:val="22"/>
        </w:rPr>
        <w:t xml:space="preserve"> </w:t>
      </w:r>
      <w:r w:rsidR="00F11DB3" w:rsidRPr="008F6859">
        <w:rPr>
          <w:rFonts w:ascii="Arial" w:hAnsi="Arial" w:cs="Arial"/>
          <w:szCs w:val="22"/>
        </w:rPr>
        <w:t>at the relevant time.</w:t>
      </w:r>
    </w:p>
    <w:p w14:paraId="1D42CF5D" w14:textId="06325F42" w:rsidR="00285651" w:rsidRPr="008F6859" w:rsidRDefault="00643196" w:rsidP="00285651">
      <w:pPr>
        <w:pStyle w:val="Heading2"/>
        <w:rPr>
          <w:rFonts w:ascii="Arial" w:hAnsi="Arial" w:cs="Arial"/>
          <w:szCs w:val="22"/>
        </w:rPr>
      </w:pPr>
      <w:bookmarkStart w:id="315" w:name="_Ref534633411"/>
      <w:r w:rsidRPr="008F6859">
        <w:rPr>
          <w:rFonts w:ascii="Arial" w:hAnsi="Arial" w:cs="Arial"/>
          <w:szCs w:val="22"/>
        </w:rPr>
        <w:t xml:space="preserve">The </w:t>
      </w:r>
      <w:r w:rsidR="003B0E18">
        <w:rPr>
          <w:rFonts w:ascii="Arial" w:hAnsi="Arial" w:cs="Arial"/>
          <w:szCs w:val="22"/>
        </w:rPr>
        <w:t>Concessionaire</w:t>
      </w:r>
      <w:r w:rsidRPr="008F6859">
        <w:rPr>
          <w:rFonts w:ascii="Arial" w:hAnsi="Arial" w:cs="Arial"/>
          <w:szCs w:val="22"/>
        </w:rPr>
        <w:t xml:space="preserve"> shall (and shall procure that its </w:t>
      </w:r>
      <w:r w:rsidR="001E6537">
        <w:rPr>
          <w:rFonts w:ascii="Arial" w:hAnsi="Arial" w:cs="Arial"/>
          <w:szCs w:val="22"/>
        </w:rPr>
        <w:t>Concessionaire</w:t>
      </w:r>
      <w:r w:rsidR="001E6537" w:rsidRPr="008F6859">
        <w:rPr>
          <w:rFonts w:ascii="Arial" w:hAnsi="Arial" w:cs="Arial"/>
          <w:szCs w:val="22"/>
        </w:rPr>
        <w:t xml:space="preserve"> Personnel</w:t>
      </w:r>
      <w:r w:rsidRPr="008F6859">
        <w:rPr>
          <w:rFonts w:ascii="Arial" w:hAnsi="Arial" w:cs="Arial"/>
          <w:szCs w:val="22"/>
        </w:rPr>
        <w:t xml:space="preserve"> shall)</w:t>
      </w:r>
      <w:r w:rsidR="003E1BE1" w:rsidRPr="008F6859">
        <w:rPr>
          <w:rFonts w:ascii="Arial" w:hAnsi="Arial" w:cs="Arial"/>
          <w:szCs w:val="22"/>
        </w:rPr>
        <w:t xml:space="preserve"> during the Term</w:t>
      </w:r>
      <w:r w:rsidRPr="008F6859">
        <w:rPr>
          <w:rFonts w:ascii="Arial" w:hAnsi="Arial" w:cs="Arial"/>
          <w:szCs w:val="22"/>
        </w:rPr>
        <w:t>:</w:t>
      </w:r>
      <w:bookmarkEnd w:id="315"/>
    </w:p>
    <w:p w14:paraId="2719E519" w14:textId="62100E75" w:rsidR="00BE44B3" w:rsidRPr="008F6859" w:rsidRDefault="00643196">
      <w:pPr>
        <w:pStyle w:val="Heading3"/>
        <w:rPr>
          <w:rFonts w:ascii="Arial" w:hAnsi="Arial" w:cs="Arial"/>
          <w:szCs w:val="22"/>
        </w:rPr>
      </w:pPr>
      <w:bookmarkStart w:id="316" w:name="_Ref_a424610"/>
      <w:r w:rsidRPr="008F6859">
        <w:rPr>
          <w:rFonts w:ascii="Arial" w:hAnsi="Arial" w:cs="Arial"/>
          <w:szCs w:val="22"/>
        </w:rPr>
        <w:t xml:space="preserve">not </w:t>
      </w:r>
      <w:r w:rsidR="003406E1" w:rsidRPr="008F6859">
        <w:rPr>
          <w:rFonts w:ascii="Arial" w:hAnsi="Arial" w:cs="Arial"/>
          <w:szCs w:val="22"/>
        </w:rPr>
        <w:t xml:space="preserve">commit a Prohibited </w:t>
      </w:r>
      <w:r w:rsidR="00E51E10" w:rsidRPr="008F6859">
        <w:rPr>
          <w:rFonts w:ascii="Arial" w:hAnsi="Arial" w:cs="Arial"/>
          <w:szCs w:val="22"/>
        </w:rPr>
        <w:t>Act.</w:t>
      </w:r>
      <w:r w:rsidR="003406E1" w:rsidRPr="008F6859">
        <w:rPr>
          <w:rFonts w:ascii="Arial" w:hAnsi="Arial" w:cs="Arial"/>
          <w:szCs w:val="22"/>
        </w:rPr>
        <w:t xml:space="preserve"> </w:t>
      </w:r>
      <w:bookmarkEnd w:id="316"/>
    </w:p>
    <w:p w14:paraId="2776C068" w14:textId="41F91458" w:rsidR="00285651" w:rsidRPr="008F6859" w:rsidRDefault="00643196" w:rsidP="009A6714">
      <w:pPr>
        <w:pStyle w:val="Heading3"/>
        <w:rPr>
          <w:rFonts w:ascii="Arial" w:hAnsi="Arial" w:cs="Arial"/>
          <w:szCs w:val="22"/>
        </w:rPr>
      </w:pPr>
      <w:bookmarkStart w:id="317" w:name="_Ref_a247073"/>
      <w:bookmarkStart w:id="318" w:name="_Ref24013736"/>
      <w:r w:rsidRPr="008F6859">
        <w:rPr>
          <w:rFonts w:ascii="Arial" w:hAnsi="Arial" w:cs="Arial"/>
          <w:szCs w:val="22"/>
        </w:rPr>
        <w:t>not do or omit to do anything to be done that</w:t>
      </w:r>
      <w:r w:rsidR="003406E1" w:rsidRPr="008F6859">
        <w:rPr>
          <w:rFonts w:ascii="Arial" w:hAnsi="Arial" w:cs="Arial"/>
          <w:szCs w:val="22"/>
        </w:rPr>
        <w:t xml:space="preserve"> would cause the </w:t>
      </w:r>
      <w:r w:rsidR="000005C4">
        <w:rPr>
          <w:rFonts w:ascii="Arial" w:hAnsi="Arial" w:cs="Arial"/>
          <w:szCs w:val="22"/>
        </w:rPr>
        <w:t>Contracting Authority</w:t>
      </w:r>
      <w:r w:rsidR="003406E1" w:rsidRPr="008F6859">
        <w:rPr>
          <w:rFonts w:ascii="Arial" w:hAnsi="Arial" w:cs="Arial"/>
          <w:szCs w:val="22"/>
        </w:rPr>
        <w:t xml:space="preserve"> or any of the </w:t>
      </w:r>
      <w:r w:rsidR="000005C4">
        <w:rPr>
          <w:rFonts w:ascii="Arial" w:hAnsi="Arial" w:cs="Arial"/>
          <w:szCs w:val="22"/>
        </w:rPr>
        <w:t>Contracting Authority</w:t>
      </w:r>
      <w:r w:rsidR="003406E1" w:rsidRPr="008F6859">
        <w:rPr>
          <w:rFonts w:ascii="Arial" w:hAnsi="Arial" w:cs="Arial"/>
          <w:szCs w:val="22"/>
        </w:rPr>
        <w:t xml:space="preserve">'s employees, consultants, contractors, sub-contractors or agents to contravene any of the </w:t>
      </w:r>
      <w:bookmarkStart w:id="319" w:name="_Ref_a57863"/>
      <w:bookmarkEnd w:id="317"/>
      <w:r w:rsidRPr="008F6859">
        <w:rPr>
          <w:rFonts w:ascii="Arial" w:hAnsi="Arial" w:cs="Arial"/>
          <w:szCs w:val="22"/>
        </w:rPr>
        <w:t>Relevant Requirements or otherwise incur any liability in relation to the Relevant Requirements.</w:t>
      </w:r>
      <w:bookmarkEnd w:id="318"/>
      <w:r w:rsidRPr="008F6859">
        <w:rPr>
          <w:rFonts w:ascii="Arial" w:hAnsi="Arial" w:cs="Arial"/>
          <w:szCs w:val="22"/>
        </w:rPr>
        <w:t xml:space="preserve"> </w:t>
      </w:r>
    </w:p>
    <w:p w14:paraId="11C024D5" w14:textId="77777777" w:rsidR="00285651" w:rsidRPr="008F6859" w:rsidRDefault="00643196" w:rsidP="00285651">
      <w:pPr>
        <w:pStyle w:val="Heading3"/>
        <w:rPr>
          <w:rFonts w:ascii="Arial" w:hAnsi="Arial" w:cs="Arial"/>
          <w:szCs w:val="22"/>
        </w:rPr>
      </w:pPr>
      <w:bookmarkStart w:id="320" w:name="_Ref182252825"/>
      <w:r w:rsidRPr="008F6859">
        <w:rPr>
          <w:rFonts w:ascii="Arial" w:hAnsi="Arial" w:cs="Arial"/>
          <w:szCs w:val="22"/>
        </w:rPr>
        <w:t>have and maintain in place its own policies and procedures to ensure compliance with the Relevant Requirements and prevent occurrence of a Prohibited Act;</w:t>
      </w:r>
      <w:bookmarkEnd w:id="320"/>
    </w:p>
    <w:p w14:paraId="1351CB0F" w14:textId="3DCA8C39" w:rsidR="00285651" w:rsidRPr="008F6859" w:rsidRDefault="00643196" w:rsidP="00285651">
      <w:pPr>
        <w:pStyle w:val="Heading3"/>
        <w:rPr>
          <w:rFonts w:ascii="Arial" w:hAnsi="Arial" w:cs="Arial"/>
          <w:szCs w:val="22"/>
        </w:rPr>
      </w:pPr>
      <w:r w:rsidRPr="008F6859">
        <w:rPr>
          <w:rFonts w:ascii="Arial" w:hAnsi="Arial" w:cs="Arial"/>
          <w:szCs w:val="22"/>
        </w:rPr>
        <w:t>n</w:t>
      </w:r>
      <w:r w:rsidR="00100EA9" w:rsidRPr="008F6859">
        <w:rPr>
          <w:rFonts w:ascii="Arial" w:hAnsi="Arial" w:cs="Arial"/>
          <w:szCs w:val="22"/>
        </w:rPr>
        <w:t xml:space="preserve">otify the </w:t>
      </w:r>
      <w:r w:rsidR="000005C4">
        <w:rPr>
          <w:rFonts w:ascii="Arial" w:hAnsi="Arial" w:cs="Arial"/>
          <w:szCs w:val="22"/>
        </w:rPr>
        <w:t>Contracting Authority</w:t>
      </w:r>
      <w:r w:rsidR="00100EA9" w:rsidRPr="008F6859">
        <w:rPr>
          <w:rFonts w:ascii="Arial" w:hAnsi="Arial" w:cs="Arial"/>
          <w:szCs w:val="22"/>
        </w:rPr>
        <w:t xml:space="preserve"> (in writing) if it becomes aware of any breach of clause </w:t>
      </w:r>
      <w:r w:rsidR="00955B3A" w:rsidRPr="008F6859">
        <w:rPr>
          <w:rFonts w:ascii="Arial" w:hAnsi="Arial" w:cs="Arial"/>
          <w:szCs w:val="22"/>
        </w:rPr>
        <w:fldChar w:fldCharType="begin"/>
      </w:r>
      <w:r w:rsidR="00955B3A" w:rsidRPr="008F6859">
        <w:rPr>
          <w:rFonts w:ascii="Arial" w:hAnsi="Arial" w:cs="Arial"/>
          <w:szCs w:val="22"/>
        </w:rPr>
        <w:instrText xml:space="preserve">REF _Ref_a424610 \h \w </w:instrText>
      </w:r>
      <w:r w:rsidR="008F6859" w:rsidRPr="008F6859">
        <w:rPr>
          <w:rFonts w:ascii="Arial" w:hAnsi="Arial" w:cs="Arial"/>
          <w:szCs w:val="22"/>
        </w:rPr>
        <w:instrText xml:space="preserve"> \* MERGEFORMAT </w:instrText>
      </w:r>
      <w:r w:rsidR="00955B3A" w:rsidRPr="008F6859">
        <w:rPr>
          <w:rFonts w:ascii="Arial" w:hAnsi="Arial" w:cs="Arial"/>
          <w:szCs w:val="22"/>
        </w:rPr>
      </w:r>
      <w:r w:rsidR="00955B3A" w:rsidRPr="008F6859">
        <w:rPr>
          <w:rFonts w:ascii="Arial" w:hAnsi="Arial" w:cs="Arial"/>
          <w:szCs w:val="22"/>
        </w:rPr>
        <w:fldChar w:fldCharType="separate"/>
      </w:r>
      <w:r w:rsidR="00BB2CF6">
        <w:rPr>
          <w:rFonts w:ascii="Arial" w:hAnsi="Arial" w:cs="Arial"/>
          <w:szCs w:val="22"/>
        </w:rPr>
        <w:t>31.3(a)</w:t>
      </w:r>
      <w:r w:rsidR="00955B3A" w:rsidRPr="008F6859">
        <w:rPr>
          <w:rFonts w:ascii="Arial" w:hAnsi="Arial" w:cs="Arial"/>
          <w:szCs w:val="22"/>
        </w:rPr>
        <w:fldChar w:fldCharType="end"/>
      </w:r>
      <w:r w:rsidR="00955B3A" w:rsidRPr="008F6859">
        <w:rPr>
          <w:rFonts w:ascii="Arial" w:hAnsi="Arial" w:cs="Arial"/>
          <w:szCs w:val="22"/>
        </w:rPr>
        <w:t xml:space="preserve"> </w:t>
      </w:r>
      <w:r w:rsidR="00100EA9" w:rsidRPr="008F6859">
        <w:rPr>
          <w:rFonts w:ascii="Arial" w:hAnsi="Arial" w:cs="Arial"/>
          <w:szCs w:val="22"/>
        </w:rPr>
        <w:t xml:space="preserve">or clause </w:t>
      </w:r>
      <w:r w:rsidR="00955B3A" w:rsidRPr="008F6859">
        <w:rPr>
          <w:rFonts w:ascii="Arial" w:hAnsi="Arial" w:cs="Arial"/>
          <w:szCs w:val="22"/>
        </w:rPr>
        <w:fldChar w:fldCharType="begin"/>
      </w:r>
      <w:r w:rsidR="00955B3A" w:rsidRPr="008F6859">
        <w:rPr>
          <w:rFonts w:ascii="Arial" w:hAnsi="Arial" w:cs="Arial"/>
          <w:szCs w:val="22"/>
        </w:rPr>
        <w:instrText xml:space="preserve">REF _Ref24013736 \h \w  \* MERGEFORMAT </w:instrText>
      </w:r>
      <w:r w:rsidR="00955B3A" w:rsidRPr="008F6859">
        <w:rPr>
          <w:rFonts w:ascii="Arial" w:hAnsi="Arial" w:cs="Arial"/>
          <w:szCs w:val="22"/>
        </w:rPr>
      </w:r>
      <w:r w:rsidR="00955B3A" w:rsidRPr="008F6859">
        <w:rPr>
          <w:rFonts w:ascii="Arial" w:hAnsi="Arial" w:cs="Arial"/>
          <w:szCs w:val="22"/>
        </w:rPr>
        <w:fldChar w:fldCharType="separate"/>
      </w:r>
      <w:r w:rsidR="00BB2CF6">
        <w:rPr>
          <w:rFonts w:ascii="Arial" w:hAnsi="Arial" w:cs="Arial"/>
          <w:szCs w:val="22"/>
        </w:rPr>
        <w:t>31.3(b)</w:t>
      </w:r>
      <w:r w:rsidR="00955B3A" w:rsidRPr="008F6859">
        <w:rPr>
          <w:rFonts w:ascii="Arial" w:hAnsi="Arial" w:cs="Arial"/>
          <w:szCs w:val="22"/>
        </w:rPr>
        <w:fldChar w:fldCharType="end"/>
      </w:r>
      <w:r w:rsidR="00100EA9" w:rsidRPr="008F6859">
        <w:rPr>
          <w:rFonts w:ascii="Arial" w:hAnsi="Arial" w:cs="Arial"/>
          <w:szCs w:val="22"/>
        </w:rPr>
        <w:t xml:space="preserve">, or has reason to believe that it or any </w:t>
      </w:r>
      <w:r w:rsidR="00DF254D" w:rsidRPr="008F6859">
        <w:rPr>
          <w:rFonts w:ascii="Arial" w:hAnsi="Arial" w:cs="Arial"/>
          <w:szCs w:val="22"/>
        </w:rPr>
        <w:t>person associated with it has received a request or demand for any undue financial or other advantage [in connection with performance of this agreement]</w:t>
      </w:r>
      <w:r w:rsidRPr="008F6859">
        <w:rPr>
          <w:rFonts w:ascii="Arial" w:hAnsi="Arial" w:cs="Arial"/>
          <w:szCs w:val="22"/>
        </w:rPr>
        <w:t>.</w:t>
      </w:r>
    </w:p>
    <w:p w14:paraId="43E7C375" w14:textId="1F0C3914" w:rsidR="00BE44B3" w:rsidRPr="008F6859" w:rsidRDefault="00643196" w:rsidP="00285651">
      <w:pPr>
        <w:pStyle w:val="Heading2"/>
        <w:rPr>
          <w:rFonts w:ascii="Arial" w:hAnsi="Arial" w:cs="Arial"/>
          <w:szCs w:val="22"/>
        </w:rPr>
      </w:pPr>
      <w:r w:rsidRPr="008F6859">
        <w:rPr>
          <w:rFonts w:ascii="Arial" w:hAnsi="Arial" w:cs="Arial"/>
          <w:szCs w:val="22"/>
        </w:rPr>
        <w:t>Th</w:t>
      </w:r>
      <w:r w:rsidR="002A5E27" w:rsidRPr="008F6859">
        <w:rPr>
          <w:rFonts w:ascii="Arial" w:hAnsi="Arial" w:cs="Arial"/>
          <w:szCs w:val="22"/>
        </w:rPr>
        <w:t xml:space="preserve">e </w:t>
      </w:r>
      <w:r w:rsidR="00FF22FE">
        <w:rPr>
          <w:rFonts w:ascii="Arial" w:hAnsi="Arial" w:cs="Arial"/>
          <w:szCs w:val="22"/>
        </w:rPr>
        <w:t>Concessionaire</w:t>
      </w:r>
      <w:r w:rsidR="003B0E18">
        <w:rPr>
          <w:rFonts w:ascii="Arial" w:hAnsi="Arial" w:cs="Arial"/>
          <w:szCs w:val="22"/>
        </w:rPr>
        <w:t xml:space="preserve"> </w:t>
      </w:r>
      <w:r w:rsidR="00285651" w:rsidRPr="008F6859">
        <w:rPr>
          <w:rFonts w:ascii="Arial" w:hAnsi="Arial" w:cs="Arial"/>
          <w:szCs w:val="22"/>
        </w:rPr>
        <w:t xml:space="preserve">shall maintain appropriate and up to date records showing all payments made by the </w:t>
      </w:r>
      <w:r w:rsidR="00FF22FE">
        <w:rPr>
          <w:rFonts w:ascii="Arial" w:hAnsi="Arial" w:cs="Arial"/>
          <w:szCs w:val="22"/>
        </w:rPr>
        <w:t>Concessionaire</w:t>
      </w:r>
      <w:r w:rsidR="003B0E18">
        <w:rPr>
          <w:rFonts w:ascii="Arial" w:hAnsi="Arial" w:cs="Arial"/>
          <w:szCs w:val="22"/>
        </w:rPr>
        <w:t xml:space="preserve"> </w:t>
      </w:r>
      <w:r w:rsidR="00285651" w:rsidRPr="008F6859">
        <w:rPr>
          <w:rFonts w:ascii="Arial" w:hAnsi="Arial" w:cs="Arial"/>
          <w:szCs w:val="22"/>
        </w:rPr>
        <w:t xml:space="preserve">in connection with this agreement and the steps taken to comply with its obligations under clause </w:t>
      </w:r>
      <w:r w:rsidR="00F4222B" w:rsidRPr="001666AA">
        <w:rPr>
          <w:rFonts w:ascii="Arial" w:hAnsi="Arial" w:cs="Arial"/>
          <w:szCs w:val="22"/>
        </w:rPr>
        <w:fldChar w:fldCharType="begin"/>
      </w:r>
      <w:r w:rsidR="00F4222B" w:rsidRPr="001666AA">
        <w:rPr>
          <w:rFonts w:ascii="Arial" w:hAnsi="Arial" w:cs="Arial"/>
          <w:szCs w:val="22"/>
        </w:rPr>
        <w:instrText xml:space="preserve">REF _Ref534633411 \h \w </w:instrText>
      </w:r>
      <w:r w:rsidR="00E305EB" w:rsidRPr="001666AA">
        <w:rPr>
          <w:rFonts w:ascii="Arial" w:hAnsi="Arial" w:cs="Arial"/>
          <w:szCs w:val="22"/>
        </w:rPr>
        <w:instrText xml:space="preserve"> \* MERGEFORMAT </w:instrText>
      </w:r>
      <w:r w:rsidR="00F4222B" w:rsidRPr="001666AA">
        <w:rPr>
          <w:rFonts w:ascii="Arial" w:hAnsi="Arial" w:cs="Arial"/>
          <w:szCs w:val="22"/>
        </w:rPr>
      </w:r>
      <w:r w:rsidR="00F4222B" w:rsidRPr="001666AA">
        <w:rPr>
          <w:rFonts w:ascii="Arial" w:hAnsi="Arial" w:cs="Arial"/>
          <w:szCs w:val="22"/>
        </w:rPr>
        <w:fldChar w:fldCharType="separate"/>
      </w:r>
      <w:r w:rsidR="00BB2CF6">
        <w:rPr>
          <w:rFonts w:ascii="Arial" w:hAnsi="Arial" w:cs="Arial"/>
          <w:szCs w:val="22"/>
        </w:rPr>
        <w:t>31.3</w:t>
      </w:r>
      <w:r w:rsidR="00F4222B" w:rsidRPr="001666AA">
        <w:rPr>
          <w:rFonts w:ascii="Arial" w:hAnsi="Arial" w:cs="Arial"/>
          <w:szCs w:val="22"/>
        </w:rPr>
        <w:fldChar w:fldCharType="end"/>
      </w:r>
      <w:r w:rsidR="00285651" w:rsidRPr="001666AA">
        <w:rPr>
          <w:rFonts w:ascii="Arial" w:hAnsi="Arial" w:cs="Arial"/>
          <w:szCs w:val="22"/>
        </w:rPr>
        <w:t>.</w:t>
      </w:r>
      <w:bookmarkEnd w:id="319"/>
    </w:p>
    <w:p w14:paraId="2D424482" w14:textId="155B02A1" w:rsidR="00F4222B" w:rsidRPr="008F6859" w:rsidRDefault="00643196" w:rsidP="009A6714">
      <w:pPr>
        <w:pStyle w:val="Heading2"/>
        <w:rPr>
          <w:rFonts w:ascii="Arial" w:hAnsi="Arial" w:cs="Arial"/>
          <w:szCs w:val="22"/>
        </w:rPr>
      </w:pPr>
      <w:bookmarkStart w:id="321" w:name="_Ref_a836145"/>
      <w:r w:rsidRPr="008F6859">
        <w:rPr>
          <w:rFonts w:ascii="Arial" w:hAnsi="Arial" w:cs="Arial"/>
          <w:szCs w:val="22"/>
        </w:rPr>
        <w:t xml:space="preserve">The </w:t>
      </w:r>
      <w:r w:rsidR="00FF22FE">
        <w:rPr>
          <w:rFonts w:ascii="Arial" w:hAnsi="Arial" w:cs="Arial"/>
          <w:szCs w:val="22"/>
        </w:rPr>
        <w:t>Concessionaire</w:t>
      </w:r>
      <w:r w:rsidR="003B0E18">
        <w:rPr>
          <w:rFonts w:ascii="Arial" w:hAnsi="Arial" w:cs="Arial"/>
          <w:szCs w:val="22"/>
        </w:rPr>
        <w:t xml:space="preserve"> </w:t>
      </w:r>
      <w:r w:rsidRPr="008F6859">
        <w:rPr>
          <w:rFonts w:ascii="Arial" w:hAnsi="Arial" w:cs="Arial"/>
          <w:szCs w:val="22"/>
        </w:rPr>
        <w:t xml:space="preserve">shall </w:t>
      </w:r>
      <w:bookmarkStart w:id="322" w:name="_Ref_a1025835"/>
      <w:bookmarkEnd w:id="321"/>
      <w:r w:rsidRPr="008F6859">
        <w:rPr>
          <w:rFonts w:ascii="Arial" w:hAnsi="Arial" w:cs="Arial"/>
          <w:szCs w:val="22"/>
        </w:rPr>
        <w:t xml:space="preserve">allow the </w:t>
      </w:r>
      <w:r w:rsidR="000005C4">
        <w:rPr>
          <w:rFonts w:ascii="Arial" w:hAnsi="Arial" w:cs="Arial"/>
          <w:szCs w:val="22"/>
        </w:rPr>
        <w:t>Contracting Authority</w:t>
      </w:r>
      <w:r w:rsidRPr="008F6859">
        <w:rPr>
          <w:rFonts w:ascii="Arial" w:hAnsi="Arial" w:cs="Arial"/>
          <w:szCs w:val="22"/>
        </w:rPr>
        <w:t xml:space="preserve"> and its </w:t>
      </w:r>
      <w:proofErr w:type="gramStart"/>
      <w:r w:rsidRPr="008F6859">
        <w:rPr>
          <w:rFonts w:ascii="Arial" w:hAnsi="Arial" w:cs="Arial"/>
          <w:szCs w:val="22"/>
        </w:rPr>
        <w:t>third party</w:t>
      </w:r>
      <w:proofErr w:type="gramEnd"/>
      <w:r w:rsidRPr="008F6859">
        <w:rPr>
          <w:rFonts w:ascii="Arial" w:hAnsi="Arial" w:cs="Arial"/>
          <w:szCs w:val="22"/>
        </w:rPr>
        <w:t xml:space="preserve"> representatives to audit any of the </w:t>
      </w:r>
      <w:r w:rsidR="00FF22FE">
        <w:rPr>
          <w:rFonts w:ascii="Arial" w:hAnsi="Arial" w:cs="Arial"/>
          <w:szCs w:val="22"/>
        </w:rPr>
        <w:t>Concessionaire</w:t>
      </w:r>
      <w:r w:rsidRPr="008F6859">
        <w:rPr>
          <w:rFonts w:ascii="Arial" w:hAnsi="Arial" w:cs="Arial"/>
          <w:szCs w:val="22"/>
        </w:rPr>
        <w:t xml:space="preserve"> records and any other relevant documentation in accordance </w:t>
      </w:r>
      <w:r w:rsidRPr="00D0647E">
        <w:rPr>
          <w:rFonts w:ascii="Arial" w:hAnsi="Arial" w:cs="Arial"/>
          <w:szCs w:val="22"/>
        </w:rPr>
        <w:t xml:space="preserve">with </w:t>
      </w:r>
      <w:r w:rsidRPr="001666AA">
        <w:rPr>
          <w:rFonts w:ascii="Arial" w:hAnsi="Arial" w:cs="Arial"/>
          <w:szCs w:val="22"/>
        </w:rPr>
        <w:t xml:space="preserve">clause </w:t>
      </w:r>
      <w:r w:rsidR="00B6595B" w:rsidRPr="00D0647E">
        <w:rPr>
          <w:rFonts w:ascii="Arial" w:hAnsi="Arial" w:cs="Arial"/>
          <w:szCs w:val="22"/>
        </w:rPr>
        <w:t>25</w:t>
      </w:r>
      <w:r w:rsidRPr="00D0647E">
        <w:rPr>
          <w:rFonts w:ascii="Arial" w:hAnsi="Arial" w:cs="Arial"/>
          <w:szCs w:val="22"/>
        </w:rPr>
        <w:t>.</w:t>
      </w:r>
    </w:p>
    <w:p w14:paraId="624B035F" w14:textId="344F7AAB" w:rsidR="0094376B" w:rsidRPr="008F6859" w:rsidRDefault="00643196" w:rsidP="009A6714">
      <w:pPr>
        <w:pStyle w:val="Heading2"/>
        <w:rPr>
          <w:rFonts w:ascii="Arial" w:hAnsi="Arial" w:cs="Arial"/>
          <w:szCs w:val="22"/>
        </w:rPr>
      </w:pPr>
      <w:bookmarkStart w:id="323" w:name="_Ref89959342"/>
      <w:r w:rsidRPr="008F6859">
        <w:rPr>
          <w:rFonts w:ascii="Arial" w:hAnsi="Arial" w:cs="Arial"/>
          <w:szCs w:val="22"/>
        </w:rPr>
        <w:t xml:space="preserve">If the </w:t>
      </w:r>
      <w:r w:rsidR="00FF22FE">
        <w:rPr>
          <w:rFonts w:ascii="Arial" w:hAnsi="Arial" w:cs="Arial"/>
          <w:szCs w:val="22"/>
        </w:rPr>
        <w:t>Concessionaire</w:t>
      </w:r>
      <w:r w:rsidR="003B0E18">
        <w:rPr>
          <w:rFonts w:ascii="Arial" w:hAnsi="Arial" w:cs="Arial"/>
          <w:szCs w:val="22"/>
        </w:rPr>
        <w:t xml:space="preserve"> </w:t>
      </w:r>
      <w:r w:rsidRPr="008F6859">
        <w:rPr>
          <w:rFonts w:ascii="Arial" w:hAnsi="Arial" w:cs="Arial"/>
          <w:szCs w:val="22"/>
        </w:rPr>
        <w:t xml:space="preserve">is in </w:t>
      </w:r>
      <w:r w:rsidR="00FE2B12" w:rsidRPr="008F6859">
        <w:rPr>
          <w:rFonts w:ascii="Arial" w:hAnsi="Arial" w:cs="Arial"/>
          <w:szCs w:val="22"/>
        </w:rPr>
        <w:t>d</w:t>
      </w:r>
      <w:r w:rsidRPr="008F6859">
        <w:rPr>
          <w:rFonts w:ascii="Arial" w:hAnsi="Arial" w:cs="Arial"/>
          <w:szCs w:val="22"/>
        </w:rPr>
        <w:t xml:space="preserve">efault under this clause </w:t>
      </w:r>
      <w:r w:rsidRPr="008F6859">
        <w:rPr>
          <w:rFonts w:ascii="Arial" w:hAnsi="Arial" w:cs="Arial"/>
          <w:szCs w:val="22"/>
        </w:rPr>
        <w:fldChar w:fldCharType="begin"/>
      </w:r>
      <w:r w:rsidRPr="008F6859">
        <w:rPr>
          <w:rFonts w:ascii="Arial" w:hAnsi="Arial" w:cs="Arial"/>
          <w:szCs w:val="22"/>
        </w:rPr>
        <w:instrText xml:space="preserve">REF _Ref_a324896 \h \w </w:instrText>
      </w:r>
      <w:r w:rsidR="00955B3A" w:rsidRPr="008F6859">
        <w:rPr>
          <w:rFonts w:ascii="Arial" w:hAnsi="Arial" w:cs="Arial"/>
          <w:szCs w:val="22"/>
        </w:rPr>
        <w:instrText xml:space="preserve">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31</w:t>
      </w:r>
      <w:r w:rsidRPr="008F6859">
        <w:rPr>
          <w:rFonts w:ascii="Arial" w:hAnsi="Arial" w:cs="Arial"/>
          <w:szCs w:val="22"/>
        </w:rPr>
        <w:fldChar w:fldCharType="end"/>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may by notice:</w:t>
      </w:r>
      <w:bookmarkEnd w:id="323"/>
    </w:p>
    <w:p w14:paraId="72CD2CAC" w14:textId="0F3C3D4C" w:rsidR="00BE44B3" w:rsidRPr="008F6859" w:rsidRDefault="00643196">
      <w:pPr>
        <w:pStyle w:val="Heading3"/>
        <w:rPr>
          <w:rFonts w:ascii="Arial" w:hAnsi="Arial" w:cs="Arial"/>
          <w:szCs w:val="22"/>
        </w:rPr>
      </w:pPr>
      <w:bookmarkStart w:id="324" w:name="_Ref_a514106"/>
      <w:bookmarkEnd w:id="322"/>
      <w:r w:rsidRPr="008F6859">
        <w:rPr>
          <w:rFonts w:ascii="Arial" w:hAnsi="Arial" w:cs="Arial"/>
          <w:szCs w:val="22"/>
        </w:rPr>
        <w:t xml:space="preserve">require the </w:t>
      </w:r>
      <w:r w:rsidR="003B0E18">
        <w:rPr>
          <w:rFonts w:ascii="Arial" w:hAnsi="Arial" w:cs="Arial"/>
          <w:szCs w:val="22"/>
        </w:rPr>
        <w:t>Concessionaire</w:t>
      </w:r>
      <w:r w:rsidR="003B0E18" w:rsidRPr="008F6859">
        <w:rPr>
          <w:rFonts w:ascii="Arial" w:hAnsi="Arial" w:cs="Arial"/>
          <w:szCs w:val="22"/>
        </w:rPr>
        <w:t xml:space="preserve"> to</w:t>
      </w:r>
      <w:r w:rsidRPr="008F6859">
        <w:rPr>
          <w:rFonts w:ascii="Arial" w:hAnsi="Arial" w:cs="Arial"/>
          <w:szCs w:val="22"/>
        </w:rPr>
        <w:t xml:space="preserve"> remove from performance of t</w:t>
      </w:r>
      <w:r w:rsidR="00FA46D8" w:rsidRPr="008F6859">
        <w:rPr>
          <w:rFonts w:ascii="Arial" w:hAnsi="Arial" w:cs="Arial"/>
          <w:szCs w:val="22"/>
        </w:rPr>
        <w:t>his agreement</w:t>
      </w:r>
      <w:r w:rsidR="00503A2D" w:rsidRPr="008F6859">
        <w:rPr>
          <w:rFonts w:ascii="Arial" w:hAnsi="Arial" w:cs="Arial"/>
          <w:szCs w:val="22"/>
        </w:rPr>
        <w:t xml:space="preserve"> any </w:t>
      </w:r>
      <w:r w:rsidR="003B0E18">
        <w:rPr>
          <w:rFonts w:ascii="Arial" w:hAnsi="Arial" w:cs="Arial"/>
          <w:szCs w:val="22"/>
        </w:rPr>
        <w:t>Concessionaire</w:t>
      </w:r>
      <w:r w:rsidR="003B0E18" w:rsidRPr="008F6859">
        <w:rPr>
          <w:rFonts w:ascii="Arial" w:hAnsi="Arial" w:cs="Arial"/>
          <w:szCs w:val="22"/>
        </w:rPr>
        <w:t xml:space="preserve"> Personnel</w:t>
      </w:r>
      <w:r w:rsidRPr="008F6859">
        <w:rPr>
          <w:rFonts w:ascii="Arial" w:hAnsi="Arial" w:cs="Arial"/>
          <w:szCs w:val="22"/>
        </w:rPr>
        <w:t xml:space="preserve"> whose acts or omissions have caused the </w:t>
      </w:r>
      <w:r w:rsidR="00FE2B12" w:rsidRPr="008F6859">
        <w:rPr>
          <w:rFonts w:ascii="Arial" w:hAnsi="Arial" w:cs="Arial"/>
          <w:szCs w:val="22"/>
        </w:rPr>
        <w:t>d</w:t>
      </w:r>
      <w:r w:rsidRPr="008F6859">
        <w:rPr>
          <w:rFonts w:ascii="Arial" w:hAnsi="Arial" w:cs="Arial"/>
          <w:szCs w:val="22"/>
        </w:rPr>
        <w:t>efault; or</w:t>
      </w:r>
      <w:bookmarkEnd w:id="324"/>
    </w:p>
    <w:p w14:paraId="4437C888" w14:textId="77777777" w:rsidR="00BE44B3" w:rsidRPr="008F6859" w:rsidRDefault="00643196">
      <w:pPr>
        <w:pStyle w:val="Heading3"/>
        <w:rPr>
          <w:rFonts w:ascii="Arial" w:hAnsi="Arial" w:cs="Arial"/>
          <w:szCs w:val="22"/>
        </w:rPr>
      </w:pPr>
      <w:bookmarkStart w:id="325" w:name="_Ref_a713006"/>
      <w:r w:rsidRPr="008F6859">
        <w:rPr>
          <w:rFonts w:ascii="Arial" w:hAnsi="Arial" w:cs="Arial"/>
          <w:szCs w:val="22"/>
        </w:rPr>
        <w:t>immediately terminate t</w:t>
      </w:r>
      <w:r w:rsidR="00FA46D8" w:rsidRPr="008F6859">
        <w:rPr>
          <w:rFonts w:ascii="Arial" w:hAnsi="Arial" w:cs="Arial"/>
          <w:szCs w:val="22"/>
        </w:rPr>
        <w:t>his agreement</w:t>
      </w:r>
      <w:r w:rsidRPr="008F6859">
        <w:rPr>
          <w:rFonts w:ascii="Arial" w:hAnsi="Arial" w:cs="Arial"/>
          <w:szCs w:val="22"/>
        </w:rPr>
        <w:t>.</w:t>
      </w:r>
      <w:bookmarkEnd w:id="325"/>
    </w:p>
    <w:p w14:paraId="2B14E199" w14:textId="70F12CB0" w:rsidR="00BE44B3" w:rsidRPr="00E51E10" w:rsidRDefault="00643196">
      <w:pPr>
        <w:pStyle w:val="Heading2"/>
        <w:rPr>
          <w:rFonts w:ascii="Arial" w:hAnsi="Arial" w:cs="Arial"/>
          <w:szCs w:val="22"/>
        </w:rPr>
      </w:pPr>
      <w:bookmarkStart w:id="326" w:name="_Ref_a825464"/>
      <w:r w:rsidRPr="008F6859">
        <w:rPr>
          <w:rFonts w:ascii="Arial" w:hAnsi="Arial" w:cs="Arial"/>
          <w:szCs w:val="22"/>
        </w:rPr>
        <w:t xml:space="preserve">Any notice served by the </w:t>
      </w:r>
      <w:r w:rsidR="000005C4">
        <w:rPr>
          <w:rFonts w:ascii="Arial" w:hAnsi="Arial" w:cs="Arial"/>
          <w:szCs w:val="22"/>
        </w:rPr>
        <w:t>Contracting Authority</w:t>
      </w:r>
      <w:r w:rsidRPr="008F6859">
        <w:rPr>
          <w:rFonts w:ascii="Arial" w:hAnsi="Arial" w:cs="Arial"/>
          <w:szCs w:val="22"/>
        </w:rPr>
        <w:t xml:space="preserve"> under clause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_Ref89959342 \h \w </w:instrText>
      </w:r>
      <w:r w:rsidR="008F6859" w:rsidRPr="008F6859">
        <w:rPr>
          <w:rFonts w:ascii="Arial" w:hAnsi="Arial" w:cs="Arial"/>
          <w:szCs w:val="22"/>
        </w:rPr>
        <w:instrText xml:space="preserve">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31.6</w:t>
      </w:r>
      <w:r w:rsidR="00F61FB1" w:rsidRPr="008F6859">
        <w:rPr>
          <w:rFonts w:ascii="Arial" w:hAnsi="Arial" w:cs="Arial"/>
          <w:szCs w:val="22"/>
        </w:rPr>
        <w:fldChar w:fldCharType="end"/>
      </w:r>
      <w:r w:rsidRPr="008F6859">
        <w:rPr>
          <w:rFonts w:ascii="Arial" w:hAnsi="Arial" w:cs="Arial"/>
          <w:szCs w:val="22"/>
        </w:rPr>
        <w:t xml:space="preserve"> shall specify the nature of the Prohibited Act, the identity of the Party who the </w:t>
      </w:r>
      <w:r w:rsidR="000005C4">
        <w:rPr>
          <w:rFonts w:ascii="Arial" w:hAnsi="Arial" w:cs="Arial"/>
          <w:szCs w:val="22"/>
        </w:rPr>
        <w:t>Contracting Authority</w:t>
      </w:r>
      <w:r w:rsidRPr="008F6859">
        <w:rPr>
          <w:rFonts w:ascii="Arial" w:hAnsi="Arial" w:cs="Arial"/>
          <w:szCs w:val="22"/>
        </w:rPr>
        <w:t xml:space="preserve"> believes has committed the Prohibited Act and the action that the </w:t>
      </w:r>
      <w:r w:rsidR="000005C4">
        <w:rPr>
          <w:rFonts w:ascii="Arial" w:hAnsi="Arial" w:cs="Arial"/>
          <w:szCs w:val="22"/>
        </w:rPr>
        <w:t>Contracting Authority</w:t>
      </w:r>
      <w:r w:rsidRPr="008F6859">
        <w:rPr>
          <w:rFonts w:ascii="Arial" w:hAnsi="Arial" w:cs="Arial"/>
          <w:szCs w:val="22"/>
        </w:rPr>
        <w:t xml:space="preserve"> has elected to take (including, where relevant, the date </w:t>
      </w:r>
      <w:r w:rsidRPr="00E51E10">
        <w:rPr>
          <w:rFonts w:ascii="Arial" w:hAnsi="Arial" w:cs="Arial"/>
          <w:szCs w:val="22"/>
        </w:rPr>
        <w:t>on which t</w:t>
      </w:r>
      <w:r w:rsidR="00FA46D8" w:rsidRPr="00E51E10">
        <w:rPr>
          <w:rFonts w:ascii="Arial" w:hAnsi="Arial" w:cs="Arial"/>
          <w:szCs w:val="22"/>
        </w:rPr>
        <w:t>his agreement</w:t>
      </w:r>
      <w:r w:rsidRPr="00E51E10">
        <w:rPr>
          <w:rFonts w:ascii="Arial" w:hAnsi="Arial" w:cs="Arial"/>
          <w:szCs w:val="22"/>
        </w:rPr>
        <w:t xml:space="preserve"> shall terminate).</w:t>
      </w:r>
      <w:bookmarkEnd w:id="326"/>
    </w:p>
    <w:p w14:paraId="5B1F7C67" w14:textId="77777777" w:rsidR="00925376" w:rsidRPr="00C10BDD" w:rsidRDefault="00643196" w:rsidP="00925376">
      <w:pPr>
        <w:pStyle w:val="Heading1"/>
        <w:rPr>
          <w:rFonts w:ascii="Arial" w:hAnsi="Arial" w:cs="Arial"/>
          <w:szCs w:val="22"/>
          <w:highlight w:val="yellow"/>
        </w:rPr>
      </w:pPr>
      <w:bookmarkStart w:id="327" w:name="_Ref166603145"/>
      <w:bookmarkStart w:id="328" w:name="_Toc194647944"/>
      <w:r w:rsidRPr="0035226E">
        <w:rPr>
          <w:rFonts w:ascii="Arial" w:hAnsi="Arial" w:cs="Arial"/>
          <w:szCs w:val="22"/>
        </w:rPr>
        <w:lastRenderedPageBreak/>
        <w:t>Modern</w:t>
      </w:r>
      <w:r w:rsidRPr="00E51E10">
        <w:rPr>
          <w:rFonts w:ascii="Arial" w:hAnsi="Arial" w:cs="Arial"/>
          <w:szCs w:val="22"/>
        </w:rPr>
        <w:t xml:space="preserve"> slavery</w:t>
      </w:r>
      <w:bookmarkEnd w:id="327"/>
      <w:bookmarkEnd w:id="328"/>
    </w:p>
    <w:p w14:paraId="61F462BE" w14:textId="4000373B" w:rsidR="00614D9C" w:rsidRPr="008F6859" w:rsidRDefault="00643196" w:rsidP="00600B27">
      <w:pPr>
        <w:pStyle w:val="Heading2"/>
        <w:rPr>
          <w:rFonts w:ascii="Arial" w:hAnsi="Arial" w:cs="Arial"/>
          <w:szCs w:val="22"/>
        </w:rPr>
      </w:pPr>
      <w:bookmarkStart w:id="329" w:name="_Ref166603756"/>
      <w:r w:rsidRPr="008F6859">
        <w:rPr>
          <w:rFonts w:ascii="Arial" w:hAnsi="Arial" w:cs="Arial"/>
          <w:szCs w:val="22"/>
        </w:rPr>
        <w:t xml:space="preserve">The </w:t>
      </w:r>
      <w:r w:rsidR="00FF22FE">
        <w:rPr>
          <w:rFonts w:ascii="Arial" w:hAnsi="Arial" w:cs="Arial"/>
          <w:szCs w:val="22"/>
        </w:rPr>
        <w:t>Concessionaire</w:t>
      </w:r>
      <w:r w:rsidR="00A52807">
        <w:rPr>
          <w:rFonts w:ascii="Arial" w:hAnsi="Arial" w:cs="Arial"/>
          <w:szCs w:val="22"/>
        </w:rPr>
        <w:t xml:space="preserve"> </w:t>
      </w:r>
      <w:r w:rsidRPr="008F6859">
        <w:rPr>
          <w:rFonts w:ascii="Arial" w:hAnsi="Arial" w:cs="Arial"/>
          <w:szCs w:val="22"/>
        </w:rPr>
        <w:t>shall:</w:t>
      </w:r>
      <w:bookmarkEnd w:id="329"/>
    </w:p>
    <w:p w14:paraId="777CFF5E" w14:textId="2A95A2FD" w:rsidR="00B83F62" w:rsidRPr="008F6859" w:rsidRDefault="00643196" w:rsidP="00B83F62">
      <w:pPr>
        <w:pStyle w:val="Heading3"/>
        <w:rPr>
          <w:rFonts w:ascii="Arial" w:hAnsi="Arial" w:cs="Arial"/>
          <w:szCs w:val="22"/>
        </w:rPr>
      </w:pPr>
      <w:r w:rsidRPr="008F6859">
        <w:rPr>
          <w:rFonts w:ascii="Arial" w:hAnsi="Arial" w:cs="Arial"/>
          <w:szCs w:val="22"/>
        </w:rPr>
        <w:t xml:space="preserve">comply with all applicable anti-slavery and human trafficking laws, statutes, regulations and codes from time to time in force (Anti-slavery Laws) including but not limited to the Modern Slavery Act 2015 </w:t>
      </w:r>
      <w:r w:rsidR="00A52807">
        <w:rPr>
          <w:rFonts w:ascii="Arial" w:hAnsi="Arial" w:cs="Arial"/>
          <w:szCs w:val="22"/>
        </w:rPr>
        <w:t>;</w:t>
      </w:r>
    </w:p>
    <w:p w14:paraId="115DAC04" w14:textId="3DD08B64" w:rsidR="00727BCD" w:rsidRPr="008F6859" w:rsidRDefault="00643196" w:rsidP="00B83F62">
      <w:pPr>
        <w:pStyle w:val="Heading3"/>
        <w:rPr>
          <w:rFonts w:ascii="Arial" w:hAnsi="Arial" w:cs="Arial"/>
          <w:szCs w:val="22"/>
        </w:rPr>
      </w:pPr>
      <w:r w:rsidRPr="008F6859">
        <w:rPr>
          <w:rFonts w:ascii="Arial" w:hAnsi="Arial" w:cs="Arial"/>
          <w:szCs w:val="22"/>
        </w:rPr>
        <w:t xml:space="preserve">comply with any </w:t>
      </w:r>
      <w:r w:rsidR="000005C4">
        <w:rPr>
          <w:rFonts w:ascii="Arial" w:hAnsi="Arial" w:cs="Arial"/>
          <w:szCs w:val="22"/>
        </w:rPr>
        <w:t>Contracting Authority</w:t>
      </w:r>
      <w:r w:rsidRPr="008F6859">
        <w:rPr>
          <w:rFonts w:ascii="Arial" w:hAnsi="Arial" w:cs="Arial"/>
          <w:szCs w:val="22"/>
        </w:rPr>
        <w:t>'s Anti-Slavery Policy;</w:t>
      </w:r>
    </w:p>
    <w:p w14:paraId="519CDA76" w14:textId="48FF1ED0" w:rsidR="00727BCD" w:rsidRPr="008F6859" w:rsidRDefault="00643196" w:rsidP="00B83F62">
      <w:pPr>
        <w:pStyle w:val="Heading3"/>
        <w:rPr>
          <w:rFonts w:ascii="Arial" w:hAnsi="Arial" w:cs="Arial"/>
          <w:szCs w:val="22"/>
        </w:rPr>
      </w:pPr>
      <w:r w:rsidRPr="008F6859">
        <w:rPr>
          <w:rFonts w:ascii="Arial" w:hAnsi="Arial" w:cs="Arial"/>
          <w:szCs w:val="22"/>
        </w:rPr>
        <w:t>not engage in any activity, practice or conduct that would constitute an offence under sections 1, 2 or 4 of the Modern Slavery Act 2015 if such activity, practice or conduct had been carried out in England and Wales;</w:t>
      </w:r>
    </w:p>
    <w:p w14:paraId="0975C5E0" w14:textId="5C4A2759" w:rsidR="00B95EF6" w:rsidRPr="008F6859" w:rsidRDefault="00643196" w:rsidP="00B95EF6">
      <w:pPr>
        <w:pStyle w:val="Heading3"/>
        <w:rPr>
          <w:rFonts w:ascii="Arial" w:hAnsi="Arial" w:cs="Arial"/>
          <w:szCs w:val="22"/>
        </w:rPr>
      </w:pPr>
      <w:r w:rsidRPr="008F6859">
        <w:rPr>
          <w:rFonts w:ascii="Arial" w:hAnsi="Arial" w:cs="Arial"/>
          <w:szCs w:val="22"/>
        </w:rPr>
        <w:t xml:space="preserve">include in its contracts with its Sub-Contractors anti-slavery and human trafficking provisions that are at least as onerous as those set out in this clause </w:t>
      </w:r>
      <w:r w:rsidR="00007BD6" w:rsidRPr="008F6859">
        <w:rPr>
          <w:rFonts w:ascii="Arial" w:hAnsi="Arial" w:cs="Arial"/>
          <w:szCs w:val="22"/>
        </w:rPr>
        <w:fldChar w:fldCharType="begin"/>
      </w:r>
      <w:r w:rsidR="00007BD6" w:rsidRPr="008F6859">
        <w:rPr>
          <w:rFonts w:ascii="Arial" w:hAnsi="Arial" w:cs="Arial"/>
          <w:szCs w:val="22"/>
        </w:rPr>
        <w:instrText xml:space="preserve">REF _Ref166603145 \h \w  \* MERGEFORMAT </w:instrText>
      </w:r>
      <w:r w:rsidR="00007BD6" w:rsidRPr="008F6859">
        <w:rPr>
          <w:rFonts w:ascii="Arial" w:hAnsi="Arial" w:cs="Arial"/>
          <w:szCs w:val="22"/>
        </w:rPr>
      </w:r>
      <w:r w:rsidR="00007BD6" w:rsidRPr="008F6859">
        <w:rPr>
          <w:rFonts w:ascii="Arial" w:hAnsi="Arial" w:cs="Arial"/>
          <w:szCs w:val="22"/>
        </w:rPr>
        <w:fldChar w:fldCharType="separate"/>
      </w:r>
      <w:r w:rsidR="00BB2CF6">
        <w:rPr>
          <w:rFonts w:ascii="Arial" w:hAnsi="Arial" w:cs="Arial"/>
          <w:szCs w:val="22"/>
        </w:rPr>
        <w:t>32</w:t>
      </w:r>
      <w:r w:rsidR="00007BD6" w:rsidRPr="008F6859">
        <w:rPr>
          <w:rFonts w:ascii="Arial" w:hAnsi="Arial" w:cs="Arial"/>
          <w:szCs w:val="22"/>
        </w:rPr>
        <w:fldChar w:fldCharType="end"/>
      </w:r>
      <w:r w:rsidRPr="008F6859">
        <w:rPr>
          <w:rFonts w:ascii="Arial" w:hAnsi="Arial" w:cs="Arial"/>
          <w:szCs w:val="22"/>
        </w:rPr>
        <w:t>; and</w:t>
      </w:r>
    </w:p>
    <w:p w14:paraId="0634D029" w14:textId="26F95ECB" w:rsidR="00B32C85" w:rsidRPr="008F6859" w:rsidRDefault="00643196" w:rsidP="00B32C85">
      <w:pPr>
        <w:pStyle w:val="Heading3"/>
        <w:rPr>
          <w:rFonts w:ascii="Arial" w:hAnsi="Arial" w:cs="Arial"/>
          <w:szCs w:val="22"/>
        </w:rPr>
      </w:pPr>
      <w:r w:rsidRPr="008F6859">
        <w:rPr>
          <w:rFonts w:ascii="Arial" w:hAnsi="Arial" w:cs="Arial"/>
          <w:szCs w:val="22"/>
        </w:rPr>
        <w:t xml:space="preserve">notify the </w:t>
      </w:r>
      <w:r w:rsidR="000005C4">
        <w:rPr>
          <w:rFonts w:ascii="Arial" w:hAnsi="Arial" w:cs="Arial"/>
          <w:szCs w:val="22"/>
        </w:rPr>
        <w:t>Contracting Authority</w:t>
      </w:r>
      <w:r w:rsidRPr="008F6859">
        <w:rPr>
          <w:rFonts w:ascii="Arial" w:hAnsi="Arial" w:cs="Arial"/>
          <w:szCs w:val="22"/>
        </w:rPr>
        <w:t xml:space="preserve"> (in writing) as soon as it becomes aware of any breach or suspected breach of </w:t>
      </w:r>
      <w:r w:rsidRPr="001666AA">
        <w:rPr>
          <w:rFonts w:ascii="Arial" w:hAnsi="Arial" w:cs="Arial"/>
          <w:szCs w:val="22"/>
        </w:rPr>
        <w:t xml:space="preserve">clause </w:t>
      </w:r>
      <w:r w:rsidR="00766A0C" w:rsidRPr="001666AA">
        <w:rPr>
          <w:rFonts w:ascii="Arial" w:hAnsi="Arial" w:cs="Arial"/>
          <w:szCs w:val="22"/>
        </w:rPr>
        <w:fldChar w:fldCharType="begin"/>
      </w:r>
      <w:r w:rsidR="00766A0C" w:rsidRPr="001666AA">
        <w:rPr>
          <w:rFonts w:ascii="Arial" w:hAnsi="Arial" w:cs="Arial"/>
          <w:szCs w:val="22"/>
        </w:rPr>
        <w:instrText xml:space="preserve">REF _Ref166603756 \h \w  \* MERGEFORMAT </w:instrText>
      </w:r>
      <w:r w:rsidR="00766A0C" w:rsidRPr="001666AA">
        <w:rPr>
          <w:rFonts w:ascii="Arial" w:hAnsi="Arial" w:cs="Arial"/>
          <w:szCs w:val="22"/>
        </w:rPr>
      </w:r>
      <w:r w:rsidR="00766A0C" w:rsidRPr="001666AA">
        <w:rPr>
          <w:rFonts w:ascii="Arial" w:hAnsi="Arial" w:cs="Arial"/>
          <w:szCs w:val="22"/>
        </w:rPr>
        <w:fldChar w:fldCharType="separate"/>
      </w:r>
      <w:r w:rsidR="00BB2CF6">
        <w:rPr>
          <w:rFonts w:ascii="Arial" w:hAnsi="Arial" w:cs="Arial"/>
          <w:szCs w:val="22"/>
        </w:rPr>
        <w:t>32.1</w:t>
      </w:r>
      <w:r w:rsidR="00766A0C" w:rsidRPr="001666AA">
        <w:rPr>
          <w:rFonts w:ascii="Arial" w:hAnsi="Arial" w:cs="Arial"/>
          <w:szCs w:val="22"/>
        </w:rPr>
        <w:fldChar w:fldCharType="end"/>
      </w:r>
      <w:r w:rsidRPr="008F6859">
        <w:rPr>
          <w:rFonts w:ascii="Arial" w:hAnsi="Arial" w:cs="Arial"/>
          <w:szCs w:val="22"/>
        </w:rPr>
        <w:t>; and</w:t>
      </w:r>
    </w:p>
    <w:p w14:paraId="332267B2" w14:textId="2FA49D0F" w:rsidR="00763642" w:rsidRPr="008F6859" w:rsidRDefault="00625C37" w:rsidP="00B83F62">
      <w:pPr>
        <w:pStyle w:val="Heading3"/>
        <w:rPr>
          <w:rFonts w:ascii="Arial" w:hAnsi="Arial" w:cs="Arial"/>
          <w:szCs w:val="22"/>
        </w:rPr>
      </w:pPr>
      <w:r w:rsidRPr="008F6859">
        <w:rPr>
          <w:rFonts w:ascii="Arial" w:hAnsi="Arial" w:cs="Arial"/>
          <w:szCs w:val="22"/>
        </w:rPr>
        <w:t xml:space="preserve">prepare and deliver to the </w:t>
      </w:r>
      <w:r w:rsidR="000005C4">
        <w:rPr>
          <w:rFonts w:ascii="Arial" w:hAnsi="Arial" w:cs="Arial"/>
          <w:szCs w:val="22"/>
        </w:rPr>
        <w:t>Contracting Authority</w:t>
      </w:r>
      <w:r w:rsidRPr="008F6859">
        <w:rPr>
          <w:rFonts w:ascii="Arial" w:hAnsi="Arial" w:cs="Arial"/>
          <w:szCs w:val="22"/>
        </w:rPr>
        <w:t xml:space="preserve">, </w:t>
      </w:r>
      <w:r w:rsidR="002D4ED2">
        <w:rPr>
          <w:rFonts w:ascii="Arial" w:hAnsi="Arial" w:cs="Arial"/>
          <w:szCs w:val="22"/>
        </w:rPr>
        <w:t>where requested</w:t>
      </w:r>
      <w:r w:rsidRPr="008F6859">
        <w:rPr>
          <w:rFonts w:ascii="Arial" w:hAnsi="Arial" w:cs="Arial"/>
          <w:szCs w:val="22"/>
        </w:rPr>
        <w:t>, an annual slavery and human trafficking report setting out the steps it has taken to ensure that slavery and human trafficking is not taking place in any of its supply chains or in any part of its business.</w:t>
      </w:r>
    </w:p>
    <w:p w14:paraId="49F0F759" w14:textId="45652E42" w:rsidR="00625C37" w:rsidRPr="008F6859" w:rsidRDefault="00643196" w:rsidP="00625C37">
      <w:pPr>
        <w:pStyle w:val="Heading2"/>
        <w:rPr>
          <w:rFonts w:ascii="Arial" w:hAnsi="Arial" w:cs="Arial"/>
          <w:szCs w:val="22"/>
        </w:rPr>
      </w:pPr>
      <w:r w:rsidRPr="008F6859">
        <w:rPr>
          <w:rFonts w:ascii="Arial" w:hAnsi="Arial" w:cs="Arial"/>
          <w:szCs w:val="22"/>
        </w:rPr>
        <w:t xml:space="preserve">The </w:t>
      </w:r>
      <w:r w:rsidR="00A52807">
        <w:rPr>
          <w:rFonts w:ascii="Arial" w:hAnsi="Arial" w:cs="Arial"/>
          <w:szCs w:val="22"/>
        </w:rPr>
        <w:t>Concessionaire</w:t>
      </w:r>
      <w:r w:rsidR="00A52807" w:rsidRPr="008F6859">
        <w:rPr>
          <w:rFonts w:ascii="Arial" w:hAnsi="Arial" w:cs="Arial"/>
          <w:szCs w:val="22"/>
        </w:rPr>
        <w:t xml:space="preserve"> represents</w:t>
      </w:r>
      <w:r w:rsidRPr="008F6859">
        <w:rPr>
          <w:rFonts w:ascii="Arial" w:hAnsi="Arial" w:cs="Arial"/>
          <w:szCs w:val="22"/>
        </w:rPr>
        <w:t xml:space="preserve"> and warrants throughout the Term that:</w:t>
      </w:r>
    </w:p>
    <w:p w14:paraId="3C4DE973" w14:textId="69AAE176" w:rsidR="00625C37" w:rsidRPr="008F6859" w:rsidRDefault="003071BA" w:rsidP="00625C37">
      <w:pPr>
        <w:pStyle w:val="Heading3"/>
        <w:rPr>
          <w:rFonts w:ascii="Arial" w:hAnsi="Arial" w:cs="Arial"/>
          <w:szCs w:val="22"/>
        </w:rPr>
      </w:pPr>
      <w:r w:rsidRPr="008F6859">
        <w:rPr>
          <w:rFonts w:ascii="Arial" w:hAnsi="Arial" w:cs="Arial"/>
          <w:szCs w:val="22"/>
        </w:rPr>
        <w:t xml:space="preserve">its responses to the </w:t>
      </w:r>
      <w:r w:rsidR="000005C4">
        <w:rPr>
          <w:rFonts w:ascii="Arial" w:hAnsi="Arial" w:cs="Arial"/>
          <w:szCs w:val="22"/>
        </w:rPr>
        <w:t>Contracting Authority</w:t>
      </w:r>
      <w:r w:rsidRPr="008F6859">
        <w:rPr>
          <w:rFonts w:ascii="Arial" w:hAnsi="Arial" w:cs="Arial"/>
          <w:szCs w:val="22"/>
        </w:rPr>
        <w:t>'s slavery and human trafficking due diligence questionnaire are complete and accurate;</w:t>
      </w:r>
    </w:p>
    <w:p w14:paraId="1401ABA2" w14:textId="57027487" w:rsidR="003071BA" w:rsidRPr="008F6859" w:rsidRDefault="00643196" w:rsidP="00625C37">
      <w:pPr>
        <w:pStyle w:val="Heading3"/>
        <w:rPr>
          <w:rFonts w:ascii="Arial" w:hAnsi="Arial" w:cs="Arial"/>
          <w:szCs w:val="22"/>
        </w:rPr>
      </w:pPr>
      <w:r w:rsidRPr="008F6859">
        <w:rPr>
          <w:rFonts w:ascii="Arial" w:hAnsi="Arial" w:cs="Arial"/>
          <w:szCs w:val="22"/>
        </w:rPr>
        <w:t xml:space="preserve">neither the </w:t>
      </w:r>
      <w:r w:rsidR="00A52807">
        <w:rPr>
          <w:rFonts w:ascii="Arial" w:hAnsi="Arial" w:cs="Arial"/>
          <w:szCs w:val="22"/>
        </w:rPr>
        <w:t>Concessionaire</w:t>
      </w:r>
      <w:r w:rsidR="00A52807" w:rsidRPr="008F6859">
        <w:rPr>
          <w:rFonts w:ascii="Arial" w:hAnsi="Arial" w:cs="Arial"/>
          <w:szCs w:val="22"/>
        </w:rPr>
        <w:t xml:space="preserve"> nor</w:t>
      </w:r>
      <w:r w:rsidRPr="008F6859">
        <w:rPr>
          <w:rFonts w:ascii="Arial" w:hAnsi="Arial" w:cs="Arial"/>
          <w:szCs w:val="22"/>
        </w:rPr>
        <w:t xml:space="preserve"> any of its officers, employees or Sub-Contractors:</w:t>
      </w:r>
    </w:p>
    <w:p w14:paraId="1F222AF0" w14:textId="77777777" w:rsidR="003071BA" w:rsidRPr="008F6859" w:rsidRDefault="00643196" w:rsidP="00C836B6">
      <w:pPr>
        <w:pStyle w:val="Heading4"/>
        <w:rPr>
          <w:rFonts w:ascii="Arial" w:hAnsi="Arial" w:cs="Arial"/>
          <w:szCs w:val="22"/>
        </w:rPr>
      </w:pPr>
      <w:r w:rsidRPr="008F6859">
        <w:rPr>
          <w:rFonts w:ascii="Arial" w:hAnsi="Arial" w:cs="Arial"/>
          <w:szCs w:val="22"/>
        </w:rPr>
        <w:t>has been convicted of any offence involving slavery and human trafficking anywhere in the world; or</w:t>
      </w:r>
    </w:p>
    <w:p w14:paraId="7CD5FECB" w14:textId="1911505B" w:rsidR="001C3DC7" w:rsidRPr="008F6859" w:rsidRDefault="00643196" w:rsidP="00C836B6">
      <w:pPr>
        <w:pStyle w:val="Heading4"/>
        <w:rPr>
          <w:rFonts w:ascii="Arial" w:hAnsi="Arial" w:cs="Arial"/>
          <w:szCs w:val="22"/>
        </w:rPr>
      </w:pPr>
      <w:r w:rsidRPr="008F6859">
        <w:rPr>
          <w:rFonts w:ascii="Arial" w:hAnsi="Arial" w:cs="Arial"/>
          <w:szCs w:val="22"/>
        </w:rPr>
        <w:t xml:space="preserve">to the best of its knowledge, has been or is the subject of any investigation, inquiry or enforcement proceedings by any governmental, administrative or regulatory body regarding any offence or alleged offence of or in connection with slavery and human trafficking; </w:t>
      </w:r>
      <w:r w:rsidR="00A52807">
        <w:rPr>
          <w:rFonts w:ascii="Arial" w:hAnsi="Arial" w:cs="Arial"/>
          <w:szCs w:val="22"/>
        </w:rPr>
        <w:t>or</w:t>
      </w:r>
    </w:p>
    <w:p w14:paraId="389CA822" w14:textId="77777777" w:rsidR="001C3DC7" w:rsidRPr="008F6859" w:rsidRDefault="00643196" w:rsidP="00C836B6">
      <w:pPr>
        <w:pStyle w:val="Heading4"/>
        <w:rPr>
          <w:rFonts w:ascii="Arial" w:hAnsi="Arial" w:cs="Arial"/>
          <w:szCs w:val="22"/>
        </w:rPr>
      </w:pPr>
      <w:r w:rsidRPr="008F6859">
        <w:rPr>
          <w:rFonts w:ascii="Arial" w:hAnsi="Arial" w:cs="Arial"/>
          <w:szCs w:val="22"/>
        </w:rPr>
        <w:t xml:space="preserve">been listed by any government </w:t>
      </w:r>
      <w:r w:rsidR="005D5542" w:rsidRPr="008F6859">
        <w:rPr>
          <w:rFonts w:ascii="Arial" w:hAnsi="Arial" w:cs="Arial"/>
          <w:szCs w:val="22"/>
        </w:rPr>
        <w:t xml:space="preserve">department or </w:t>
      </w:r>
      <w:r w:rsidRPr="008F6859">
        <w:rPr>
          <w:rFonts w:ascii="Arial" w:hAnsi="Arial" w:cs="Arial"/>
          <w:szCs w:val="22"/>
        </w:rPr>
        <w:t xml:space="preserve">agency as being debarred, suspended, </w:t>
      </w:r>
      <w:r w:rsidR="005D5542" w:rsidRPr="008F6859">
        <w:rPr>
          <w:rFonts w:ascii="Arial" w:hAnsi="Arial" w:cs="Arial"/>
          <w:szCs w:val="22"/>
        </w:rPr>
        <w:t xml:space="preserve">or </w:t>
      </w:r>
      <w:r w:rsidRPr="008F6859">
        <w:rPr>
          <w:rFonts w:ascii="Arial" w:hAnsi="Arial" w:cs="Arial"/>
          <w:szCs w:val="22"/>
        </w:rPr>
        <w:t>proposed for suspension or debarment</w:t>
      </w:r>
      <w:r w:rsidR="005D5542" w:rsidRPr="008F6859">
        <w:rPr>
          <w:rFonts w:ascii="Arial" w:hAnsi="Arial" w:cs="Arial"/>
          <w:szCs w:val="22"/>
        </w:rPr>
        <w:t xml:space="preserve"> from</w:t>
      </w:r>
      <w:r w:rsidRPr="008F6859">
        <w:rPr>
          <w:rFonts w:ascii="Arial" w:hAnsi="Arial" w:cs="Arial"/>
          <w:szCs w:val="22"/>
        </w:rPr>
        <w:t xml:space="preserve"> participation in </w:t>
      </w:r>
      <w:r w:rsidR="005D5542" w:rsidRPr="008F6859">
        <w:rPr>
          <w:rFonts w:ascii="Arial" w:hAnsi="Arial" w:cs="Arial"/>
          <w:szCs w:val="22"/>
        </w:rPr>
        <w:t xml:space="preserve">public </w:t>
      </w:r>
      <w:r w:rsidRPr="008F6859">
        <w:rPr>
          <w:rFonts w:ascii="Arial" w:hAnsi="Arial" w:cs="Arial"/>
          <w:szCs w:val="22"/>
        </w:rPr>
        <w:t>procurement programmes or other</w:t>
      </w:r>
      <w:r w:rsidR="005D5542" w:rsidRPr="008F6859">
        <w:rPr>
          <w:rFonts w:ascii="Arial" w:hAnsi="Arial" w:cs="Arial"/>
          <w:szCs w:val="22"/>
        </w:rPr>
        <w:t xml:space="preserve">wise been excluded from a public procurement procedure on grounds relating to forced </w:t>
      </w:r>
      <w:r w:rsidR="00FD0D3F" w:rsidRPr="008F6859">
        <w:rPr>
          <w:rFonts w:ascii="Arial" w:hAnsi="Arial" w:cs="Arial"/>
          <w:szCs w:val="22"/>
        </w:rPr>
        <w:t>l</w:t>
      </w:r>
      <w:r w:rsidR="005D5542" w:rsidRPr="008F6859">
        <w:rPr>
          <w:rFonts w:ascii="Arial" w:hAnsi="Arial" w:cs="Arial"/>
          <w:szCs w:val="22"/>
        </w:rPr>
        <w:t>abour or modern slavery offences or misconduct.</w:t>
      </w:r>
    </w:p>
    <w:p w14:paraId="6CEAF9E3" w14:textId="7CEDEA57" w:rsidR="00AC1D26" w:rsidRPr="008F6859" w:rsidRDefault="00643196" w:rsidP="00AC1D26">
      <w:pPr>
        <w:pStyle w:val="Heading2"/>
        <w:rPr>
          <w:rFonts w:ascii="Arial" w:hAnsi="Arial" w:cs="Arial"/>
          <w:szCs w:val="22"/>
        </w:rPr>
      </w:pPr>
      <w:r w:rsidRPr="008F6859">
        <w:rPr>
          <w:rFonts w:ascii="Arial" w:hAnsi="Arial" w:cs="Arial"/>
          <w:szCs w:val="22"/>
        </w:rPr>
        <w:lastRenderedPageBreak/>
        <w:t xml:space="preserve">The </w:t>
      </w:r>
      <w:r w:rsidR="00A52807">
        <w:rPr>
          <w:rFonts w:ascii="Arial" w:hAnsi="Arial" w:cs="Arial"/>
          <w:szCs w:val="22"/>
        </w:rPr>
        <w:t>Concessionaire</w:t>
      </w:r>
      <w:r w:rsidR="00A52807" w:rsidRPr="008F6859">
        <w:rPr>
          <w:rFonts w:ascii="Arial" w:hAnsi="Arial" w:cs="Arial"/>
          <w:szCs w:val="22"/>
        </w:rPr>
        <w:t xml:space="preserve"> shall</w:t>
      </w:r>
      <w:r w:rsidRPr="008F6859">
        <w:rPr>
          <w:rFonts w:ascii="Arial" w:hAnsi="Arial" w:cs="Arial"/>
          <w:szCs w:val="22"/>
        </w:rPr>
        <w:t xml:space="preserve"> implement due diligence procedures for its Sub-Contractors or any part of its supply chain performing obligations under this agreement</w:t>
      </w:r>
      <w:r w:rsidR="00A52807">
        <w:rPr>
          <w:rFonts w:ascii="Arial" w:hAnsi="Arial" w:cs="Arial"/>
          <w:szCs w:val="22"/>
        </w:rPr>
        <w:t xml:space="preserve"> </w:t>
      </w:r>
      <w:r w:rsidRPr="008F6859">
        <w:rPr>
          <w:rFonts w:ascii="Arial" w:hAnsi="Arial" w:cs="Arial"/>
          <w:szCs w:val="22"/>
        </w:rPr>
        <w:t>to ensure that there is no slavery or human trafficking taking place.</w:t>
      </w:r>
    </w:p>
    <w:p w14:paraId="3B7E82EF" w14:textId="5B97DF5B" w:rsidR="005D4131" w:rsidRPr="008F6859" w:rsidRDefault="00643196" w:rsidP="003C5F5D">
      <w:pPr>
        <w:pStyle w:val="Heading2"/>
        <w:rPr>
          <w:rFonts w:ascii="Arial" w:hAnsi="Arial" w:cs="Arial"/>
          <w:szCs w:val="22"/>
        </w:rPr>
      </w:pPr>
      <w:r w:rsidRPr="008F6859">
        <w:rPr>
          <w:rFonts w:ascii="Arial" w:hAnsi="Arial" w:cs="Arial"/>
          <w:szCs w:val="22"/>
        </w:rPr>
        <w:t xml:space="preserve">The </w:t>
      </w:r>
      <w:r w:rsidR="00FF22FE">
        <w:rPr>
          <w:rFonts w:ascii="Arial" w:hAnsi="Arial" w:cs="Arial"/>
          <w:szCs w:val="22"/>
        </w:rPr>
        <w:t>Concessionaire</w:t>
      </w:r>
      <w:r w:rsidR="003B0E18">
        <w:rPr>
          <w:rFonts w:ascii="Arial" w:hAnsi="Arial" w:cs="Arial"/>
          <w:szCs w:val="22"/>
        </w:rPr>
        <w:t xml:space="preserve"> </w:t>
      </w:r>
      <w:r w:rsidRPr="008F6859">
        <w:rPr>
          <w:rFonts w:ascii="Arial" w:hAnsi="Arial" w:cs="Arial"/>
          <w:szCs w:val="22"/>
        </w:rPr>
        <w:t>shall:</w:t>
      </w:r>
    </w:p>
    <w:p w14:paraId="7F71E57C" w14:textId="7F5498C7" w:rsidR="00513BAE" w:rsidRPr="008F6859" w:rsidRDefault="00643196" w:rsidP="00513BAE">
      <w:pPr>
        <w:pStyle w:val="Heading3"/>
        <w:rPr>
          <w:rFonts w:ascii="Arial" w:hAnsi="Arial" w:cs="Arial"/>
          <w:szCs w:val="22"/>
        </w:rPr>
      </w:pPr>
      <w:r w:rsidRPr="008F6859">
        <w:rPr>
          <w:rFonts w:ascii="Arial" w:hAnsi="Arial" w:cs="Arial"/>
          <w:szCs w:val="22"/>
        </w:rPr>
        <w:t xml:space="preserve">maintain a complete set of records to trace the supply chain of all Services provided to the </w:t>
      </w:r>
      <w:r w:rsidR="000005C4">
        <w:rPr>
          <w:rFonts w:ascii="Arial" w:hAnsi="Arial" w:cs="Arial"/>
          <w:szCs w:val="22"/>
        </w:rPr>
        <w:t>Contracting Authority</w:t>
      </w:r>
      <w:r w:rsidRPr="008F6859">
        <w:rPr>
          <w:rFonts w:ascii="Arial" w:hAnsi="Arial" w:cs="Arial"/>
          <w:szCs w:val="22"/>
        </w:rPr>
        <w:t xml:space="preserve"> in connection with this agreement; [and]</w:t>
      </w:r>
    </w:p>
    <w:p w14:paraId="4F7DBE02" w14:textId="39700C03" w:rsidR="003815D3" w:rsidRPr="008F6859" w:rsidRDefault="003B0E18" w:rsidP="003815D3">
      <w:pPr>
        <w:pStyle w:val="Heading3"/>
        <w:rPr>
          <w:rFonts w:ascii="Arial" w:hAnsi="Arial" w:cs="Arial"/>
          <w:szCs w:val="22"/>
        </w:rPr>
      </w:pPr>
      <w:r>
        <w:rPr>
          <w:rFonts w:ascii="Arial" w:hAnsi="Arial" w:cs="Arial"/>
          <w:szCs w:val="22"/>
        </w:rPr>
        <w:t>w</w:t>
      </w:r>
      <w:r w:rsidRPr="008F6859">
        <w:rPr>
          <w:rFonts w:ascii="Arial" w:hAnsi="Arial" w:cs="Arial"/>
          <w:szCs w:val="22"/>
        </w:rPr>
        <w:t xml:space="preserve">ithout prejudice to clause </w:t>
      </w:r>
      <w:r w:rsidR="0092353E" w:rsidRPr="008F6859">
        <w:rPr>
          <w:rFonts w:ascii="Arial" w:hAnsi="Arial" w:cs="Arial"/>
          <w:szCs w:val="22"/>
        </w:rPr>
        <w:fldChar w:fldCharType="begin"/>
      </w:r>
      <w:r w:rsidR="0092353E" w:rsidRPr="008F6859">
        <w:rPr>
          <w:rFonts w:ascii="Arial" w:hAnsi="Arial" w:cs="Arial"/>
          <w:szCs w:val="22"/>
        </w:rPr>
        <w:instrText xml:space="preserve">REF _Ref_a874905 \h \w </w:instrText>
      </w:r>
      <w:r w:rsidR="008F6859" w:rsidRPr="008F6859">
        <w:rPr>
          <w:rFonts w:ascii="Arial" w:hAnsi="Arial" w:cs="Arial"/>
          <w:szCs w:val="22"/>
        </w:rPr>
        <w:instrText xml:space="preserve"> \* MERGEFORMAT </w:instrText>
      </w:r>
      <w:r w:rsidR="0092353E" w:rsidRPr="008F6859">
        <w:rPr>
          <w:rFonts w:ascii="Arial" w:hAnsi="Arial" w:cs="Arial"/>
          <w:szCs w:val="22"/>
        </w:rPr>
      </w:r>
      <w:r w:rsidR="0092353E" w:rsidRPr="008F6859">
        <w:rPr>
          <w:rFonts w:ascii="Arial" w:hAnsi="Arial" w:cs="Arial"/>
          <w:szCs w:val="22"/>
        </w:rPr>
        <w:fldChar w:fldCharType="separate"/>
      </w:r>
      <w:r w:rsidR="00BB2CF6">
        <w:rPr>
          <w:rFonts w:ascii="Arial" w:hAnsi="Arial" w:cs="Arial"/>
          <w:szCs w:val="22"/>
        </w:rPr>
        <w:t>25</w:t>
      </w:r>
      <w:r w:rsidR="0092353E" w:rsidRPr="008F6859">
        <w:rPr>
          <w:rFonts w:ascii="Arial" w:hAnsi="Arial" w:cs="Arial"/>
          <w:szCs w:val="22"/>
        </w:rPr>
        <w:fldChar w:fldCharType="end"/>
      </w:r>
      <w:r w:rsidRPr="008F6859">
        <w:rPr>
          <w:rFonts w:ascii="Arial" w:hAnsi="Arial" w:cs="Arial"/>
          <w:szCs w:val="22"/>
        </w:rPr>
        <w:t xml:space="preserve">, if the </w:t>
      </w:r>
      <w:r w:rsidR="000005C4">
        <w:rPr>
          <w:rFonts w:ascii="Arial" w:hAnsi="Arial" w:cs="Arial"/>
          <w:szCs w:val="22"/>
        </w:rPr>
        <w:t>Contracting Authority</w:t>
      </w:r>
      <w:r w:rsidRPr="008F6859">
        <w:rPr>
          <w:rFonts w:ascii="Arial" w:hAnsi="Arial" w:cs="Arial"/>
          <w:szCs w:val="22"/>
        </w:rPr>
        <w:t xml:space="preserve"> reasonably suspects the </w:t>
      </w:r>
      <w:r>
        <w:rPr>
          <w:rFonts w:ascii="Arial" w:hAnsi="Arial" w:cs="Arial"/>
          <w:szCs w:val="22"/>
        </w:rPr>
        <w:t>Concessionaire</w:t>
      </w:r>
      <w:r w:rsidRPr="008F6859">
        <w:rPr>
          <w:rFonts w:ascii="Arial" w:hAnsi="Arial" w:cs="Arial"/>
          <w:szCs w:val="22"/>
        </w:rPr>
        <w:t xml:space="preserve"> of breach of </w:t>
      </w:r>
      <w:r w:rsidRPr="001666AA">
        <w:rPr>
          <w:rFonts w:ascii="Arial" w:hAnsi="Arial" w:cs="Arial"/>
          <w:szCs w:val="22"/>
        </w:rPr>
        <w:t xml:space="preserve">clause </w:t>
      </w:r>
      <w:r w:rsidR="00CC2E9C" w:rsidRPr="001666AA">
        <w:rPr>
          <w:rFonts w:ascii="Arial" w:hAnsi="Arial" w:cs="Arial"/>
          <w:szCs w:val="22"/>
        </w:rPr>
        <w:t>3</w:t>
      </w:r>
      <w:r w:rsidR="00256E9D" w:rsidRPr="001666AA">
        <w:rPr>
          <w:rFonts w:ascii="Arial" w:hAnsi="Arial" w:cs="Arial"/>
          <w:szCs w:val="22"/>
        </w:rPr>
        <w:t>2</w:t>
      </w:r>
      <w:r w:rsidRPr="001666AA">
        <w:rPr>
          <w:rFonts w:ascii="Arial" w:hAnsi="Arial" w:cs="Arial"/>
          <w:szCs w:val="22"/>
        </w:rPr>
        <w:t>,</w:t>
      </w:r>
      <w:r w:rsidRPr="008F6859">
        <w:rPr>
          <w:rFonts w:ascii="Arial" w:hAnsi="Arial" w:cs="Arial"/>
          <w:szCs w:val="22"/>
        </w:rPr>
        <w:t xml:space="preserve"> permit the </w:t>
      </w:r>
      <w:r w:rsidR="000005C4">
        <w:rPr>
          <w:rFonts w:ascii="Arial" w:hAnsi="Arial" w:cs="Arial"/>
          <w:szCs w:val="22"/>
        </w:rPr>
        <w:t>Contracting Authority</w:t>
      </w:r>
      <w:r w:rsidRPr="008F6859">
        <w:rPr>
          <w:rFonts w:ascii="Arial" w:hAnsi="Arial" w:cs="Arial"/>
          <w:szCs w:val="22"/>
        </w:rPr>
        <w:t xml:space="preserve"> and its third party representatives to have access to and take copies of any records and any other information at the </w:t>
      </w:r>
      <w:r w:rsidR="00FF22FE">
        <w:rPr>
          <w:rFonts w:ascii="Arial" w:hAnsi="Arial" w:cs="Arial"/>
          <w:szCs w:val="22"/>
        </w:rPr>
        <w:t>Concessionaire</w:t>
      </w:r>
      <w:r w:rsidRPr="008F6859">
        <w:rPr>
          <w:rFonts w:ascii="Arial" w:hAnsi="Arial" w:cs="Arial"/>
          <w:szCs w:val="22"/>
        </w:rPr>
        <w:t xml:space="preserve"> </w:t>
      </w:r>
      <w:r w:rsidR="0095186D">
        <w:rPr>
          <w:rFonts w:ascii="Arial" w:hAnsi="Arial" w:cs="Arial"/>
          <w:szCs w:val="22"/>
        </w:rPr>
        <w:t>Family Hub</w:t>
      </w:r>
      <w:r w:rsidR="00DF562A">
        <w:rPr>
          <w:rFonts w:ascii="Arial" w:hAnsi="Arial" w:cs="Arial"/>
          <w:szCs w:val="22"/>
        </w:rPr>
        <w:t xml:space="preserve"> Premises</w:t>
      </w:r>
      <w:r w:rsidRPr="008F6859">
        <w:rPr>
          <w:rFonts w:ascii="Arial" w:hAnsi="Arial" w:cs="Arial"/>
          <w:szCs w:val="22"/>
        </w:rPr>
        <w:t xml:space="preserve"> and to meet with the </w:t>
      </w:r>
      <w:r w:rsidR="00FF22FE">
        <w:rPr>
          <w:rFonts w:ascii="Arial" w:hAnsi="Arial" w:cs="Arial"/>
          <w:szCs w:val="22"/>
        </w:rPr>
        <w:t>Concessionaire</w:t>
      </w:r>
      <w:r w:rsidRPr="008F6859">
        <w:rPr>
          <w:rFonts w:ascii="Arial" w:hAnsi="Arial" w:cs="Arial"/>
          <w:szCs w:val="22"/>
        </w:rPr>
        <w:t xml:space="preserve"> personnel to audit the </w:t>
      </w:r>
      <w:r w:rsidR="00FF22FE">
        <w:rPr>
          <w:rFonts w:ascii="Arial" w:hAnsi="Arial" w:cs="Arial"/>
          <w:szCs w:val="22"/>
        </w:rPr>
        <w:t>Concessionaire</w:t>
      </w:r>
      <w:r w:rsidRPr="008F6859">
        <w:rPr>
          <w:rFonts w:ascii="Arial" w:hAnsi="Arial" w:cs="Arial"/>
          <w:szCs w:val="22"/>
        </w:rPr>
        <w:t xml:space="preserve"> compliance with its obligations under this clause </w:t>
      </w:r>
      <w:r w:rsidR="00CC2E9C">
        <w:rPr>
          <w:rFonts w:ascii="Arial" w:hAnsi="Arial" w:cs="Arial"/>
          <w:szCs w:val="22"/>
        </w:rPr>
        <w:t>3</w:t>
      </w:r>
      <w:r w:rsidR="00A0412D">
        <w:rPr>
          <w:rFonts w:ascii="Arial" w:hAnsi="Arial" w:cs="Arial"/>
          <w:szCs w:val="22"/>
        </w:rPr>
        <w:t>2</w:t>
      </w:r>
      <w:r w:rsidRPr="008F6859">
        <w:rPr>
          <w:rFonts w:ascii="Arial" w:hAnsi="Arial" w:cs="Arial"/>
          <w:szCs w:val="22"/>
        </w:rPr>
        <w:t>; and</w:t>
      </w:r>
    </w:p>
    <w:p w14:paraId="25EF2539" w14:textId="550433CB" w:rsidR="00513BAE" w:rsidRPr="008F6859" w:rsidRDefault="00643196" w:rsidP="00513BAE">
      <w:pPr>
        <w:pStyle w:val="Heading3"/>
        <w:rPr>
          <w:rFonts w:ascii="Arial" w:hAnsi="Arial" w:cs="Arial"/>
          <w:szCs w:val="22"/>
        </w:rPr>
      </w:pPr>
      <w:r w:rsidRPr="008F6859">
        <w:rPr>
          <w:rFonts w:ascii="Arial" w:hAnsi="Arial" w:cs="Arial"/>
          <w:szCs w:val="22"/>
        </w:rPr>
        <w:t xml:space="preserve">implement annual audits of its compliance and its Sub-Contractors' compliance with the Anti-Slavery Policy, either directly or through a </w:t>
      </w:r>
      <w:proofErr w:type="gramStart"/>
      <w:r w:rsidRPr="008F6859">
        <w:rPr>
          <w:rFonts w:ascii="Arial" w:hAnsi="Arial" w:cs="Arial"/>
          <w:szCs w:val="22"/>
        </w:rPr>
        <w:t>third party</w:t>
      </w:r>
      <w:proofErr w:type="gramEnd"/>
      <w:r w:rsidRPr="008F6859">
        <w:rPr>
          <w:rFonts w:ascii="Arial" w:hAnsi="Arial" w:cs="Arial"/>
          <w:szCs w:val="22"/>
        </w:rPr>
        <w:t xml:space="preserve"> auditor. </w:t>
      </w:r>
    </w:p>
    <w:p w14:paraId="6273D505" w14:textId="3826B74B" w:rsidR="00606B24" w:rsidRPr="008F6859" w:rsidRDefault="00643196" w:rsidP="00606B24">
      <w:pPr>
        <w:pStyle w:val="Heading2"/>
        <w:rPr>
          <w:rFonts w:ascii="Arial" w:hAnsi="Arial" w:cs="Arial"/>
          <w:szCs w:val="22"/>
        </w:rPr>
      </w:pPr>
      <w:r w:rsidRPr="008F6859">
        <w:rPr>
          <w:rFonts w:ascii="Arial" w:hAnsi="Arial" w:cs="Arial"/>
          <w:szCs w:val="22"/>
        </w:rPr>
        <w:t xml:space="preserve">The </w:t>
      </w:r>
      <w:r w:rsidR="003B0E18">
        <w:rPr>
          <w:rFonts w:ascii="Arial" w:hAnsi="Arial" w:cs="Arial"/>
          <w:szCs w:val="22"/>
        </w:rPr>
        <w:t>Concessionaire</w:t>
      </w:r>
      <w:r w:rsidR="003B0E18" w:rsidRPr="008F6859">
        <w:rPr>
          <w:rFonts w:ascii="Arial" w:hAnsi="Arial" w:cs="Arial"/>
          <w:szCs w:val="22"/>
        </w:rPr>
        <w:t xml:space="preserve"> shall</w:t>
      </w:r>
      <w:r w:rsidRPr="008F6859">
        <w:rPr>
          <w:rFonts w:ascii="Arial" w:hAnsi="Arial" w:cs="Arial"/>
          <w:szCs w:val="22"/>
        </w:rPr>
        <w:t>:</w:t>
      </w:r>
    </w:p>
    <w:p w14:paraId="10C00E71" w14:textId="37C449CF" w:rsidR="00E44803" w:rsidRPr="008F6859" w:rsidRDefault="00643196" w:rsidP="00E44803">
      <w:pPr>
        <w:pStyle w:val="Heading3"/>
        <w:rPr>
          <w:rFonts w:ascii="Arial" w:hAnsi="Arial" w:cs="Arial"/>
          <w:szCs w:val="22"/>
        </w:rPr>
      </w:pPr>
      <w:r w:rsidRPr="008F6859">
        <w:rPr>
          <w:rFonts w:ascii="Arial" w:hAnsi="Arial" w:cs="Arial"/>
          <w:szCs w:val="22"/>
        </w:rPr>
        <w:t>implement a system of training for its employees, and Sub-Contractors to ensure compliance with the Anti-Slavery Policy and Anti-slavery Laws;</w:t>
      </w:r>
    </w:p>
    <w:p w14:paraId="32F6AE90" w14:textId="235A9080" w:rsidR="00E44803" w:rsidRPr="008F6859" w:rsidRDefault="00643196" w:rsidP="00E44803">
      <w:pPr>
        <w:pStyle w:val="Heading3"/>
        <w:rPr>
          <w:rFonts w:ascii="Arial" w:hAnsi="Arial" w:cs="Arial"/>
          <w:szCs w:val="22"/>
        </w:rPr>
      </w:pPr>
      <w:r w:rsidRPr="008F6859">
        <w:rPr>
          <w:rFonts w:ascii="Arial" w:hAnsi="Arial" w:cs="Arial"/>
          <w:szCs w:val="22"/>
        </w:rPr>
        <w:t xml:space="preserve">keep a record of all training offered and completed by its employees, and subcontractors to ensure compliance with the Anti-Slavery Policy and Anti-slavery Laws and shall make a copy of the record available to the </w:t>
      </w:r>
      <w:r w:rsidR="000005C4">
        <w:rPr>
          <w:rFonts w:ascii="Arial" w:hAnsi="Arial" w:cs="Arial"/>
          <w:szCs w:val="22"/>
        </w:rPr>
        <w:t>Contracting Authority</w:t>
      </w:r>
      <w:r w:rsidRPr="008F6859">
        <w:rPr>
          <w:rFonts w:ascii="Arial" w:hAnsi="Arial" w:cs="Arial"/>
          <w:szCs w:val="22"/>
        </w:rPr>
        <w:t xml:space="preserve"> on request.</w:t>
      </w:r>
    </w:p>
    <w:p w14:paraId="3C9395EA" w14:textId="77777777" w:rsidR="00BE44B3" w:rsidRPr="008F6859" w:rsidRDefault="00643196">
      <w:pPr>
        <w:pStyle w:val="Heading1"/>
        <w:rPr>
          <w:rFonts w:ascii="Arial" w:hAnsi="Arial" w:cs="Arial"/>
          <w:szCs w:val="22"/>
        </w:rPr>
      </w:pPr>
      <w:bookmarkStart w:id="330" w:name="_Ref_a787683"/>
      <w:bookmarkStart w:id="331" w:name="_Toc91675108"/>
      <w:bookmarkStart w:id="332" w:name="_Toc194647945"/>
      <w:r w:rsidRPr="008F6859">
        <w:rPr>
          <w:rFonts w:ascii="Arial" w:hAnsi="Arial" w:cs="Arial"/>
          <w:szCs w:val="22"/>
        </w:rPr>
        <w:t>Consequences of termination</w:t>
      </w:r>
      <w:bookmarkEnd w:id="330"/>
      <w:bookmarkEnd w:id="331"/>
      <w:r w:rsidR="002667B4" w:rsidRPr="008F6859">
        <w:rPr>
          <w:rFonts w:ascii="Arial" w:hAnsi="Arial" w:cs="Arial"/>
          <w:szCs w:val="22"/>
        </w:rPr>
        <w:t xml:space="preserve"> or expiry</w:t>
      </w:r>
      <w:bookmarkEnd w:id="332"/>
    </w:p>
    <w:p w14:paraId="04EB166A" w14:textId="3AFD6E54" w:rsidR="00BE44B3" w:rsidRPr="008F6859" w:rsidRDefault="00643196">
      <w:pPr>
        <w:pStyle w:val="Heading2"/>
        <w:rPr>
          <w:rFonts w:ascii="Arial" w:hAnsi="Arial" w:cs="Arial"/>
          <w:szCs w:val="22"/>
        </w:rPr>
      </w:pPr>
      <w:bookmarkStart w:id="333" w:name="_Ref_a1054716"/>
      <w:r w:rsidRPr="008F6859">
        <w:rPr>
          <w:rFonts w:ascii="Arial" w:hAnsi="Arial" w:cs="Arial"/>
          <w:szCs w:val="22"/>
        </w:rPr>
        <w:t>On the expiry of the Term or if t</w:t>
      </w:r>
      <w:r w:rsidR="00FA46D8" w:rsidRPr="008F6859">
        <w:rPr>
          <w:rFonts w:ascii="Arial" w:hAnsi="Arial" w:cs="Arial"/>
          <w:szCs w:val="22"/>
        </w:rPr>
        <w:t>his agreement</w:t>
      </w:r>
      <w:r w:rsidRPr="008F6859">
        <w:rPr>
          <w:rFonts w:ascii="Arial" w:hAnsi="Arial" w:cs="Arial"/>
          <w:szCs w:val="22"/>
        </w:rPr>
        <w:t xml:space="preserve"> is terminated for any reason the provisions of the Exit Management Plan shall come into effect and the </w:t>
      </w:r>
      <w:r w:rsidR="00853520">
        <w:rPr>
          <w:rFonts w:ascii="Arial" w:hAnsi="Arial" w:cs="Arial"/>
          <w:szCs w:val="22"/>
        </w:rPr>
        <w:t>Concessionaire</w:t>
      </w:r>
      <w:r w:rsidR="00853520" w:rsidRPr="008F6859">
        <w:rPr>
          <w:rFonts w:ascii="Arial" w:hAnsi="Arial" w:cs="Arial"/>
          <w:szCs w:val="22"/>
        </w:rPr>
        <w:t xml:space="preserve"> shall</w:t>
      </w:r>
      <w:r w:rsidRPr="008F6859">
        <w:rPr>
          <w:rFonts w:ascii="Arial" w:hAnsi="Arial" w:cs="Arial"/>
          <w:szCs w:val="22"/>
        </w:rPr>
        <w:t xml:space="preserve"> co-operate fully with the </w:t>
      </w:r>
      <w:r w:rsidR="000005C4">
        <w:rPr>
          <w:rFonts w:ascii="Arial" w:hAnsi="Arial" w:cs="Arial"/>
          <w:szCs w:val="22"/>
        </w:rPr>
        <w:t>Contracting Authority</w:t>
      </w:r>
      <w:r w:rsidRPr="008F6859">
        <w:rPr>
          <w:rFonts w:ascii="Arial" w:hAnsi="Arial" w:cs="Arial"/>
          <w:szCs w:val="22"/>
        </w:rPr>
        <w:t xml:space="preserve"> to ensure an orderly migration of the Services to the </w:t>
      </w:r>
      <w:r w:rsidR="000005C4">
        <w:rPr>
          <w:rFonts w:ascii="Arial" w:hAnsi="Arial" w:cs="Arial"/>
          <w:szCs w:val="22"/>
        </w:rPr>
        <w:t>Contracting Authority</w:t>
      </w:r>
      <w:r w:rsidRPr="008F6859">
        <w:rPr>
          <w:rFonts w:ascii="Arial" w:hAnsi="Arial" w:cs="Arial"/>
          <w:szCs w:val="22"/>
        </w:rPr>
        <w:t xml:space="preserve"> or, at the </w:t>
      </w:r>
      <w:r w:rsidR="000005C4">
        <w:rPr>
          <w:rFonts w:ascii="Arial" w:hAnsi="Arial" w:cs="Arial"/>
          <w:szCs w:val="22"/>
        </w:rPr>
        <w:t>Contracting Authority</w:t>
      </w:r>
      <w:r w:rsidRPr="008F6859">
        <w:rPr>
          <w:rFonts w:ascii="Arial" w:hAnsi="Arial" w:cs="Arial"/>
          <w:szCs w:val="22"/>
        </w:rPr>
        <w:t xml:space="preserve">'s request, a Replacement </w:t>
      </w:r>
      <w:r w:rsidR="00147515">
        <w:rPr>
          <w:rFonts w:ascii="Arial" w:hAnsi="Arial" w:cs="Arial"/>
          <w:szCs w:val="22"/>
        </w:rPr>
        <w:t>Concessionaire</w:t>
      </w:r>
      <w:r w:rsidRPr="008F6859">
        <w:rPr>
          <w:rFonts w:ascii="Arial" w:hAnsi="Arial" w:cs="Arial"/>
          <w:szCs w:val="22"/>
        </w:rPr>
        <w:t>.</w:t>
      </w:r>
      <w:r w:rsidR="005D5E41" w:rsidRPr="008F6859">
        <w:rPr>
          <w:rFonts w:ascii="Arial" w:hAnsi="Arial" w:cs="Arial"/>
          <w:szCs w:val="22"/>
        </w:rPr>
        <w:t xml:space="preserve"> </w:t>
      </w:r>
      <w:bookmarkEnd w:id="333"/>
    </w:p>
    <w:p w14:paraId="49C7A345" w14:textId="03348E2A" w:rsidR="00BE44B3" w:rsidRPr="008F6859" w:rsidRDefault="00643196" w:rsidP="00D56CC4">
      <w:pPr>
        <w:pStyle w:val="Heading2"/>
        <w:rPr>
          <w:rFonts w:ascii="Arial" w:hAnsi="Arial" w:cs="Arial"/>
          <w:szCs w:val="22"/>
        </w:rPr>
      </w:pPr>
      <w:bookmarkStart w:id="334" w:name="_Ref_a253617"/>
      <w:r w:rsidRPr="008F6859">
        <w:rPr>
          <w:rFonts w:ascii="Arial" w:hAnsi="Arial" w:cs="Arial"/>
          <w:szCs w:val="22"/>
        </w:rPr>
        <w:t>On termination of t</w:t>
      </w:r>
      <w:r w:rsidR="00FA46D8" w:rsidRPr="008F6859">
        <w:rPr>
          <w:rFonts w:ascii="Arial" w:hAnsi="Arial" w:cs="Arial"/>
          <w:szCs w:val="22"/>
        </w:rPr>
        <w:t>his agreement</w:t>
      </w:r>
      <w:r w:rsidRPr="008F6859">
        <w:rPr>
          <w:rFonts w:ascii="Arial" w:hAnsi="Arial" w:cs="Arial"/>
          <w:szCs w:val="22"/>
        </w:rPr>
        <w:t xml:space="preserve"> and on satisfactory completion of the Exit Management Plan (or where reasonably so required by the </w:t>
      </w:r>
      <w:r w:rsidR="000005C4">
        <w:rPr>
          <w:rFonts w:ascii="Arial" w:hAnsi="Arial" w:cs="Arial"/>
          <w:szCs w:val="22"/>
        </w:rPr>
        <w:t>Contracting Authority</w:t>
      </w:r>
      <w:r w:rsidRPr="008F6859">
        <w:rPr>
          <w:rFonts w:ascii="Arial" w:hAnsi="Arial" w:cs="Arial"/>
          <w:szCs w:val="22"/>
        </w:rPr>
        <w:t xml:space="preserve"> before such completion) the </w:t>
      </w:r>
      <w:r w:rsidR="00853520">
        <w:rPr>
          <w:rFonts w:ascii="Arial" w:hAnsi="Arial" w:cs="Arial"/>
          <w:szCs w:val="22"/>
        </w:rPr>
        <w:t>Concessionaire</w:t>
      </w:r>
      <w:r w:rsidR="00853520" w:rsidRPr="008F6859">
        <w:rPr>
          <w:rFonts w:ascii="Arial" w:hAnsi="Arial" w:cs="Arial"/>
          <w:szCs w:val="22"/>
        </w:rPr>
        <w:t xml:space="preserve"> shall</w:t>
      </w:r>
      <w:r w:rsidRPr="008F6859">
        <w:rPr>
          <w:rFonts w:ascii="Arial" w:hAnsi="Arial" w:cs="Arial"/>
          <w:szCs w:val="22"/>
        </w:rPr>
        <w:t xml:space="preserve"> procure that all data and other material belonging to the </w:t>
      </w:r>
      <w:r w:rsidR="000005C4">
        <w:rPr>
          <w:rFonts w:ascii="Arial" w:hAnsi="Arial" w:cs="Arial"/>
          <w:szCs w:val="22"/>
        </w:rPr>
        <w:t>Contracting Authority</w:t>
      </w:r>
      <w:r w:rsidRPr="008F6859">
        <w:rPr>
          <w:rFonts w:ascii="Arial" w:hAnsi="Arial" w:cs="Arial"/>
          <w:szCs w:val="22"/>
        </w:rPr>
        <w:t xml:space="preserve"> (and all media of any nature containing information and data belonging to the </w:t>
      </w:r>
      <w:r w:rsidR="000005C4">
        <w:rPr>
          <w:rFonts w:ascii="Arial" w:hAnsi="Arial" w:cs="Arial"/>
          <w:szCs w:val="22"/>
        </w:rPr>
        <w:t>Contracting Authority</w:t>
      </w:r>
      <w:r w:rsidRPr="008F6859">
        <w:rPr>
          <w:rFonts w:ascii="Arial" w:hAnsi="Arial" w:cs="Arial"/>
          <w:szCs w:val="22"/>
        </w:rPr>
        <w:t xml:space="preserve"> or relating to the Services),</w:t>
      </w:r>
      <w:r w:rsidR="005D5E41" w:rsidRPr="008F6859">
        <w:rPr>
          <w:rFonts w:ascii="Arial" w:hAnsi="Arial" w:cs="Arial"/>
          <w:szCs w:val="22"/>
        </w:rPr>
        <w:t xml:space="preserve"> </w:t>
      </w:r>
      <w:r w:rsidRPr="008F6859">
        <w:rPr>
          <w:rFonts w:ascii="Arial" w:hAnsi="Arial" w:cs="Arial"/>
          <w:szCs w:val="22"/>
        </w:rPr>
        <w:t xml:space="preserve">shall be delivered to the </w:t>
      </w:r>
      <w:r w:rsidR="000005C4">
        <w:rPr>
          <w:rFonts w:ascii="Arial" w:hAnsi="Arial" w:cs="Arial"/>
          <w:szCs w:val="22"/>
        </w:rPr>
        <w:t>Contracting Authority</w:t>
      </w:r>
      <w:r w:rsidRPr="008F6859">
        <w:rPr>
          <w:rFonts w:ascii="Arial" w:hAnsi="Arial" w:cs="Arial"/>
          <w:szCs w:val="22"/>
        </w:rPr>
        <w:t xml:space="preserve"> forthwith and the </w:t>
      </w:r>
      <w:r w:rsidR="00853520">
        <w:rPr>
          <w:rFonts w:ascii="Arial" w:hAnsi="Arial" w:cs="Arial"/>
          <w:szCs w:val="22"/>
        </w:rPr>
        <w:t>Concessionaire</w:t>
      </w:r>
      <w:r w:rsidR="00853520" w:rsidRPr="008F6859">
        <w:rPr>
          <w:rFonts w:ascii="Arial" w:hAnsi="Arial" w:cs="Arial"/>
          <w:szCs w:val="22"/>
        </w:rPr>
        <w:t xml:space="preserve"> Authori</w:t>
      </w:r>
      <w:r w:rsidR="00853520">
        <w:rPr>
          <w:rFonts w:ascii="Arial" w:hAnsi="Arial" w:cs="Arial"/>
          <w:szCs w:val="22"/>
        </w:rPr>
        <w:t>s</w:t>
      </w:r>
      <w:r w:rsidR="00853520" w:rsidRPr="008F6859">
        <w:rPr>
          <w:rFonts w:ascii="Arial" w:hAnsi="Arial" w:cs="Arial"/>
          <w:szCs w:val="22"/>
        </w:rPr>
        <w:t>ed</w:t>
      </w:r>
      <w:r w:rsidRPr="008F6859">
        <w:rPr>
          <w:rFonts w:ascii="Arial" w:hAnsi="Arial" w:cs="Arial"/>
          <w:szCs w:val="22"/>
        </w:rPr>
        <w:t xml:space="preserve"> Representative shall certify full compliance with this clause.</w:t>
      </w:r>
      <w:bookmarkEnd w:id="334"/>
    </w:p>
    <w:p w14:paraId="0ACF61D7" w14:textId="1FDA9A37" w:rsidR="003134E1" w:rsidRPr="008F6859" w:rsidRDefault="00643196" w:rsidP="003134E1">
      <w:pPr>
        <w:pStyle w:val="Heading2"/>
        <w:rPr>
          <w:rFonts w:ascii="Arial" w:hAnsi="Arial" w:cs="Arial"/>
          <w:szCs w:val="22"/>
        </w:rPr>
      </w:pPr>
      <w:bookmarkStart w:id="335" w:name="_Ref166604795"/>
      <w:bookmarkStart w:id="336" w:name="_Ref_a656916"/>
      <w:r w:rsidRPr="008F6859">
        <w:rPr>
          <w:rFonts w:ascii="Arial" w:hAnsi="Arial" w:cs="Arial"/>
          <w:szCs w:val="22"/>
        </w:rPr>
        <w:lastRenderedPageBreak/>
        <w:t xml:space="preserve">Any provision of this agreement that expressly or by implication is intended to come into or continue </w:t>
      </w:r>
      <w:r w:rsidR="006556B1" w:rsidRPr="008F6859">
        <w:rPr>
          <w:rFonts w:ascii="Arial" w:hAnsi="Arial" w:cs="Arial"/>
          <w:szCs w:val="22"/>
        </w:rPr>
        <w:t xml:space="preserve">in </w:t>
      </w:r>
      <w:r w:rsidRPr="008F6859">
        <w:rPr>
          <w:rFonts w:ascii="Arial" w:hAnsi="Arial" w:cs="Arial"/>
          <w:szCs w:val="22"/>
        </w:rPr>
        <w:t xml:space="preserve">force on or after termination or expiry, including </w:t>
      </w:r>
      <w:r w:rsidR="006556B1" w:rsidRPr="008F6859">
        <w:rPr>
          <w:rFonts w:ascii="Arial" w:hAnsi="Arial" w:cs="Arial"/>
          <w:i/>
          <w:szCs w:val="22"/>
        </w:rPr>
        <w:t>c</w:t>
      </w:r>
      <w:r w:rsidRPr="008F6859">
        <w:rPr>
          <w:rFonts w:ascii="Arial" w:hAnsi="Arial" w:cs="Arial"/>
          <w:i/>
          <w:szCs w:val="22"/>
        </w:rPr>
        <w:t xml:space="preserve">lause </w:t>
      </w:r>
      <w:r w:rsidRPr="008F6859">
        <w:rPr>
          <w:rFonts w:ascii="Arial" w:hAnsi="Arial" w:cs="Arial"/>
          <w:i/>
          <w:szCs w:val="22"/>
        </w:rPr>
        <w:fldChar w:fldCharType="begin"/>
      </w:r>
      <w:r w:rsidRPr="008F6859">
        <w:rPr>
          <w:rFonts w:ascii="Arial" w:hAnsi="Arial" w:cs="Arial"/>
          <w:i/>
          <w:szCs w:val="22"/>
        </w:rPr>
        <w:instrText xml:space="preserve">REF _Ref_a192130 \h \w  \* MERGEFORMAT </w:instrText>
      </w:r>
      <w:r w:rsidRPr="008F6859">
        <w:rPr>
          <w:rFonts w:ascii="Arial" w:hAnsi="Arial" w:cs="Arial"/>
          <w:i/>
          <w:szCs w:val="22"/>
        </w:rPr>
      </w:r>
      <w:r w:rsidRPr="008F6859">
        <w:rPr>
          <w:rFonts w:ascii="Arial" w:hAnsi="Arial" w:cs="Arial"/>
          <w:i/>
          <w:szCs w:val="22"/>
        </w:rPr>
        <w:fldChar w:fldCharType="separate"/>
      </w:r>
      <w:r w:rsidR="00BB2CF6">
        <w:rPr>
          <w:rFonts w:ascii="Arial" w:hAnsi="Arial" w:cs="Arial"/>
          <w:i/>
          <w:szCs w:val="22"/>
        </w:rPr>
        <w:t>5.3</w:t>
      </w:r>
      <w:r w:rsidRPr="008F6859">
        <w:rPr>
          <w:rFonts w:ascii="Arial" w:hAnsi="Arial" w:cs="Arial"/>
          <w:i/>
          <w:szCs w:val="22"/>
        </w:rPr>
        <w:fldChar w:fldCharType="end"/>
      </w:r>
      <w:r w:rsidRPr="008F6859">
        <w:rPr>
          <w:rFonts w:ascii="Arial" w:hAnsi="Arial" w:cs="Arial"/>
          <w:szCs w:val="22"/>
        </w:rPr>
        <w:t xml:space="preserve"> (provision of records), </w:t>
      </w:r>
      <w:r w:rsidR="006556B1" w:rsidRPr="008F6859">
        <w:rPr>
          <w:rFonts w:ascii="Arial" w:hAnsi="Arial" w:cs="Arial"/>
          <w:szCs w:val="22"/>
        </w:rPr>
        <w:t>c</w:t>
      </w:r>
      <w:r w:rsidRPr="008F6859">
        <w:rPr>
          <w:rFonts w:ascii="Arial" w:hAnsi="Arial" w:cs="Arial"/>
          <w:szCs w:val="22"/>
        </w:rPr>
        <w:t xml:space="preserve">lause </w:t>
      </w:r>
      <w:r w:rsidRPr="008F6859">
        <w:rPr>
          <w:rFonts w:ascii="Arial" w:hAnsi="Arial" w:cs="Arial"/>
          <w:szCs w:val="22"/>
        </w:rPr>
        <w:fldChar w:fldCharType="begin"/>
      </w:r>
      <w:r w:rsidRPr="008F6859">
        <w:rPr>
          <w:rFonts w:ascii="Arial" w:hAnsi="Arial" w:cs="Arial"/>
          <w:szCs w:val="22"/>
        </w:rPr>
        <w:instrText xml:space="preserve">REF _Ref_a674878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19</w:t>
      </w:r>
      <w:r w:rsidRPr="008F6859">
        <w:rPr>
          <w:rFonts w:ascii="Arial" w:hAnsi="Arial" w:cs="Arial"/>
          <w:szCs w:val="22"/>
        </w:rPr>
        <w:fldChar w:fldCharType="end"/>
      </w:r>
      <w:r w:rsidRPr="008F6859">
        <w:rPr>
          <w:rFonts w:ascii="Arial" w:hAnsi="Arial" w:cs="Arial"/>
          <w:szCs w:val="22"/>
        </w:rPr>
        <w:t xml:space="preserve"> (Indemnities),</w:t>
      </w:r>
      <w:r w:rsidR="006556B1" w:rsidRPr="008F6859">
        <w:rPr>
          <w:rFonts w:ascii="Arial" w:hAnsi="Arial" w:cs="Arial"/>
          <w:szCs w:val="22"/>
        </w:rPr>
        <w:t xml:space="preserve"> c</w:t>
      </w:r>
      <w:r w:rsidRPr="008F6859">
        <w:rPr>
          <w:rFonts w:ascii="Arial" w:hAnsi="Arial" w:cs="Arial"/>
          <w:szCs w:val="22"/>
        </w:rPr>
        <w:t xml:space="preserve">lause </w:t>
      </w:r>
      <w:r w:rsidR="006556B1" w:rsidRPr="008F6859">
        <w:rPr>
          <w:rFonts w:ascii="Arial" w:hAnsi="Arial" w:cs="Arial"/>
          <w:szCs w:val="22"/>
        </w:rPr>
        <w:fldChar w:fldCharType="begin"/>
      </w:r>
      <w:r w:rsidR="006556B1" w:rsidRPr="008F6859">
        <w:rPr>
          <w:rFonts w:ascii="Arial" w:hAnsi="Arial" w:cs="Arial"/>
          <w:szCs w:val="22"/>
        </w:rPr>
        <w:instrText xml:space="preserve">REF _Ref_a362528 \h \w </w:instrText>
      </w:r>
      <w:r w:rsidR="008F6859" w:rsidRPr="008F6859">
        <w:rPr>
          <w:rFonts w:ascii="Arial" w:hAnsi="Arial" w:cs="Arial"/>
          <w:szCs w:val="22"/>
        </w:rPr>
        <w:instrText xml:space="preserve"> \* MERGEFORMAT </w:instrText>
      </w:r>
      <w:r w:rsidR="006556B1" w:rsidRPr="008F6859">
        <w:rPr>
          <w:rFonts w:ascii="Arial" w:hAnsi="Arial" w:cs="Arial"/>
          <w:szCs w:val="22"/>
        </w:rPr>
      </w:r>
      <w:r w:rsidR="006556B1" w:rsidRPr="008F6859">
        <w:rPr>
          <w:rFonts w:ascii="Arial" w:hAnsi="Arial" w:cs="Arial"/>
          <w:szCs w:val="22"/>
        </w:rPr>
        <w:fldChar w:fldCharType="separate"/>
      </w:r>
      <w:r w:rsidR="00BB2CF6">
        <w:rPr>
          <w:rFonts w:ascii="Arial" w:hAnsi="Arial" w:cs="Arial"/>
          <w:szCs w:val="22"/>
        </w:rPr>
        <w:t>20</w:t>
      </w:r>
      <w:r w:rsidR="006556B1" w:rsidRPr="008F6859">
        <w:rPr>
          <w:rFonts w:ascii="Arial" w:hAnsi="Arial" w:cs="Arial"/>
          <w:szCs w:val="22"/>
        </w:rPr>
        <w:fldChar w:fldCharType="end"/>
      </w:r>
      <w:r w:rsidRPr="008F6859">
        <w:rPr>
          <w:rFonts w:ascii="Arial" w:hAnsi="Arial" w:cs="Arial"/>
          <w:szCs w:val="22"/>
        </w:rPr>
        <w:t xml:space="preserve"> (Limitation of Liability), </w:t>
      </w:r>
      <w:r w:rsidR="006556B1" w:rsidRPr="008F6859">
        <w:rPr>
          <w:rFonts w:ascii="Arial" w:hAnsi="Arial" w:cs="Arial"/>
          <w:szCs w:val="22"/>
        </w:rPr>
        <w:t>c</w:t>
      </w:r>
      <w:r w:rsidRPr="008F6859">
        <w:rPr>
          <w:rFonts w:ascii="Arial" w:hAnsi="Arial" w:cs="Arial"/>
          <w:szCs w:val="22"/>
        </w:rPr>
        <w:t xml:space="preserve">lause </w:t>
      </w:r>
      <w:r w:rsidR="006556B1" w:rsidRPr="008F6859">
        <w:rPr>
          <w:rFonts w:ascii="Arial" w:hAnsi="Arial" w:cs="Arial"/>
          <w:szCs w:val="22"/>
        </w:rPr>
        <w:fldChar w:fldCharType="begin"/>
      </w:r>
      <w:r w:rsidR="006556B1" w:rsidRPr="008F6859">
        <w:rPr>
          <w:rFonts w:ascii="Arial" w:hAnsi="Arial" w:cs="Arial"/>
          <w:szCs w:val="22"/>
        </w:rPr>
        <w:instrText xml:space="preserve">REF _Ref_a508022 \h \w </w:instrText>
      </w:r>
      <w:r w:rsidR="008F6859" w:rsidRPr="008F6859">
        <w:rPr>
          <w:rFonts w:ascii="Arial" w:hAnsi="Arial" w:cs="Arial"/>
          <w:szCs w:val="22"/>
        </w:rPr>
        <w:instrText xml:space="preserve"> \* MERGEFORMAT </w:instrText>
      </w:r>
      <w:r w:rsidR="006556B1" w:rsidRPr="008F6859">
        <w:rPr>
          <w:rFonts w:ascii="Arial" w:hAnsi="Arial" w:cs="Arial"/>
          <w:szCs w:val="22"/>
        </w:rPr>
      </w:r>
      <w:r w:rsidR="006556B1" w:rsidRPr="008F6859">
        <w:rPr>
          <w:rFonts w:ascii="Arial" w:hAnsi="Arial" w:cs="Arial"/>
          <w:szCs w:val="22"/>
        </w:rPr>
        <w:fldChar w:fldCharType="separate"/>
      </w:r>
      <w:r w:rsidR="00BB2CF6">
        <w:rPr>
          <w:rFonts w:ascii="Arial" w:hAnsi="Arial" w:cs="Arial"/>
          <w:szCs w:val="22"/>
        </w:rPr>
        <w:t>21</w:t>
      </w:r>
      <w:r w:rsidR="006556B1" w:rsidRPr="008F6859">
        <w:rPr>
          <w:rFonts w:ascii="Arial" w:hAnsi="Arial" w:cs="Arial"/>
          <w:szCs w:val="22"/>
        </w:rPr>
        <w:fldChar w:fldCharType="end"/>
      </w:r>
      <w:r w:rsidRPr="008F6859">
        <w:rPr>
          <w:rFonts w:ascii="Arial" w:hAnsi="Arial" w:cs="Arial"/>
          <w:szCs w:val="22"/>
        </w:rPr>
        <w:t xml:space="preserve"> (Insurance), </w:t>
      </w:r>
      <w:r w:rsidR="006556B1" w:rsidRPr="008F6859">
        <w:rPr>
          <w:rFonts w:ascii="Arial" w:hAnsi="Arial" w:cs="Arial"/>
          <w:szCs w:val="22"/>
        </w:rPr>
        <w:t>c</w:t>
      </w:r>
      <w:r w:rsidRPr="008F6859">
        <w:rPr>
          <w:rFonts w:ascii="Arial" w:hAnsi="Arial" w:cs="Arial"/>
          <w:szCs w:val="22"/>
        </w:rPr>
        <w:t xml:space="preserve">lause </w:t>
      </w:r>
      <w:r w:rsidR="006556B1" w:rsidRPr="008F6859">
        <w:rPr>
          <w:rFonts w:ascii="Arial" w:hAnsi="Arial" w:cs="Arial"/>
          <w:szCs w:val="22"/>
        </w:rPr>
        <w:fldChar w:fldCharType="begin"/>
      </w:r>
      <w:r w:rsidR="006556B1" w:rsidRPr="008F6859">
        <w:rPr>
          <w:rFonts w:ascii="Arial" w:hAnsi="Arial" w:cs="Arial"/>
          <w:szCs w:val="22"/>
        </w:rPr>
        <w:instrText xml:space="preserve">REF _Ref_a80769 \h \w </w:instrText>
      </w:r>
      <w:r w:rsidR="008F6859" w:rsidRPr="008F6859">
        <w:rPr>
          <w:rFonts w:ascii="Arial" w:hAnsi="Arial" w:cs="Arial"/>
          <w:szCs w:val="22"/>
        </w:rPr>
        <w:instrText xml:space="preserve"> \* MERGEFORMAT </w:instrText>
      </w:r>
      <w:r w:rsidR="006556B1" w:rsidRPr="008F6859">
        <w:rPr>
          <w:rFonts w:ascii="Arial" w:hAnsi="Arial" w:cs="Arial"/>
          <w:szCs w:val="22"/>
        </w:rPr>
      </w:r>
      <w:r w:rsidR="006556B1" w:rsidRPr="008F6859">
        <w:rPr>
          <w:rFonts w:ascii="Arial" w:hAnsi="Arial" w:cs="Arial"/>
          <w:szCs w:val="22"/>
        </w:rPr>
        <w:fldChar w:fldCharType="separate"/>
      </w:r>
      <w:r w:rsidR="00BB2CF6">
        <w:rPr>
          <w:rFonts w:ascii="Arial" w:hAnsi="Arial" w:cs="Arial"/>
          <w:szCs w:val="22"/>
        </w:rPr>
        <w:t>22</w:t>
      </w:r>
      <w:r w:rsidR="006556B1" w:rsidRPr="008F6859">
        <w:rPr>
          <w:rFonts w:ascii="Arial" w:hAnsi="Arial" w:cs="Arial"/>
          <w:szCs w:val="22"/>
        </w:rPr>
        <w:fldChar w:fldCharType="end"/>
      </w:r>
      <w:r w:rsidRPr="008F6859">
        <w:rPr>
          <w:rFonts w:ascii="Arial" w:hAnsi="Arial" w:cs="Arial"/>
          <w:szCs w:val="22"/>
        </w:rPr>
        <w:t xml:space="preserve"> (Freedom of Information), </w:t>
      </w:r>
      <w:r w:rsidR="006556B1" w:rsidRPr="008F6859">
        <w:rPr>
          <w:rFonts w:ascii="Arial" w:hAnsi="Arial" w:cs="Arial"/>
          <w:szCs w:val="22"/>
        </w:rPr>
        <w:t>c</w:t>
      </w:r>
      <w:r w:rsidRPr="008F6859">
        <w:rPr>
          <w:rFonts w:ascii="Arial" w:hAnsi="Arial" w:cs="Arial"/>
          <w:szCs w:val="22"/>
        </w:rPr>
        <w:t xml:space="preserve">lause </w:t>
      </w:r>
      <w:r w:rsidRPr="008F6859">
        <w:rPr>
          <w:rFonts w:ascii="Arial" w:hAnsi="Arial" w:cs="Arial"/>
          <w:szCs w:val="22"/>
        </w:rPr>
        <w:fldChar w:fldCharType="begin"/>
      </w:r>
      <w:r w:rsidRPr="008F6859">
        <w:rPr>
          <w:rFonts w:ascii="Arial" w:hAnsi="Arial" w:cs="Arial"/>
          <w:szCs w:val="22"/>
        </w:rPr>
        <w:instrText xml:space="preserve">REF _Ref_a124621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23</w:t>
      </w:r>
      <w:r w:rsidRPr="008F6859">
        <w:rPr>
          <w:rFonts w:ascii="Arial" w:hAnsi="Arial" w:cs="Arial"/>
          <w:szCs w:val="22"/>
        </w:rPr>
        <w:fldChar w:fldCharType="end"/>
      </w:r>
      <w:r w:rsidRPr="008F6859">
        <w:rPr>
          <w:rFonts w:ascii="Arial" w:hAnsi="Arial" w:cs="Arial"/>
          <w:szCs w:val="22"/>
        </w:rPr>
        <w:t xml:space="preserve"> (Data P</w:t>
      </w:r>
      <w:r w:rsidR="003664E6" w:rsidRPr="008F6859">
        <w:rPr>
          <w:rFonts w:ascii="Arial" w:hAnsi="Arial" w:cs="Arial"/>
          <w:szCs w:val="22"/>
        </w:rPr>
        <w:t>rocessing</w:t>
      </w:r>
      <w:r w:rsidRPr="008F6859">
        <w:rPr>
          <w:rFonts w:ascii="Arial" w:hAnsi="Arial" w:cs="Arial"/>
          <w:szCs w:val="22"/>
        </w:rPr>
        <w:t xml:space="preserve">), </w:t>
      </w:r>
      <w:r w:rsidR="006556B1" w:rsidRPr="008F6859">
        <w:rPr>
          <w:rFonts w:ascii="Arial" w:hAnsi="Arial" w:cs="Arial"/>
          <w:szCs w:val="22"/>
        </w:rPr>
        <w:t>c</w:t>
      </w:r>
      <w:r w:rsidRPr="008F6859">
        <w:rPr>
          <w:rFonts w:ascii="Arial" w:hAnsi="Arial" w:cs="Arial"/>
          <w:szCs w:val="22"/>
        </w:rPr>
        <w:t xml:space="preserve">lause </w:t>
      </w:r>
      <w:r w:rsidR="006556B1" w:rsidRPr="008F6859">
        <w:rPr>
          <w:rFonts w:ascii="Arial" w:hAnsi="Arial" w:cs="Arial"/>
          <w:szCs w:val="22"/>
        </w:rPr>
        <w:fldChar w:fldCharType="begin"/>
      </w:r>
      <w:r w:rsidR="006556B1" w:rsidRPr="008F6859">
        <w:rPr>
          <w:rFonts w:ascii="Arial" w:hAnsi="Arial" w:cs="Arial"/>
          <w:szCs w:val="22"/>
        </w:rPr>
        <w:instrText xml:space="preserve">REF _Ref_a515785 \h \w </w:instrText>
      </w:r>
      <w:r w:rsidR="008F6859" w:rsidRPr="008F6859">
        <w:rPr>
          <w:rFonts w:ascii="Arial" w:hAnsi="Arial" w:cs="Arial"/>
          <w:szCs w:val="22"/>
        </w:rPr>
        <w:instrText xml:space="preserve"> \* MERGEFORMAT </w:instrText>
      </w:r>
      <w:r w:rsidR="006556B1" w:rsidRPr="008F6859">
        <w:rPr>
          <w:rFonts w:ascii="Arial" w:hAnsi="Arial" w:cs="Arial"/>
          <w:szCs w:val="22"/>
        </w:rPr>
      </w:r>
      <w:r w:rsidR="006556B1" w:rsidRPr="008F6859">
        <w:rPr>
          <w:rFonts w:ascii="Arial" w:hAnsi="Arial" w:cs="Arial"/>
          <w:szCs w:val="22"/>
        </w:rPr>
        <w:fldChar w:fldCharType="separate"/>
      </w:r>
      <w:r w:rsidR="00BB2CF6">
        <w:rPr>
          <w:rFonts w:ascii="Arial" w:hAnsi="Arial" w:cs="Arial"/>
          <w:szCs w:val="22"/>
        </w:rPr>
        <w:t>24</w:t>
      </w:r>
      <w:r w:rsidR="006556B1" w:rsidRPr="008F6859">
        <w:rPr>
          <w:rFonts w:ascii="Arial" w:hAnsi="Arial" w:cs="Arial"/>
          <w:szCs w:val="22"/>
        </w:rPr>
        <w:fldChar w:fldCharType="end"/>
      </w:r>
      <w:r w:rsidRPr="008F6859">
        <w:rPr>
          <w:rFonts w:ascii="Arial" w:hAnsi="Arial" w:cs="Arial"/>
          <w:szCs w:val="22"/>
        </w:rPr>
        <w:t xml:space="preserve"> (Confidentiality), </w:t>
      </w:r>
      <w:r w:rsidR="006556B1" w:rsidRPr="008F6859">
        <w:rPr>
          <w:rFonts w:ascii="Arial" w:hAnsi="Arial" w:cs="Arial"/>
          <w:szCs w:val="22"/>
        </w:rPr>
        <w:t>c</w:t>
      </w:r>
      <w:r w:rsidRPr="008F6859">
        <w:rPr>
          <w:rFonts w:ascii="Arial" w:hAnsi="Arial" w:cs="Arial"/>
          <w:szCs w:val="22"/>
        </w:rPr>
        <w:t xml:space="preserve">lause </w:t>
      </w:r>
      <w:r w:rsidRPr="008F6859">
        <w:rPr>
          <w:rFonts w:ascii="Arial" w:hAnsi="Arial" w:cs="Arial"/>
          <w:szCs w:val="22"/>
        </w:rPr>
        <w:fldChar w:fldCharType="begin"/>
      </w:r>
      <w:r w:rsidRPr="008F6859">
        <w:rPr>
          <w:rFonts w:ascii="Arial" w:hAnsi="Arial" w:cs="Arial"/>
          <w:szCs w:val="22"/>
        </w:rPr>
        <w:instrText xml:space="preserve">REF _Ref_a874905 \h \w  \* MERGEFORMAT </w:instrText>
      </w:r>
      <w:r w:rsidRPr="008F6859">
        <w:rPr>
          <w:rFonts w:ascii="Arial" w:hAnsi="Arial" w:cs="Arial"/>
          <w:szCs w:val="22"/>
        </w:rPr>
      </w:r>
      <w:r w:rsidRPr="008F6859">
        <w:rPr>
          <w:rFonts w:ascii="Arial" w:hAnsi="Arial" w:cs="Arial"/>
          <w:szCs w:val="22"/>
        </w:rPr>
        <w:fldChar w:fldCharType="separate"/>
      </w:r>
      <w:r w:rsidR="00BB2CF6">
        <w:rPr>
          <w:rFonts w:ascii="Arial" w:hAnsi="Arial" w:cs="Arial"/>
          <w:szCs w:val="22"/>
        </w:rPr>
        <w:t>25</w:t>
      </w:r>
      <w:r w:rsidRPr="008F6859">
        <w:rPr>
          <w:rFonts w:ascii="Arial" w:hAnsi="Arial" w:cs="Arial"/>
          <w:szCs w:val="22"/>
        </w:rPr>
        <w:fldChar w:fldCharType="end"/>
      </w:r>
      <w:r w:rsidRPr="008F6859">
        <w:rPr>
          <w:rFonts w:ascii="Arial" w:hAnsi="Arial" w:cs="Arial"/>
          <w:szCs w:val="22"/>
        </w:rPr>
        <w:t xml:space="preserve"> (Audit), and this </w:t>
      </w:r>
      <w:r w:rsidR="005F5E2D" w:rsidRPr="008F6859">
        <w:rPr>
          <w:rFonts w:ascii="Arial" w:hAnsi="Arial" w:cs="Arial"/>
          <w:szCs w:val="22"/>
        </w:rPr>
        <w:t xml:space="preserve">clause </w:t>
      </w:r>
      <w:r w:rsidR="0035226E">
        <w:rPr>
          <w:rFonts w:ascii="Arial" w:hAnsi="Arial" w:cs="Arial"/>
          <w:szCs w:val="22"/>
        </w:rPr>
        <w:t>3</w:t>
      </w:r>
      <w:r w:rsidR="00A0412D">
        <w:rPr>
          <w:rFonts w:ascii="Arial" w:hAnsi="Arial" w:cs="Arial"/>
          <w:szCs w:val="22"/>
        </w:rPr>
        <w:t>3</w:t>
      </w:r>
      <w:r w:rsidRPr="008F6859">
        <w:rPr>
          <w:rFonts w:ascii="Arial" w:hAnsi="Arial" w:cs="Arial"/>
          <w:szCs w:val="22"/>
        </w:rPr>
        <w:t xml:space="preserve"> (Consequences of termination), shall remain in full force and effect.</w:t>
      </w:r>
      <w:bookmarkEnd w:id="335"/>
    </w:p>
    <w:p w14:paraId="50E92B6E" w14:textId="77777777" w:rsidR="00F0437F" w:rsidRPr="008F6859" w:rsidRDefault="00643196" w:rsidP="003134E1">
      <w:pPr>
        <w:pStyle w:val="Heading2"/>
        <w:rPr>
          <w:rFonts w:ascii="Arial" w:hAnsi="Arial" w:cs="Arial"/>
          <w:szCs w:val="22"/>
        </w:rPr>
      </w:pPr>
      <w:r w:rsidRPr="008F6859">
        <w:rPr>
          <w:rFonts w:ascii="Arial" w:hAnsi="Arial" w:cs="Arial"/>
          <w:szCs w:val="22"/>
        </w:rPr>
        <w: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Termination Date.</w:t>
      </w:r>
    </w:p>
    <w:bookmarkEnd w:id="336"/>
    <w:p w14:paraId="1C33E8E4" w14:textId="77777777" w:rsidR="00BE44B3" w:rsidRPr="008F6859" w:rsidRDefault="00643196" w:rsidP="00D11DCE">
      <w:pPr>
        <w:pStyle w:val="1stIntroHeadings"/>
        <w:rPr>
          <w:rFonts w:ascii="Arial" w:hAnsi="Arial" w:cs="Arial"/>
          <w:b w:val="0"/>
          <w:smallCaps w:val="0"/>
          <w:sz w:val="22"/>
          <w:szCs w:val="22"/>
        </w:rPr>
      </w:pPr>
      <w:r w:rsidRPr="008F6859">
        <w:rPr>
          <w:rFonts w:ascii="Arial" w:hAnsi="Arial" w:cs="Arial"/>
          <w:sz w:val="22"/>
          <w:szCs w:val="22"/>
        </w:rPr>
        <w:t>General provisions</w:t>
      </w:r>
    </w:p>
    <w:p w14:paraId="0E7A22B6" w14:textId="77777777" w:rsidR="00BE44B3" w:rsidRPr="008F6859" w:rsidRDefault="00643196">
      <w:pPr>
        <w:pStyle w:val="Heading1"/>
        <w:rPr>
          <w:rFonts w:ascii="Arial" w:hAnsi="Arial" w:cs="Arial"/>
          <w:szCs w:val="22"/>
        </w:rPr>
      </w:pPr>
      <w:bookmarkStart w:id="337" w:name="_Ref_a407201"/>
      <w:bookmarkStart w:id="338" w:name="_Toc91675110"/>
      <w:bookmarkStart w:id="339" w:name="_Toc194647946"/>
      <w:r w:rsidRPr="008F6859">
        <w:rPr>
          <w:rFonts w:ascii="Arial" w:hAnsi="Arial" w:cs="Arial"/>
          <w:szCs w:val="22"/>
        </w:rPr>
        <w:t>Waiver</w:t>
      </w:r>
      <w:bookmarkEnd w:id="337"/>
      <w:bookmarkEnd w:id="338"/>
      <w:bookmarkEnd w:id="339"/>
    </w:p>
    <w:p w14:paraId="7E925636" w14:textId="0E5A7A72" w:rsidR="00781539" w:rsidRPr="008F6859" w:rsidRDefault="00643196" w:rsidP="00781539">
      <w:pPr>
        <w:pStyle w:val="Heading2"/>
        <w:rPr>
          <w:rFonts w:ascii="Arial" w:hAnsi="Arial" w:cs="Arial"/>
          <w:szCs w:val="22"/>
        </w:rPr>
      </w:pPr>
      <w:bookmarkStart w:id="340" w:name="_Ref_a930585"/>
      <w:r w:rsidRPr="008F6859">
        <w:rPr>
          <w:rFonts w:ascii="Arial" w:hAnsi="Arial" w:cs="Arial"/>
          <w:szCs w:val="22"/>
        </w:rPr>
        <w:t>A waiver of any right or remedy is only effective if given in writing and shall not be deemed a waiver of any subsequent right or remedy.</w:t>
      </w:r>
    </w:p>
    <w:p w14:paraId="4F025B5D" w14:textId="77777777" w:rsidR="00BE44B3" w:rsidRPr="008F6859" w:rsidRDefault="00643196" w:rsidP="00781539">
      <w:pPr>
        <w:pStyle w:val="Heading2"/>
        <w:rPr>
          <w:rFonts w:ascii="Arial" w:hAnsi="Arial" w:cs="Arial"/>
          <w:szCs w:val="22"/>
        </w:rPr>
      </w:pPr>
      <w:r w:rsidRPr="008F6859">
        <w:rPr>
          <w:rFonts w:ascii="Arial" w:hAnsi="Arial" w:cs="Arial"/>
          <w:szCs w:val="22"/>
        </w:rPr>
        <w:t xml:space="preserve">A delay or failure to exercise, or the single or partial exercise of, any right or remedy </w:t>
      </w:r>
      <w:r w:rsidR="00580FFF" w:rsidRPr="008F6859">
        <w:rPr>
          <w:rFonts w:ascii="Arial" w:hAnsi="Arial" w:cs="Arial"/>
          <w:szCs w:val="22"/>
        </w:rPr>
        <w:t>does</w:t>
      </w:r>
      <w:r w:rsidRPr="008F6859">
        <w:rPr>
          <w:rFonts w:ascii="Arial" w:hAnsi="Arial" w:cs="Arial"/>
          <w:szCs w:val="22"/>
        </w:rPr>
        <w:t xml:space="preserve"> not waive that or any other right or remedy, nor </w:t>
      </w:r>
      <w:r w:rsidR="00580FFF" w:rsidRPr="008F6859">
        <w:rPr>
          <w:rFonts w:ascii="Arial" w:hAnsi="Arial" w:cs="Arial"/>
          <w:szCs w:val="22"/>
        </w:rPr>
        <w:t>does</w:t>
      </w:r>
      <w:r w:rsidRPr="008F6859">
        <w:rPr>
          <w:rFonts w:ascii="Arial" w:hAnsi="Arial" w:cs="Arial"/>
          <w:szCs w:val="22"/>
        </w:rPr>
        <w:t xml:space="preserve"> it prevent or restrict the further exercise of that or any other right or remedy</w:t>
      </w:r>
      <w:r w:rsidR="003406E1" w:rsidRPr="008F6859">
        <w:rPr>
          <w:rFonts w:ascii="Arial" w:hAnsi="Arial" w:cs="Arial"/>
          <w:szCs w:val="22"/>
        </w:rPr>
        <w:t>.</w:t>
      </w:r>
      <w:bookmarkEnd w:id="340"/>
    </w:p>
    <w:p w14:paraId="2877E178" w14:textId="77777777" w:rsidR="00BE44B3" w:rsidRPr="008F6859" w:rsidRDefault="00643196">
      <w:pPr>
        <w:pStyle w:val="Heading1"/>
        <w:rPr>
          <w:rFonts w:ascii="Arial" w:hAnsi="Arial" w:cs="Arial"/>
          <w:szCs w:val="22"/>
        </w:rPr>
      </w:pPr>
      <w:bookmarkStart w:id="341" w:name="_Ref_a360430"/>
      <w:bookmarkStart w:id="342" w:name="_Toc91675111"/>
      <w:bookmarkStart w:id="343" w:name="_Toc194647947"/>
      <w:r w:rsidRPr="008F6859">
        <w:rPr>
          <w:rFonts w:ascii="Arial" w:hAnsi="Arial" w:cs="Arial"/>
          <w:szCs w:val="22"/>
        </w:rPr>
        <w:t>Rights and remedies</w:t>
      </w:r>
      <w:bookmarkEnd w:id="341"/>
      <w:bookmarkEnd w:id="342"/>
      <w:bookmarkEnd w:id="343"/>
    </w:p>
    <w:p w14:paraId="1A11748A" w14:textId="47C19C58" w:rsidR="00BE44B3" w:rsidRPr="008F6859" w:rsidRDefault="00BD67C7" w:rsidP="00BD67C7">
      <w:pPr>
        <w:pStyle w:val="Bodysubclause"/>
        <w:rPr>
          <w:rFonts w:ascii="Arial" w:hAnsi="Arial" w:cs="Arial"/>
          <w:szCs w:val="22"/>
        </w:rPr>
      </w:pPr>
      <w:bookmarkStart w:id="344" w:name="_Ref_a336477"/>
      <w:r>
        <w:rPr>
          <w:rFonts w:ascii="Arial" w:hAnsi="Arial" w:cs="Arial"/>
          <w:szCs w:val="22"/>
        </w:rPr>
        <w:t>The</w:t>
      </w:r>
      <w:r w:rsidRPr="008F6859">
        <w:rPr>
          <w:rFonts w:ascii="Arial" w:hAnsi="Arial" w:cs="Arial"/>
          <w:szCs w:val="22"/>
        </w:rPr>
        <w:t xml:space="preserve"> </w:t>
      </w:r>
      <w:r w:rsidR="008B247A" w:rsidRPr="008F6859">
        <w:rPr>
          <w:rFonts w:ascii="Arial" w:hAnsi="Arial" w:cs="Arial"/>
          <w:szCs w:val="22"/>
        </w:rPr>
        <w:t>r</w:t>
      </w:r>
      <w:r w:rsidR="003406E1" w:rsidRPr="008F6859">
        <w:rPr>
          <w:rFonts w:ascii="Arial" w:hAnsi="Arial" w:cs="Arial"/>
          <w:szCs w:val="22"/>
        </w:rPr>
        <w:t>ights and remedies provided under t</w:t>
      </w:r>
      <w:r w:rsidR="00FA46D8" w:rsidRPr="008F6859">
        <w:rPr>
          <w:rFonts w:ascii="Arial" w:hAnsi="Arial" w:cs="Arial"/>
          <w:szCs w:val="22"/>
        </w:rPr>
        <w:t>his agreement</w:t>
      </w:r>
      <w:r w:rsidR="003406E1" w:rsidRPr="008F6859">
        <w:rPr>
          <w:rFonts w:ascii="Arial" w:hAnsi="Arial" w:cs="Arial"/>
          <w:szCs w:val="22"/>
        </w:rPr>
        <w:t xml:space="preserve"> are</w:t>
      </w:r>
      <w:r>
        <w:rPr>
          <w:rFonts w:ascii="Arial" w:hAnsi="Arial" w:cs="Arial"/>
          <w:szCs w:val="22"/>
        </w:rPr>
        <w:t xml:space="preserve"> cumulative and </w:t>
      </w:r>
      <w:r w:rsidR="003406E1" w:rsidRPr="008F6859">
        <w:rPr>
          <w:rFonts w:ascii="Arial" w:hAnsi="Arial" w:cs="Arial"/>
          <w:szCs w:val="22"/>
        </w:rPr>
        <w:t xml:space="preserve"> in addition to, and not exclusive of, any rights or remedies provided by law.</w:t>
      </w:r>
      <w:bookmarkEnd w:id="344"/>
    </w:p>
    <w:p w14:paraId="2AB09199" w14:textId="77777777" w:rsidR="00BE44B3" w:rsidRPr="008F6859" w:rsidRDefault="00643196">
      <w:pPr>
        <w:pStyle w:val="Heading1"/>
        <w:rPr>
          <w:rFonts w:ascii="Arial" w:hAnsi="Arial" w:cs="Arial"/>
          <w:szCs w:val="22"/>
        </w:rPr>
      </w:pPr>
      <w:bookmarkStart w:id="345" w:name="_Toc91675112"/>
      <w:bookmarkStart w:id="346" w:name="_Toc194647948"/>
      <w:r w:rsidRPr="008F6859">
        <w:rPr>
          <w:rFonts w:ascii="Arial" w:hAnsi="Arial" w:cs="Arial"/>
          <w:szCs w:val="22"/>
        </w:rPr>
        <w:t>Severance</w:t>
      </w:r>
      <w:bookmarkEnd w:id="345"/>
      <w:bookmarkEnd w:id="346"/>
    </w:p>
    <w:p w14:paraId="52CE6EA7" w14:textId="77777777" w:rsidR="00BE44B3" w:rsidRPr="008F6859" w:rsidRDefault="00643196">
      <w:pPr>
        <w:pStyle w:val="Heading2"/>
        <w:rPr>
          <w:rFonts w:ascii="Arial" w:hAnsi="Arial" w:cs="Arial"/>
          <w:szCs w:val="22"/>
        </w:rPr>
      </w:pPr>
      <w:bookmarkStart w:id="347" w:name="_Ref89959599"/>
      <w:bookmarkStart w:id="348" w:name="_Ref_a520650"/>
      <w:r w:rsidRPr="008F6859">
        <w:rPr>
          <w:rFonts w:ascii="Arial" w:hAnsi="Arial" w:cs="Arial"/>
          <w:szCs w:val="22"/>
        </w:rPr>
        <w:t>If any provision or part-provision of t</w:t>
      </w:r>
      <w:r w:rsidR="00FA46D8" w:rsidRPr="008F6859">
        <w:rPr>
          <w:rFonts w:ascii="Arial" w:hAnsi="Arial" w:cs="Arial"/>
          <w:szCs w:val="22"/>
        </w:rPr>
        <w:t>his agreement</w:t>
      </w:r>
      <w:r w:rsidRPr="008F6859">
        <w:rPr>
          <w:rFonts w:ascii="Arial" w:hAnsi="Arial" w:cs="Arial"/>
          <w:szCs w:val="22"/>
        </w:rPr>
        <w:t xml:space="preserve"> is or becomes invalid, illegal or unenforceable, it shall be deemed modified to the minimum extent necessary to make it valid, legal and enforceable.</w:t>
      </w:r>
      <w:r w:rsidR="005D5E41" w:rsidRPr="008F6859">
        <w:rPr>
          <w:rFonts w:ascii="Arial" w:hAnsi="Arial" w:cs="Arial"/>
          <w:szCs w:val="22"/>
        </w:rPr>
        <w:t xml:space="preserve"> </w:t>
      </w:r>
      <w:r w:rsidRPr="008F6859">
        <w:rPr>
          <w:rFonts w:ascii="Arial" w:hAnsi="Arial" w:cs="Arial"/>
          <w:szCs w:val="22"/>
        </w:rPr>
        <w:t>If such modification is not possible, the relevant provision or part-provision shall be deemed deleted.</w:t>
      </w:r>
      <w:r w:rsidR="005D5E41" w:rsidRPr="008F6859">
        <w:rPr>
          <w:rFonts w:ascii="Arial" w:hAnsi="Arial" w:cs="Arial"/>
          <w:szCs w:val="22"/>
        </w:rPr>
        <w:t xml:space="preserve"> </w:t>
      </w:r>
      <w:r w:rsidRPr="008F6859">
        <w:rPr>
          <w:rFonts w:ascii="Arial" w:hAnsi="Arial" w:cs="Arial"/>
          <w:szCs w:val="22"/>
        </w:rPr>
        <w:t>Any modification to or deletion of a provision or part-provision under this clause shall not affect the validity and enforceability of the rest of t</w:t>
      </w:r>
      <w:r w:rsidR="00FA46D8" w:rsidRPr="008F6859">
        <w:rPr>
          <w:rFonts w:ascii="Arial" w:hAnsi="Arial" w:cs="Arial"/>
          <w:szCs w:val="22"/>
        </w:rPr>
        <w:t>his agreement</w:t>
      </w:r>
      <w:r w:rsidRPr="008F6859">
        <w:rPr>
          <w:rFonts w:ascii="Arial" w:hAnsi="Arial" w:cs="Arial"/>
          <w:szCs w:val="22"/>
        </w:rPr>
        <w:t>.</w:t>
      </w:r>
      <w:bookmarkEnd w:id="347"/>
      <w:r w:rsidR="005D5E41" w:rsidRPr="008F6859">
        <w:rPr>
          <w:rFonts w:ascii="Arial" w:hAnsi="Arial" w:cs="Arial"/>
          <w:szCs w:val="22"/>
        </w:rPr>
        <w:t xml:space="preserve"> </w:t>
      </w:r>
      <w:bookmarkEnd w:id="348"/>
    </w:p>
    <w:p w14:paraId="5477CEDD" w14:textId="5A81496A" w:rsidR="00BE44B3" w:rsidRPr="008F6859" w:rsidRDefault="00643196">
      <w:pPr>
        <w:pStyle w:val="Heading2"/>
        <w:rPr>
          <w:rFonts w:ascii="Arial" w:hAnsi="Arial" w:cs="Arial"/>
          <w:szCs w:val="22"/>
        </w:rPr>
      </w:pPr>
      <w:bookmarkStart w:id="349" w:name="_Ref_a1012374"/>
      <w:r w:rsidRPr="008F6859">
        <w:rPr>
          <w:rFonts w:ascii="Arial" w:hAnsi="Arial" w:cs="Arial"/>
          <w:szCs w:val="22"/>
        </w:rPr>
        <w:t xml:space="preserve">If any provision or part-provision of this agreement is deemed deleted under </w:t>
      </w:r>
      <w:r w:rsidR="00F61FB1" w:rsidRPr="008F6859">
        <w:rPr>
          <w:rFonts w:ascii="Arial" w:hAnsi="Arial" w:cs="Arial"/>
          <w:szCs w:val="22"/>
        </w:rPr>
        <w:t>c</w:t>
      </w:r>
      <w:r w:rsidRPr="008F6859">
        <w:rPr>
          <w:rFonts w:ascii="Arial" w:hAnsi="Arial" w:cs="Arial"/>
          <w:szCs w:val="22"/>
        </w:rPr>
        <w:t>lause</w:t>
      </w:r>
      <w:r w:rsidR="007414E5" w:rsidRPr="008F6859">
        <w:rPr>
          <w:rFonts w:ascii="Arial" w:hAnsi="Arial" w:cs="Arial"/>
          <w:szCs w:val="22"/>
        </w:rPr>
        <w:t xml:space="preserve"> </w:t>
      </w:r>
      <w:r w:rsidR="007414E5" w:rsidRPr="008F6859">
        <w:rPr>
          <w:rFonts w:ascii="Arial" w:hAnsi="Arial" w:cs="Arial"/>
          <w:szCs w:val="22"/>
        </w:rPr>
        <w:fldChar w:fldCharType="begin"/>
      </w:r>
      <w:r w:rsidR="007414E5" w:rsidRPr="008F6859">
        <w:rPr>
          <w:rFonts w:ascii="Arial" w:hAnsi="Arial" w:cs="Arial"/>
          <w:szCs w:val="22"/>
        </w:rPr>
        <w:instrText xml:space="preserve">REF _Ref89959599 \h \w </w:instrText>
      </w:r>
      <w:r w:rsidR="008F6859" w:rsidRPr="008F6859">
        <w:rPr>
          <w:rFonts w:ascii="Arial" w:hAnsi="Arial" w:cs="Arial"/>
          <w:szCs w:val="22"/>
        </w:rPr>
        <w:instrText xml:space="preserve"> \* MERGEFORMAT </w:instrText>
      </w:r>
      <w:r w:rsidR="007414E5" w:rsidRPr="008F6859">
        <w:rPr>
          <w:rFonts w:ascii="Arial" w:hAnsi="Arial" w:cs="Arial"/>
          <w:szCs w:val="22"/>
        </w:rPr>
      </w:r>
      <w:r w:rsidR="007414E5" w:rsidRPr="008F6859">
        <w:rPr>
          <w:rFonts w:ascii="Arial" w:hAnsi="Arial" w:cs="Arial"/>
          <w:szCs w:val="22"/>
        </w:rPr>
        <w:fldChar w:fldCharType="separate"/>
      </w:r>
      <w:r w:rsidR="00BB2CF6">
        <w:rPr>
          <w:rFonts w:ascii="Arial" w:hAnsi="Arial" w:cs="Arial"/>
          <w:szCs w:val="22"/>
        </w:rPr>
        <w:t>36.1</w:t>
      </w:r>
      <w:r w:rsidR="007414E5" w:rsidRPr="008F6859">
        <w:rPr>
          <w:rFonts w:ascii="Arial" w:hAnsi="Arial" w:cs="Arial"/>
          <w:szCs w:val="22"/>
        </w:rPr>
        <w:fldChar w:fldCharType="end"/>
      </w:r>
      <w:r w:rsidRPr="008F6859">
        <w:rPr>
          <w:rFonts w:ascii="Arial" w:hAnsi="Arial" w:cs="Arial"/>
          <w:szCs w:val="22"/>
        </w:rPr>
        <w:t>, the parties shall negotiate in good faith to agree a replacement provision that, to the greatest extent possible, achieves the intended commercial result of the original provision.</w:t>
      </w:r>
      <w:r w:rsidR="005D5E41" w:rsidRPr="008F6859">
        <w:rPr>
          <w:rFonts w:ascii="Arial" w:hAnsi="Arial" w:cs="Arial"/>
          <w:szCs w:val="22"/>
        </w:rPr>
        <w:t xml:space="preserve"> </w:t>
      </w:r>
      <w:bookmarkEnd w:id="349"/>
    </w:p>
    <w:p w14:paraId="1347D818" w14:textId="77777777" w:rsidR="00BE44B3" w:rsidRPr="008F6859" w:rsidRDefault="00643196">
      <w:pPr>
        <w:pStyle w:val="Heading1"/>
        <w:rPr>
          <w:rFonts w:ascii="Arial" w:hAnsi="Arial" w:cs="Arial"/>
          <w:szCs w:val="22"/>
        </w:rPr>
      </w:pPr>
      <w:bookmarkStart w:id="350" w:name="_Ref_a855816"/>
      <w:bookmarkStart w:id="351" w:name="_Toc91675113"/>
      <w:bookmarkStart w:id="352" w:name="_Toc194647949"/>
      <w:r w:rsidRPr="008F6859">
        <w:rPr>
          <w:rFonts w:ascii="Arial" w:hAnsi="Arial" w:cs="Arial"/>
          <w:szCs w:val="22"/>
        </w:rPr>
        <w:t>No p</w:t>
      </w:r>
      <w:r w:rsidR="003406E1" w:rsidRPr="008F6859">
        <w:rPr>
          <w:rFonts w:ascii="Arial" w:hAnsi="Arial" w:cs="Arial"/>
          <w:szCs w:val="22"/>
        </w:rPr>
        <w:t>artnership or agency</w:t>
      </w:r>
      <w:bookmarkEnd w:id="350"/>
      <w:bookmarkEnd w:id="351"/>
      <w:bookmarkEnd w:id="352"/>
    </w:p>
    <w:p w14:paraId="4639C219" w14:textId="77777777" w:rsidR="00BE44B3" w:rsidRPr="008F6859" w:rsidRDefault="00643196" w:rsidP="006A43F8">
      <w:pPr>
        <w:pStyle w:val="Heading2"/>
        <w:rPr>
          <w:rFonts w:ascii="Arial" w:hAnsi="Arial" w:cs="Arial"/>
          <w:szCs w:val="22"/>
        </w:rPr>
      </w:pPr>
      <w:bookmarkStart w:id="353" w:name="_Ref_a584738"/>
      <w:r w:rsidRPr="008F6859">
        <w:rPr>
          <w:rFonts w:ascii="Arial" w:hAnsi="Arial" w:cs="Arial"/>
          <w:szCs w:val="22"/>
        </w:rPr>
        <w:t>Nothing in t</w:t>
      </w:r>
      <w:r w:rsidR="00FA46D8" w:rsidRPr="008F6859">
        <w:rPr>
          <w:rFonts w:ascii="Arial" w:hAnsi="Arial" w:cs="Arial"/>
          <w:szCs w:val="22"/>
        </w:rPr>
        <w:t>his agreement</w:t>
      </w:r>
      <w:r w:rsidRPr="008F6859">
        <w:rPr>
          <w:rFonts w:ascii="Arial" w:hAnsi="Arial" w:cs="Arial"/>
          <w:szCs w:val="22"/>
        </w:rPr>
        <w:t xml:space="preserve"> is intended to, or shall be deemed to, establish any partnership or joint venture between any of the parties, constitute any party the </w:t>
      </w:r>
      <w:r w:rsidRPr="008F6859">
        <w:rPr>
          <w:rFonts w:ascii="Arial" w:hAnsi="Arial" w:cs="Arial"/>
          <w:szCs w:val="22"/>
        </w:rPr>
        <w:lastRenderedPageBreak/>
        <w:t xml:space="preserve">agent of another party, or authorise any party to make or </w:t>
      </w:r>
      <w:proofErr w:type="gramStart"/>
      <w:r w:rsidRPr="008F6859">
        <w:rPr>
          <w:rFonts w:ascii="Arial" w:hAnsi="Arial" w:cs="Arial"/>
          <w:szCs w:val="22"/>
        </w:rPr>
        <w:t>enter into</w:t>
      </w:r>
      <w:proofErr w:type="gramEnd"/>
      <w:r w:rsidRPr="008F6859">
        <w:rPr>
          <w:rFonts w:ascii="Arial" w:hAnsi="Arial" w:cs="Arial"/>
          <w:szCs w:val="22"/>
        </w:rPr>
        <w:t xml:space="preserve"> any commitments for o</w:t>
      </w:r>
      <w:r w:rsidR="00D332AB" w:rsidRPr="008F6859">
        <w:rPr>
          <w:rFonts w:ascii="Arial" w:hAnsi="Arial" w:cs="Arial"/>
          <w:szCs w:val="22"/>
        </w:rPr>
        <w:t>r on behalf of any other party</w:t>
      </w:r>
      <w:r w:rsidRPr="008F6859">
        <w:rPr>
          <w:rFonts w:ascii="Arial" w:hAnsi="Arial" w:cs="Arial"/>
          <w:szCs w:val="22"/>
        </w:rPr>
        <w:t>.</w:t>
      </w:r>
      <w:bookmarkEnd w:id="353"/>
    </w:p>
    <w:p w14:paraId="30D80775" w14:textId="77777777" w:rsidR="00BE44B3" w:rsidRPr="008F6859" w:rsidRDefault="00643196">
      <w:pPr>
        <w:pStyle w:val="Heading2"/>
        <w:rPr>
          <w:rFonts w:ascii="Arial" w:hAnsi="Arial" w:cs="Arial"/>
          <w:szCs w:val="22"/>
        </w:rPr>
      </w:pPr>
      <w:bookmarkStart w:id="354" w:name="_Ref_a929514"/>
      <w:r w:rsidRPr="008F6859">
        <w:rPr>
          <w:rFonts w:ascii="Arial" w:hAnsi="Arial" w:cs="Arial"/>
          <w:szCs w:val="22"/>
        </w:rPr>
        <w:t>Each party confirms it is acting on its own behalf and not for the benefit of any other person.</w:t>
      </w:r>
      <w:r w:rsidR="005D5E41" w:rsidRPr="008F6859">
        <w:rPr>
          <w:rFonts w:ascii="Arial" w:hAnsi="Arial" w:cs="Arial"/>
          <w:szCs w:val="22"/>
        </w:rPr>
        <w:t xml:space="preserve"> </w:t>
      </w:r>
      <w:bookmarkEnd w:id="354"/>
    </w:p>
    <w:p w14:paraId="6AA2ED31" w14:textId="77777777" w:rsidR="00BE44B3" w:rsidRPr="008F6859" w:rsidRDefault="00643196">
      <w:pPr>
        <w:pStyle w:val="Heading1"/>
        <w:rPr>
          <w:rFonts w:ascii="Arial" w:hAnsi="Arial" w:cs="Arial"/>
          <w:szCs w:val="22"/>
        </w:rPr>
      </w:pPr>
      <w:bookmarkStart w:id="355" w:name="_Ref_a663552"/>
      <w:bookmarkStart w:id="356" w:name="_Toc91675114"/>
      <w:bookmarkStart w:id="357" w:name="_Toc194647950"/>
      <w:r w:rsidRPr="008F6859">
        <w:rPr>
          <w:rFonts w:ascii="Arial" w:hAnsi="Arial" w:cs="Arial"/>
          <w:szCs w:val="22"/>
        </w:rPr>
        <w:t>Third party rights</w:t>
      </w:r>
      <w:bookmarkEnd w:id="355"/>
      <w:bookmarkEnd w:id="356"/>
      <w:bookmarkEnd w:id="357"/>
    </w:p>
    <w:p w14:paraId="07725AE7" w14:textId="77777777" w:rsidR="00BE44B3" w:rsidRPr="008F6859" w:rsidRDefault="00643196">
      <w:pPr>
        <w:pStyle w:val="Heading2"/>
        <w:rPr>
          <w:rFonts w:ascii="Arial" w:hAnsi="Arial" w:cs="Arial"/>
          <w:szCs w:val="22"/>
        </w:rPr>
      </w:pPr>
      <w:bookmarkStart w:id="358" w:name="_Ref_a667598"/>
      <w:bookmarkStart w:id="359" w:name="_Ref453316275"/>
      <w:bookmarkStart w:id="360" w:name="_Ref453317361"/>
      <w:r w:rsidRPr="008F6859">
        <w:rPr>
          <w:rFonts w:ascii="Arial" w:hAnsi="Arial" w:cs="Arial"/>
          <w:szCs w:val="22"/>
        </w:rPr>
        <w:t>This agreement does</w:t>
      </w:r>
      <w:r w:rsidR="003406E1" w:rsidRPr="008F6859">
        <w:rPr>
          <w:rFonts w:ascii="Arial" w:hAnsi="Arial" w:cs="Arial"/>
          <w:szCs w:val="22"/>
        </w:rPr>
        <w:t xml:space="preserve"> not </w:t>
      </w:r>
      <w:r w:rsidRPr="008F6859">
        <w:rPr>
          <w:rFonts w:ascii="Arial" w:hAnsi="Arial" w:cs="Arial"/>
          <w:szCs w:val="22"/>
        </w:rPr>
        <w:t>give</w:t>
      </w:r>
      <w:r w:rsidR="003406E1" w:rsidRPr="008F6859">
        <w:rPr>
          <w:rFonts w:ascii="Arial" w:hAnsi="Arial" w:cs="Arial"/>
          <w:szCs w:val="22"/>
        </w:rPr>
        <w:t xml:space="preserve"> any rights under the Contracts (Rights of Third Parties) Act 1999 to enforce any term of t</w:t>
      </w:r>
      <w:r w:rsidR="00FA46D8" w:rsidRPr="008F6859">
        <w:rPr>
          <w:rFonts w:ascii="Arial" w:hAnsi="Arial" w:cs="Arial"/>
          <w:szCs w:val="22"/>
        </w:rPr>
        <w:t>his agreement</w:t>
      </w:r>
      <w:r w:rsidR="003406E1" w:rsidRPr="008F6859">
        <w:rPr>
          <w:rFonts w:ascii="Arial" w:hAnsi="Arial" w:cs="Arial"/>
          <w:szCs w:val="22"/>
        </w:rPr>
        <w:t>.</w:t>
      </w:r>
      <w:bookmarkEnd w:id="358"/>
      <w:bookmarkEnd w:id="359"/>
      <w:bookmarkEnd w:id="360"/>
    </w:p>
    <w:p w14:paraId="49160B30" w14:textId="77777777" w:rsidR="002850F2" w:rsidRPr="008F6859" w:rsidRDefault="00643196">
      <w:pPr>
        <w:pStyle w:val="Heading1"/>
        <w:rPr>
          <w:rFonts w:ascii="Arial" w:hAnsi="Arial" w:cs="Arial"/>
          <w:szCs w:val="22"/>
        </w:rPr>
      </w:pPr>
      <w:bookmarkStart w:id="361" w:name="_Ref89950464"/>
      <w:bookmarkStart w:id="362" w:name="_Ref89959656"/>
      <w:bookmarkStart w:id="363" w:name="_Toc91675115"/>
      <w:bookmarkStart w:id="364" w:name="_Ref_a118805"/>
      <w:bookmarkStart w:id="365" w:name="_Toc194647951"/>
      <w:r w:rsidRPr="008F6859">
        <w:rPr>
          <w:rFonts w:ascii="Arial" w:hAnsi="Arial" w:cs="Arial"/>
          <w:szCs w:val="22"/>
        </w:rPr>
        <w:t>Assignment and other dealings</w:t>
      </w:r>
      <w:bookmarkEnd w:id="361"/>
      <w:bookmarkEnd w:id="362"/>
      <w:bookmarkEnd w:id="363"/>
      <w:bookmarkEnd w:id="365"/>
    </w:p>
    <w:p w14:paraId="6DB7FDE9" w14:textId="5D7D59AD" w:rsidR="00781539" w:rsidRPr="008F6859" w:rsidRDefault="00643196" w:rsidP="00781539">
      <w:pPr>
        <w:pStyle w:val="Heading2"/>
        <w:rPr>
          <w:rFonts w:ascii="Arial" w:hAnsi="Arial" w:cs="Arial"/>
          <w:szCs w:val="22"/>
        </w:rPr>
      </w:pP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may at any time assign, mortgage, charge, subcontract, delegate, declare a trust over or deal in any other manner with any or </w:t>
      </w:r>
      <w:proofErr w:type="gramStart"/>
      <w:r w:rsidRPr="008F6859">
        <w:rPr>
          <w:rFonts w:ascii="Arial" w:hAnsi="Arial" w:cs="Arial"/>
          <w:szCs w:val="22"/>
        </w:rPr>
        <w:t>all of</w:t>
      </w:r>
      <w:proofErr w:type="gramEnd"/>
      <w:r w:rsidRPr="008F6859">
        <w:rPr>
          <w:rFonts w:ascii="Arial" w:hAnsi="Arial" w:cs="Arial"/>
          <w:szCs w:val="22"/>
        </w:rPr>
        <w:t xml:space="preserve"> its rights and obligations under this agreement, provided that it gives prior written notice of such dealing to the </w:t>
      </w:r>
      <w:r w:rsidR="00B31CAA">
        <w:rPr>
          <w:rFonts w:ascii="Arial" w:hAnsi="Arial" w:cs="Arial"/>
          <w:szCs w:val="22"/>
        </w:rPr>
        <w:t>Concessionaire</w:t>
      </w:r>
      <w:r w:rsidRPr="008F6859">
        <w:rPr>
          <w:rFonts w:ascii="Arial" w:hAnsi="Arial" w:cs="Arial"/>
          <w:szCs w:val="22"/>
        </w:rPr>
        <w:t>.</w:t>
      </w:r>
    </w:p>
    <w:p w14:paraId="4694CCCE" w14:textId="6A189505" w:rsidR="00DC24B0" w:rsidRPr="008F6859" w:rsidRDefault="00643196" w:rsidP="00DC24B0">
      <w:pPr>
        <w:pStyle w:val="Heading2"/>
        <w:rPr>
          <w:rFonts w:ascii="Arial" w:hAnsi="Arial" w:cs="Arial"/>
          <w:szCs w:val="22"/>
        </w:rPr>
      </w:pPr>
      <w:r w:rsidRPr="008F6859">
        <w:rPr>
          <w:rFonts w:ascii="Arial" w:hAnsi="Arial" w:cs="Arial"/>
          <w:szCs w:val="22"/>
        </w:rPr>
        <w:t xml:space="preserve">The </w:t>
      </w:r>
      <w:r w:rsidR="00853520">
        <w:rPr>
          <w:rFonts w:ascii="Arial" w:hAnsi="Arial" w:cs="Arial"/>
          <w:szCs w:val="22"/>
        </w:rPr>
        <w:t>Concessionaire</w:t>
      </w:r>
      <w:r w:rsidR="00853520" w:rsidRPr="008F6859">
        <w:rPr>
          <w:rFonts w:ascii="Arial" w:hAnsi="Arial" w:cs="Arial"/>
          <w:szCs w:val="22"/>
        </w:rPr>
        <w:t xml:space="preserve"> shall</w:t>
      </w:r>
      <w:r w:rsidRPr="008F6859">
        <w:rPr>
          <w:rFonts w:ascii="Arial" w:hAnsi="Arial" w:cs="Arial"/>
          <w:szCs w:val="22"/>
        </w:rPr>
        <w:t xml:space="preserve"> not assign, transfer, mortgage, charge, subcontract, delegate, declare a trust over or deal in any other manner with any of its rights and obligations under this agreement without the prior written consent of the </w:t>
      </w:r>
      <w:r w:rsidR="000005C4">
        <w:rPr>
          <w:rFonts w:ascii="Arial" w:hAnsi="Arial" w:cs="Arial"/>
          <w:szCs w:val="22"/>
        </w:rPr>
        <w:t>Contracting Authority</w:t>
      </w:r>
      <w:r w:rsidRPr="008F6859">
        <w:rPr>
          <w:rFonts w:ascii="Arial" w:hAnsi="Arial" w:cs="Arial"/>
          <w:szCs w:val="22"/>
        </w:rPr>
        <w:t xml:space="preserve"> (such consent not to be unreasonably withheld or delayed).</w:t>
      </w:r>
    </w:p>
    <w:p w14:paraId="5581C9BC" w14:textId="77777777" w:rsidR="00BE44B3" w:rsidRPr="008F6859" w:rsidRDefault="00643196">
      <w:pPr>
        <w:pStyle w:val="Heading1"/>
        <w:rPr>
          <w:rFonts w:ascii="Arial" w:hAnsi="Arial" w:cs="Arial"/>
          <w:szCs w:val="22"/>
        </w:rPr>
      </w:pPr>
      <w:bookmarkStart w:id="366" w:name="_Toc91675116"/>
      <w:bookmarkStart w:id="367" w:name="_Toc194647952"/>
      <w:r w:rsidRPr="008F6859">
        <w:rPr>
          <w:rFonts w:ascii="Arial" w:hAnsi="Arial" w:cs="Arial"/>
          <w:szCs w:val="22"/>
        </w:rPr>
        <w:t>Publicity</w:t>
      </w:r>
      <w:bookmarkEnd w:id="364"/>
      <w:bookmarkEnd w:id="366"/>
      <w:bookmarkEnd w:id="367"/>
    </w:p>
    <w:p w14:paraId="6F251566" w14:textId="459DD195" w:rsidR="00BE44B3" w:rsidRPr="008F6859" w:rsidRDefault="00643196">
      <w:pPr>
        <w:pStyle w:val="Bodysubclause"/>
        <w:rPr>
          <w:rFonts w:ascii="Arial" w:hAnsi="Arial" w:cs="Arial"/>
          <w:szCs w:val="22"/>
        </w:rPr>
      </w:pPr>
      <w:bookmarkStart w:id="368" w:name="_Ref_a61353"/>
      <w:r w:rsidRPr="008F6859">
        <w:rPr>
          <w:rFonts w:ascii="Arial" w:hAnsi="Arial" w:cs="Arial"/>
          <w:szCs w:val="22"/>
        </w:rPr>
        <w:t xml:space="preserve">The </w:t>
      </w:r>
      <w:r w:rsidR="00853520">
        <w:rPr>
          <w:rFonts w:ascii="Arial" w:hAnsi="Arial" w:cs="Arial"/>
          <w:szCs w:val="22"/>
        </w:rPr>
        <w:t>Concessionaire</w:t>
      </w:r>
      <w:r w:rsidR="00853520" w:rsidRPr="008F6859">
        <w:rPr>
          <w:rFonts w:ascii="Arial" w:hAnsi="Arial" w:cs="Arial"/>
          <w:szCs w:val="22"/>
        </w:rPr>
        <w:t xml:space="preserve"> shall</w:t>
      </w:r>
      <w:r w:rsidRPr="008F6859">
        <w:rPr>
          <w:rFonts w:ascii="Arial" w:hAnsi="Arial" w:cs="Arial"/>
          <w:szCs w:val="22"/>
        </w:rPr>
        <w:t xml:space="preserve"> not: </w:t>
      </w:r>
      <w:bookmarkEnd w:id="368"/>
    </w:p>
    <w:p w14:paraId="7CB2DDAA" w14:textId="77777777" w:rsidR="00BE44B3" w:rsidRPr="008F6859" w:rsidRDefault="00643196">
      <w:pPr>
        <w:pStyle w:val="Heading3"/>
        <w:rPr>
          <w:rFonts w:ascii="Arial" w:hAnsi="Arial" w:cs="Arial"/>
          <w:szCs w:val="22"/>
        </w:rPr>
      </w:pPr>
      <w:bookmarkStart w:id="369" w:name="_Ref_a499288"/>
      <w:r w:rsidRPr="008F6859">
        <w:rPr>
          <w:rFonts w:ascii="Arial" w:hAnsi="Arial" w:cs="Arial"/>
          <w:szCs w:val="22"/>
        </w:rPr>
        <w:t>make any press announcements or publicise t</w:t>
      </w:r>
      <w:r w:rsidR="00FA46D8" w:rsidRPr="008F6859">
        <w:rPr>
          <w:rFonts w:ascii="Arial" w:hAnsi="Arial" w:cs="Arial"/>
          <w:szCs w:val="22"/>
        </w:rPr>
        <w:t>his agreement</w:t>
      </w:r>
      <w:r w:rsidRPr="008F6859">
        <w:rPr>
          <w:rFonts w:ascii="Arial" w:hAnsi="Arial" w:cs="Arial"/>
          <w:szCs w:val="22"/>
        </w:rPr>
        <w:t xml:space="preserve"> or its contents in any way; or </w:t>
      </w:r>
      <w:bookmarkEnd w:id="369"/>
    </w:p>
    <w:p w14:paraId="74EECD72" w14:textId="0686EFCE" w:rsidR="00BE44B3" w:rsidRPr="008F6859" w:rsidRDefault="00643196">
      <w:pPr>
        <w:pStyle w:val="Heading3"/>
        <w:rPr>
          <w:rFonts w:ascii="Arial" w:hAnsi="Arial" w:cs="Arial"/>
          <w:szCs w:val="22"/>
        </w:rPr>
      </w:pPr>
      <w:bookmarkStart w:id="370" w:name="_Ref_a919904"/>
      <w:r w:rsidRPr="008F6859">
        <w:rPr>
          <w:rFonts w:ascii="Arial" w:hAnsi="Arial" w:cs="Arial"/>
          <w:szCs w:val="22"/>
        </w:rPr>
        <w:t xml:space="preserve">use the </w:t>
      </w:r>
      <w:r w:rsidR="000005C4">
        <w:rPr>
          <w:rFonts w:ascii="Arial" w:hAnsi="Arial" w:cs="Arial"/>
          <w:szCs w:val="22"/>
        </w:rPr>
        <w:t>Contracting Authority</w:t>
      </w:r>
      <w:r w:rsidR="00D332AB" w:rsidRPr="008F6859">
        <w:rPr>
          <w:rFonts w:ascii="Arial" w:hAnsi="Arial" w:cs="Arial"/>
          <w:szCs w:val="22"/>
        </w:rPr>
        <w:t>’</w:t>
      </w:r>
      <w:r w:rsidRPr="008F6859">
        <w:rPr>
          <w:rFonts w:ascii="Arial" w:hAnsi="Arial" w:cs="Arial"/>
          <w:szCs w:val="22"/>
        </w:rPr>
        <w:t>s name or logo in any promotion or marketing or announcement of orders,</w:t>
      </w:r>
      <w:bookmarkEnd w:id="370"/>
    </w:p>
    <w:p w14:paraId="084C9703" w14:textId="37A1D422" w:rsidR="00BE44B3" w:rsidRPr="008F6859" w:rsidRDefault="00643196">
      <w:pPr>
        <w:pStyle w:val="Bodysubclause"/>
        <w:rPr>
          <w:rFonts w:ascii="Arial" w:hAnsi="Arial" w:cs="Arial"/>
          <w:szCs w:val="22"/>
        </w:rPr>
      </w:pPr>
      <w:r w:rsidRPr="008F6859">
        <w:rPr>
          <w:rFonts w:ascii="Arial" w:hAnsi="Arial" w:cs="Arial"/>
          <w:szCs w:val="22"/>
        </w:rPr>
        <w:t xml:space="preserve">except as required by law, any government or regulatory </w:t>
      </w:r>
      <w:r w:rsidR="000005C4">
        <w:rPr>
          <w:rFonts w:ascii="Arial" w:hAnsi="Arial" w:cs="Arial"/>
          <w:szCs w:val="22"/>
        </w:rPr>
        <w:t>Contracting Authority</w:t>
      </w:r>
      <w:r w:rsidRPr="008F6859">
        <w:rPr>
          <w:rFonts w:ascii="Arial" w:hAnsi="Arial" w:cs="Arial"/>
          <w:szCs w:val="22"/>
        </w:rPr>
        <w:t xml:space="preserve">, any court or other </w:t>
      </w:r>
      <w:r w:rsidR="000005C4">
        <w:rPr>
          <w:rFonts w:ascii="Arial" w:hAnsi="Arial" w:cs="Arial"/>
          <w:szCs w:val="22"/>
        </w:rPr>
        <w:t>Contracting Authority</w:t>
      </w:r>
      <w:r w:rsidRPr="008F6859">
        <w:rPr>
          <w:rFonts w:ascii="Arial" w:hAnsi="Arial" w:cs="Arial"/>
          <w:szCs w:val="22"/>
        </w:rPr>
        <w:t xml:space="preserve"> of competent jurisdiction, without the prior w</w:t>
      </w:r>
      <w:r w:rsidR="00D332AB" w:rsidRPr="008F6859">
        <w:rPr>
          <w:rFonts w:ascii="Arial" w:hAnsi="Arial" w:cs="Arial"/>
          <w:szCs w:val="22"/>
        </w:rPr>
        <w:t xml:space="preserve">ritten consent of the </w:t>
      </w:r>
      <w:r w:rsidR="000005C4">
        <w:rPr>
          <w:rFonts w:ascii="Arial" w:hAnsi="Arial" w:cs="Arial"/>
          <w:szCs w:val="22"/>
        </w:rPr>
        <w:t>Contracting Authority</w:t>
      </w:r>
      <w:r w:rsidR="00FB5994" w:rsidRPr="008F6859">
        <w:rPr>
          <w:rFonts w:ascii="Arial" w:hAnsi="Arial" w:cs="Arial"/>
          <w:szCs w:val="22"/>
        </w:rPr>
        <w:t>, which shall not be unreasonably withheld or delayed.</w:t>
      </w:r>
    </w:p>
    <w:p w14:paraId="7D4A06A8" w14:textId="77777777" w:rsidR="00BE44B3" w:rsidRPr="008F6859" w:rsidRDefault="00643196">
      <w:pPr>
        <w:pStyle w:val="Heading1"/>
        <w:rPr>
          <w:rFonts w:ascii="Arial" w:hAnsi="Arial" w:cs="Arial"/>
          <w:szCs w:val="22"/>
        </w:rPr>
      </w:pPr>
      <w:bookmarkStart w:id="371" w:name="_Ref_a392474"/>
      <w:bookmarkStart w:id="372" w:name="_Toc91675117"/>
      <w:bookmarkStart w:id="373" w:name="_Toc194647953"/>
      <w:r w:rsidRPr="008F6859">
        <w:rPr>
          <w:rFonts w:ascii="Arial" w:hAnsi="Arial" w:cs="Arial"/>
          <w:szCs w:val="22"/>
        </w:rPr>
        <w:t>Notices</w:t>
      </w:r>
      <w:bookmarkEnd w:id="371"/>
      <w:bookmarkEnd w:id="372"/>
      <w:bookmarkEnd w:id="373"/>
    </w:p>
    <w:p w14:paraId="1BEE608E" w14:textId="77777777" w:rsidR="00BE44B3" w:rsidRPr="008F6859" w:rsidRDefault="00643196">
      <w:pPr>
        <w:pStyle w:val="Heading2"/>
        <w:rPr>
          <w:rFonts w:ascii="Arial" w:hAnsi="Arial" w:cs="Arial"/>
          <w:szCs w:val="22"/>
        </w:rPr>
      </w:pPr>
      <w:bookmarkStart w:id="374" w:name="_Ref_a240345"/>
      <w:r w:rsidRPr="008F6859">
        <w:rPr>
          <w:rFonts w:ascii="Arial" w:hAnsi="Arial" w:cs="Arial"/>
          <w:szCs w:val="22"/>
        </w:rPr>
        <w:t>Any</w:t>
      </w:r>
      <w:r w:rsidR="00D332AB" w:rsidRPr="008F6859">
        <w:rPr>
          <w:rFonts w:ascii="Arial" w:hAnsi="Arial" w:cs="Arial"/>
          <w:szCs w:val="22"/>
        </w:rPr>
        <w:t xml:space="preserve"> notice </w:t>
      </w:r>
      <w:r w:rsidRPr="008F6859">
        <w:rPr>
          <w:rFonts w:ascii="Arial" w:hAnsi="Arial" w:cs="Arial"/>
          <w:szCs w:val="22"/>
        </w:rPr>
        <w:t>given to a party under or in connection with this contract shall be in writing marked for the attention of the party's Authorised Representative and shall be:</w:t>
      </w:r>
      <w:r w:rsidR="005D5E41" w:rsidRPr="008F6859">
        <w:rPr>
          <w:rFonts w:ascii="Arial" w:hAnsi="Arial" w:cs="Arial"/>
          <w:szCs w:val="22"/>
        </w:rPr>
        <w:t xml:space="preserve"> </w:t>
      </w:r>
      <w:bookmarkEnd w:id="374"/>
    </w:p>
    <w:p w14:paraId="22FAF570" w14:textId="2D2A91EF" w:rsidR="00BE44B3" w:rsidRPr="008F6859" w:rsidRDefault="00643196">
      <w:pPr>
        <w:pStyle w:val="Heading3"/>
        <w:rPr>
          <w:rFonts w:ascii="Arial" w:hAnsi="Arial" w:cs="Arial"/>
          <w:szCs w:val="22"/>
        </w:rPr>
      </w:pPr>
      <w:r w:rsidRPr="008F6859">
        <w:rPr>
          <w:rFonts w:ascii="Arial" w:hAnsi="Arial" w:cs="Arial"/>
          <w:szCs w:val="22"/>
        </w:rPr>
        <w:t>delivered by hand or by pre-paid first-class post or other next working day delivery service at its registered office (if a company) or its principal place of business (in any other case); or</w:t>
      </w:r>
    </w:p>
    <w:p w14:paraId="10A698F7" w14:textId="552D55CA" w:rsidR="002850F2" w:rsidRPr="008F6859" w:rsidRDefault="00643196" w:rsidP="002850F2">
      <w:pPr>
        <w:pStyle w:val="Heading3"/>
        <w:rPr>
          <w:rFonts w:ascii="Arial" w:hAnsi="Arial" w:cs="Arial"/>
          <w:szCs w:val="22"/>
        </w:rPr>
      </w:pPr>
      <w:bookmarkStart w:id="375" w:name="_Ref_a437046"/>
      <w:r w:rsidRPr="008F6859">
        <w:rPr>
          <w:rFonts w:ascii="Arial" w:hAnsi="Arial" w:cs="Arial"/>
          <w:szCs w:val="22"/>
        </w:rPr>
        <w:lastRenderedPageBreak/>
        <w:t>sent by email to the following addresses (or an address substituted in writing by the party to be served):</w:t>
      </w:r>
    </w:p>
    <w:p w14:paraId="6246F5F3" w14:textId="4FC6835D" w:rsidR="002850F2" w:rsidRPr="00E15EB1" w:rsidRDefault="00E15EB1" w:rsidP="002850F2">
      <w:pPr>
        <w:pStyle w:val="Heading4"/>
        <w:rPr>
          <w:rFonts w:ascii="Arial" w:hAnsi="Arial" w:cs="Arial"/>
          <w:szCs w:val="22"/>
          <w:highlight w:val="yellow"/>
        </w:rPr>
      </w:pPr>
      <w:r w:rsidRPr="00E15EB1">
        <w:rPr>
          <w:rFonts w:ascii="Arial" w:hAnsi="Arial" w:cs="Arial"/>
          <w:szCs w:val="22"/>
          <w:highlight w:val="yellow"/>
        </w:rPr>
        <w:t>Contracting Authority: [ADDRESS].</w:t>
      </w:r>
    </w:p>
    <w:p w14:paraId="57564A49" w14:textId="5CF0644B" w:rsidR="00BE44B3" w:rsidRPr="00E15EB1" w:rsidRDefault="00E15EB1" w:rsidP="002850F2">
      <w:pPr>
        <w:pStyle w:val="Heading4"/>
        <w:rPr>
          <w:rFonts w:ascii="Arial" w:hAnsi="Arial" w:cs="Arial"/>
          <w:szCs w:val="22"/>
          <w:highlight w:val="yellow"/>
        </w:rPr>
      </w:pPr>
      <w:r w:rsidRPr="00E15EB1">
        <w:rPr>
          <w:rFonts w:ascii="Arial" w:hAnsi="Arial" w:cs="Arial"/>
          <w:szCs w:val="22"/>
          <w:highlight w:val="yellow"/>
        </w:rPr>
        <w:t>Concessionaire: [ADDRESS].]</w:t>
      </w:r>
      <w:bookmarkEnd w:id="375"/>
    </w:p>
    <w:p w14:paraId="246CB8A6" w14:textId="77777777" w:rsidR="00BE44B3" w:rsidRPr="008F6859" w:rsidRDefault="00643196">
      <w:pPr>
        <w:pStyle w:val="Heading2"/>
        <w:rPr>
          <w:rFonts w:ascii="Arial" w:hAnsi="Arial" w:cs="Arial"/>
          <w:szCs w:val="22"/>
        </w:rPr>
      </w:pPr>
      <w:bookmarkStart w:id="376" w:name="_Ref_a216784"/>
      <w:r w:rsidRPr="008F6859">
        <w:rPr>
          <w:rFonts w:ascii="Arial" w:hAnsi="Arial" w:cs="Arial"/>
          <w:szCs w:val="22"/>
        </w:rPr>
        <w:t xml:space="preserve">Any notice </w:t>
      </w:r>
      <w:r w:rsidR="003406E1" w:rsidRPr="008F6859">
        <w:rPr>
          <w:rFonts w:ascii="Arial" w:hAnsi="Arial" w:cs="Arial"/>
          <w:szCs w:val="22"/>
        </w:rPr>
        <w:t xml:space="preserve">shall be deemed to have been received: </w:t>
      </w:r>
      <w:bookmarkEnd w:id="376"/>
    </w:p>
    <w:p w14:paraId="79F481E2" w14:textId="77777777" w:rsidR="00BE44B3" w:rsidRPr="008F6859" w:rsidRDefault="00643196">
      <w:pPr>
        <w:pStyle w:val="Heading3"/>
        <w:rPr>
          <w:rFonts w:ascii="Arial" w:hAnsi="Arial" w:cs="Arial"/>
          <w:szCs w:val="22"/>
        </w:rPr>
      </w:pPr>
      <w:bookmarkStart w:id="377" w:name="_Ref_a611993"/>
      <w:r w:rsidRPr="008F6859">
        <w:rPr>
          <w:rFonts w:ascii="Arial" w:hAnsi="Arial" w:cs="Arial"/>
          <w:szCs w:val="22"/>
        </w:rPr>
        <w:t>I</w:t>
      </w:r>
      <w:r w:rsidR="003406E1" w:rsidRPr="008F6859">
        <w:rPr>
          <w:rFonts w:ascii="Arial" w:hAnsi="Arial" w:cs="Arial"/>
          <w:szCs w:val="22"/>
        </w:rPr>
        <w:t>f delivered by hand, at the time the notic</w:t>
      </w:r>
      <w:r w:rsidR="002E1521" w:rsidRPr="008F6859">
        <w:rPr>
          <w:rFonts w:ascii="Arial" w:hAnsi="Arial" w:cs="Arial"/>
          <w:szCs w:val="22"/>
        </w:rPr>
        <w:t>e is left at the proper address</w:t>
      </w:r>
      <w:r w:rsidR="003406E1" w:rsidRPr="008F6859">
        <w:rPr>
          <w:rFonts w:ascii="Arial" w:hAnsi="Arial" w:cs="Arial"/>
          <w:szCs w:val="22"/>
        </w:rPr>
        <w:t>;</w:t>
      </w:r>
      <w:bookmarkEnd w:id="377"/>
    </w:p>
    <w:p w14:paraId="3427A32E" w14:textId="77777777" w:rsidR="00BE44B3" w:rsidRPr="008F6859" w:rsidRDefault="00643196">
      <w:pPr>
        <w:pStyle w:val="Heading3"/>
        <w:rPr>
          <w:rFonts w:ascii="Arial" w:hAnsi="Arial" w:cs="Arial"/>
          <w:szCs w:val="22"/>
        </w:rPr>
      </w:pPr>
      <w:bookmarkStart w:id="378" w:name="_Ref_a426365"/>
      <w:r w:rsidRPr="008F6859">
        <w:rPr>
          <w:rFonts w:ascii="Arial" w:hAnsi="Arial" w:cs="Arial"/>
          <w:szCs w:val="22"/>
        </w:rPr>
        <w:t>I</w:t>
      </w:r>
      <w:r w:rsidR="003406E1" w:rsidRPr="008F6859">
        <w:rPr>
          <w:rFonts w:ascii="Arial" w:hAnsi="Arial" w:cs="Arial"/>
          <w:szCs w:val="22"/>
        </w:rPr>
        <w:t xml:space="preserve">f sent by pre-paid first-class post or other next working day delivery service, at </w:t>
      </w:r>
      <w:r w:rsidRPr="008F6859">
        <w:rPr>
          <w:rFonts w:ascii="Arial" w:hAnsi="Arial" w:cs="Arial"/>
          <w:szCs w:val="22"/>
        </w:rPr>
        <w:t>9.00 am</w:t>
      </w:r>
      <w:r w:rsidR="003406E1" w:rsidRPr="008F6859">
        <w:rPr>
          <w:rFonts w:ascii="Arial" w:hAnsi="Arial" w:cs="Arial"/>
          <w:szCs w:val="22"/>
        </w:rPr>
        <w:t xml:space="preserve"> on the </w:t>
      </w:r>
      <w:r w:rsidRPr="008F6859">
        <w:rPr>
          <w:rFonts w:ascii="Arial" w:hAnsi="Arial" w:cs="Arial"/>
          <w:szCs w:val="22"/>
        </w:rPr>
        <w:t>second Working Day after posting</w:t>
      </w:r>
      <w:bookmarkEnd w:id="378"/>
      <w:r w:rsidR="006556B1" w:rsidRPr="008F6859">
        <w:rPr>
          <w:rFonts w:ascii="Arial" w:hAnsi="Arial" w:cs="Arial"/>
          <w:szCs w:val="22"/>
        </w:rPr>
        <w:t>; or</w:t>
      </w:r>
    </w:p>
    <w:p w14:paraId="6FABDAB9" w14:textId="77777777" w:rsidR="00BE44B3" w:rsidRPr="008F6859" w:rsidRDefault="002850F2" w:rsidP="00C23533">
      <w:pPr>
        <w:pStyle w:val="Heading3"/>
        <w:rPr>
          <w:rFonts w:ascii="Arial" w:hAnsi="Arial" w:cs="Arial"/>
          <w:szCs w:val="22"/>
        </w:rPr>
      </w:pPr>
      <w:r w:rsidRPr="008F6859">
        <w:rPr>
          <w:rFonts w:ascii="Arial" w:hAnsi="Arial" w:cs="Arial"/>
          <w:szCs w:val="22"/>
        </w:rPr>
        <w:t>if sent by email, at the time of transmission, or if this time falls outside Working Hours in the place of receipt, when Working Hours resume.</w:t>
      </w:r>
    </w:p>
    <w:p w14:paraId="2EF2E232" w14:textId="77777777" w:rsidR="009D706F" w:rsidRPr="008F6859" w:rsidRDefault="00643196" w:rsidP="009D706F">
      <w:pPr>
        <w:pStyle w:val="Heading2"/>
        <w:rPr>
          <w:rFonts w:ascii="Arial" w:hAnsi="Arial" w:cs="Arial"/>
          <w:szCs w:val="22"/>
        </w:rPr>
      </w:pPr>
      <w:bookmarkStart w:id="379" w:name="_Ref_a515861"/>
      <w:r w:rsidRPr="008F6859">
        <w:rPr>
          <w:rFonts w:ascii="Arial" w:hAnsi="Arial" w:cs="Arial"/>
          <w:szCs w:val="22"/>
        </w:rPr>
        <w:t>This clause does not apply to the service of any proceedings or other documents in any legal action or, where applicable, any arbitration or other method of dispute resolution</w:t>
      </w:r>
      <w:bookmarkEnd w:id="379"/>
      <w:r w:rsidR="00F9621A" w:rsidRPr="008F6859">
        <w:rPr>
          <w:rFonts w:ascii="Arial" w:hAnsi="Arial" w:cs="Arial"/>
          <w:szCs w:val="22"/>
        </w:rPr>
        <w:t>.</w:t>
      </w:r>
    </w:p>
    <w:p w14:paraId="3EDE06C4" w14:textId="77777777" w:rsidR="00C052A2" w:rsidRPr="008F6859" w:rsidRDefault="00643196" w:rsidP="00C052A2">
      <w:pPr>
        <w:pStyle w:val="Heading1"/>
        <w:rPr>
          <w:rFonts w:ascii="Arial" w:hAnsi="Arial" w:cs="Arial"/>
          <w:szCs w:val="22"/>
        </w:rPr>
      </w:pPr>
      <w:bookmarkStart w:id="380" w:name="_Toc453680604"/>
      <w:bookmarkStart w:id="381" w:name="_Ref503794350"/>
      <w:bookmarkStart w:id="382" w:name="_Toc91675118"/>
      <w:bookmarkStart w:id="383" w:name="_Ref_a165575"/>
      <w:bookmarkStart w:id="384" w:name="_Toc194647954"/>
      <w:r w:rsidRPr="008F6859">
        <w:rPr>
          <w:rFonts w:ascii="Arial" w:hAnsi="Arial" w:cs="Arial"/>
          <w:szCs w:val="22"/>
        </w:rPr>
        <w:t>Entire agreement</w:t>
      </w:r>
      <w:bookmarkEnd w:id="380"/>
      <w:bookmarkEnd w:id="381"/>
      <w:bookmarkEnd w:id="382"/>
      <w:bookmarkEnd w:id="384"/>
    </w:p>
    <w:p w14:paraId="66B653B5" w14:textId="48BFAF2D" w:rsidR="00F96BCA" w:rsidRPr="008F6859" w:rsidRDefault="00643196" w:rsidP="00F96BCA">
      <w:pPr>
        <w:pStyle w:val="Heading2"/>
        <w:rPr>
          <w:rFonts w:ascii="Arial" w:hAnsi="Arial" w:cs="Arial"/>
          <w:szCs w:val="22"/>
        </w:rPr>
      </w:pPr>
      <w:bookmarkStart w:id="385" w:name="_Ref_a202933"/>
      <w:r w:rsidRPr="008F6859">
        <w:rPr>
          <w:rFonts w:ascii="Arial" w:hAnsi="Arial" w:cs="Arial"/>
          <w:szCs w:val="22"/>
        </w:rPr>
        <w:t xml:space="preserve">This </w:t>
      </w:r>
      <w:r w:rsidR="00E15EB1">
        <w:rPr>
          <w:rFonts w:ascii="Arial" w:hAnsi="Arial" w:cs="Arial"/>
          <w:szCs w:val="22"/>
        </w:rPr>
        <w:t>A</w:t>
      </w:r>
      <w:r w:rsidRPr="008F6859">
        <w:rPr>
          <w:rFonts w:ascii="Arial" w:hAnsi="Arial" w:cs="Arial"/>
          <w:szCs w:val="22"/>
        </w:rPr>
        <w:t xml:space="preserve">greement </w:t>
      </w:r>
      <w:r w:rsidR="00E15EB1">
        <w:rPr>
          <w:rFonts w:ascii="Arial" w:hAnsi="Arial" w:cs="Arial"/>
          <w:szCs w:val="22"/>
        </w:rPr>
        <w:t xml:space="preserve">and Lease together </w:t>
      </w:r>
      <w:r w:rsidRPr="008F6859">
        <w:rPr>
          <w:rFonts w:ascii="Arial" w:hAnsi="Arial" w:cs="Arial"/>
          <w:szCs w:val="22"/>
        </w:rPr>
        <w:t xml:space="preserve">constitutes the entire agreement between the parties and supersedes and extinguishes all previous </w:t>
      </w:r>
      <w:r w:rsidR="00781539" w:rsidRPr="008F6859">
        <w:rPr>
          <w:rFonts w:ascii="Arial" w:hAnsi="Arial" w:cs="Arial"/>
          <w:szCs w:val="22"/>
        </w:rPr>
        <w:t xml:space="preserve">and contemporaneous </w:t>
      </w:r>
      <w:r w:rsidRPr="008F6859">
        <w:rPr>
          <w:rFonts w:ascii="Arial" w:hAnsi="Arial" w:cs="Arial"/>
          <w:szCs w:val="22"/>
        </w:rPr>
        <w:t xml:space="preserve">agreements, </w:t>
      </w:r>
      <w:r w:rsidR="00E15EB1">
        <w:rPr>
          <w:rFonts w:ascii="Arial" w:hAnsi="Arial" w:cs="Arial"/>
          <w:szCs w:val="22"/>
        </w:rPr>
        <w:t xml:space="preserve">leases, </w:t>
      </w:r>
      <w:r w:rsidRPr="008F6859">
        <w:rPr>
          <w:rFonts w:ascii="Arial" w:hAnsi="Arial" w:cs="Arial"/>
          <w:szCs w:val="22"/>
        </w:rPr>
        <w:t>promises, assurances</w:t>
      </w:r>
      <w:r w:rsidR="00781539" w:rsidRPr="008F6859">
        <w:rPr>
          <w:rFonts w:ascii="Arial" w:hAnsi="Arial" w:cs="Arial"/>
          <w:szCs w:val="22"/>
        </w:rPr>
        <w:t xml:space="preserve"> </w:t>
      </w:r>
      <w:r w:rsidRPr="008F6859">
        <w:rPr>
          <w:rFonts w:ascii="Arial" w:hAnsi="Arial" w:cs="Arial"/>
          <w:szCs w:val="22"/>
        </w:rPr>
        <w:t>and understandings between them, whether written or oral, relating to its subject matter.</w:t>
      </w:r>
    </w:p>
    <w:bookmarkEnd w:id="385"/>
    <w:p w14:paraId="7BB64408" w14:textId="01924C07" w:rsidR="00F96BCA" w:rsidRPr="008F6859" w:rsidRDefault="00643196" w:rsidP="00C052A2">
      <w:pPr>
        <w:pStyle w:val="Heading2"/>
        <w:rPr>
          <w:rFonts w:ascii="Arial" w:hAnsi="Arial" w:cs="Arial"/>
          <w:szCs w:val="22"/>
        </w:rPr>
      </w:pPr>
      <w:r w:rsidRPr="008F6859">
        <w:rPr>
          <w:rFonts w:ascii="Arial" w:hAnsi="Arial" w:cs="Arial"/>
          <w:szCs w:val="22"/>
        </w:rPr>
        <w:t xml:space="preserve">Each party acknowledges that in entering into this </w:t>
      </w:r>
      <w:r w:rsidR="00E15EB1">
        <w:rPr>
          <w:rFonts w:ascii="Arial" w:hAnsi="Arial" w:cs="Arial"/>
          <w:szCs w:val="22"/>
        </w:rPr>
        <w:t>A</w:t>
      </w:r>
      <w:r w:rsidRPr="008F6859">
        <w:rPr>
          <w:rFonts w:ascii="Arial" w:hAnsi="Arial" w:cs="Arial"/>
          <w:szCs w:val="22"/>
        </w:rPr>
        <w:t xml:space="preserve">greement </w:t>
      </w:r>
      <w:r w:rsidR="00E15EB1">
        <w:rPr>
          <w:rFonts w:ascii="Arial" w:hAnsi="Arial" w:cs="Arial"/>
          <w:szCs w:val="22"/>
        </w:rPr>
        <w:t xml:space="preserve">and the Lease </w:t>
      </w:r>
      <w:r w:rsidRPr="008F6859">
        <w:rPr>
          <w:rFonts w:ascii="Arial" w:hAnsi="Arial" w:cs="Arial"/>
          <w:szCs w:val="22"/>
        </w:rPr>
        <w:t xml:space="preserve">it does not rely on, and shall </w:t>
      </w:r>
      <w:r w:rsidR="009D1655" w:rsidRPr="008F6859">
        <w:rPr>
          <w:rFonts w:ascii="Arial" w:hAnsi="Arial" w:cs="Arial"/>
          <w:szCs w:val="22"/>
        </w:rPr>
        <w:t xml:space="preserve">have </w:t>
      </w:r>
      <w:r w:rsidRPr="008F6859">
        <w:rPr>
          <w:rFonts w:ascii="Arial" w:hAnsi="Arial" w:cs="Arial"/>
          <w:szCs w:val="22"/>
        </w:rPr>
        <w:t>no remedies in respect of, any statement, representation, assurance or warranty (whether made innocently or negligently) that is not set out in this agreement.</w:t>
      </w:r>
    </w:p>
    <w:p w14:paraId="1A5CDBB9" w14:textId="23660E22" w:rsidR="00C052A2" w:rsidRPr="008F6859" w:rsidRDefault="00643196" w:rsidP="00C052A2">
      <w:pPr>
        <w:pStyle w:val="Heading2"/>
        <w:rPr>
          <w:rFonts w:ascii="Arial" w:hAnsi="Arial" w:cs="Arial"/>
          <w:szCs w:val="22"/>
        </w:rPr>
      </w:pPr>
      <w:r w:rsidRPr="008F6859">
        <w:rPr>
          <w:rFonts w:ascii="Arial" w:hAnsi="Arial" w:cs="Arial"/>
          <w:szCs w:val="22"/>
        </w:rPr>
        <w:t>Each party agrees that it shall have no claim for innocent or negligent misrepresentation based on any statement in t</w:t>
      </w:r>
      <w:r w:rsidR="00FA46D8" w:rsidRPr="008F6859">
        <w:rPr>
          <w:rFonts w:ascii="Arial" w:hAnsi="Arial" w:cs="Arial"/>
          <w:szCs w:val="22"/>
        </w:rPr>
        <w:t xml:space="preserve">his </w:t>
      </w:r>
      <w:r w:rsidR="00E15EB1">
        <w:rPr>
          <w:rFonts w:ascii="Arial" w:hAnsi="Arial" w:cs="Arial"/>
          <w:szCs w:val="22"/>
        </w:rPr>
        <w:t>A</w:t>
      </w:r>
      <w:r w:rsidR="00FA46D8" w:rsidRPr="008F6859">
        <w:rPr>
          <w:rFonts w:ascii="Arial" w:hAnsi="Arial" w:cs="Arial"/>
          <w:szCs w:val="22"/>
        </w:rPr>
        <w:t>greement</w:t>
      </w:r>
      <w:r w:rsidR="00E15EB1">
        <w:rPr>
          <w:rFonts w:ascii="Arial" w:hAnsi="Arial" w:cs="Arial"/>
          <w:szCs w:val="22"/>
        </w:rPr>
        <w:t xml:space="preserve"> or the Lease</w:t>
      </w:r>
      <w:r w:rsidRPr="008F6859">
        <w:rPr>
          <w:rFonts w:ascii="Arial" w:hAnsi="Arial" w:cs="Arial"/>
          <w:szCs w:val="22"/>
        </w:rPr>
        <w:t>.</w:t>
      </w:r>
    </w:p>
    <w:p w14:paraId="77660293" w14:textId="77777777" w:rsidR="00F96BCA" w:rsidRPr="008F6859" w:rsidRDefault="00643196">
      <w:pPr>
        <w:pStyle w:val="Heading1"/>
        <w:rPr>
          <w:rFonts w:ascii="Arial" w:hAnsi="Arial" w:cs="Arial"/>
          <w:szCs w:val="22"/>
        </w:rPr>
      </w:pPr>
      <w:bookmarkStart w:id="386" w:name="_Toc91675119"/>
      <w:bookmarkStart w:id="387" w:name="_Ref_a530009"/>
      <w:bookmarkStart w:id="388" w:name="_Toc194647955"/>
      <w:bookmarkEnd w:id="383"/>
      <w:r w:rsidRPr="008F6859">
        <w:rPr>
          <w:rFonts w:ascii="Arial" w:hAnsi="Arial" w:cs="Arial"/>
          <w:szCs w:val="22"/>
        </w:rPr>
        <w:t>Variation</w:t>
      </w:r>
      <w:bookmarkEnd w:id="386"/>
      <w:bookmarkEnd w:id="388"/>
    </w:p>
    <w:p w14:paraId="1F7DAE5A" w14:textId="34F8E10D" w:rsidR="00F96BCA" w:rsidRPr="008F6859" w:rsidRDefault="00643196" w:rsidP="00F96BCA">
      <w:pPr>
        <w:pStyle w:val="Bodysubclause"/>
        <w:rPr>
          <w:rFonts w:ascii="Arial" w:hAnsi="Arial" w:cs="Arial"/>
          <w:szCs w:val="22"/>
        </w:rPr>
      </w:pPr>
      <w:r w:rsidRPr="008F6859">
        <w:rPr>
          <w:rFonts w:ascii="Arial" w:hAnsi="Arial" w:cs="Arial"/>
          <w:szCs w:val="22"/>
        </w:rPr>
        <w:t xml:space="preserve">Subject to </w:t>
      </w:r>
      <w:r w:rsidR="00F61FB1" w:rsidRPr="008F6859">
        <w:rPr>
          <w:rFonts w:ascii="Arial" w:hAnsi="Arial" w:cs="Arial"/>
          <w:szCs w:val="22"/>
        </w:rPr>
        <w:t>c</w:t>
      </w:r>
      <w:r w:rsidRPr="008F6859">
        <w:rPr>
          <w:rFonts w:ascii="Arial" w:hAnsi="Arial" w:cs="Arial"/>
          <w:szCs w:val="22"/>
        </w:rPr>
        <w:t xml:space="preserve">lause </w:t>
      </w:r>
      <w:r w:rsidR="00F61FB1" w:rsidRPr="008F6859">
        <w:rPr>
          <w:rFonts w:ascii="Arial" w:hAnsi="Arial" w:cs="Arial"/>
          <w:szCs w:val="22"/>
        </w:rPr>
        <w:fldChar w:fldCharType="begin"/>
      </w:r>
      <w:r w:rsidR="00F61FB1" w:rsidRPr="008F6859">
        <w:rPr>
          <w:rFonts w:ascii="Arial" w:hAnsi="Arial" w:cs="Arial"/>
          <w:szCs w:val="22"/>
        </w:rPr>
        <w:instrText xml:space="preserve">REF _Ref89959771 \h \w  \* MERGEFORMAT </w:instrText>
      </w:r>
      <w:r w:rsidR="00F61FB1" w:rsidRPr="008F6859">
        <w:rPr>
          <w:rFonts w:ascii="Arial" w:hAnsi="Arial" w:cs="Arial"/>
          <w:szCs w:val="22"/>
        </w:rPr>
      </w:r>
      <w:r w:rsidR="00F61FB1" w:rsidRPr="008F6859">
        <w:rPr>
          <w:rFonts w:ascii="Arial" w:hAnsi="Arial" w:cs="Arial"/>
          <w:szCs w:val="22"/>
        </w:rPr>
        <w:fldChar w:fldCharType="separate"/>
      </w:r>
      <w:r w:rsidR="00BB2CF6">
        <w:rPr>
          <w:rFonts w:ascii="Arial" w:hAnsi="Arial" w:cs="Arial"/>
          <w:szCs w:val="22"/>
        </w:rPr>
        <w:t>16</w:t>
      </w:r>
      <w:r w:rsidR="00F61FB1" w:rsidRPr="008F6859">
        <w:rPr>
          <w:rFonts w:ascii="Arial" w:hAnsi="Arial" w:cs="Arial"/>
          <w:szCs w:val="22"/>
        </w:rPr>
        <w:fldChar w:fldCharType="end"/>
      </w:r>
      <w:r w:rsidRPr="008F6859">
        <w:rPr>
          <w:rFonts w:ascii="Arial" w:hAnsi="Arial" w:cs="Arial"/>
          <w:szCs w:val="22"/>
        </w:rPr>
        <w:t>, no variation of this agreement shall be effective unless it is in writing and signed by the parties (or their Authorised Representatives).</w:t>
      </w:r>
    </w:p>
    <w:p w14:paraId="33966A5E" w14:textId="77777777" w:rsidR="00BE44B3" w:rsidRPr="008F6859" w:rsidRDefault="00643196">
      <w:pPr>
        <w:pStyle w:val="Heading1"/>
        <w:rPr>
          <w:rFonts w:ascii="Arial" w:hAnsi="Arial" w:cs="Arial"/>
          <w:szCs w:val="22"/>
        </w:rPr>
      </w:pPr>
      <w:bookmarkStart w:id="389" w:name="_Ref89960233"/>
      <w:bookmarkStart w:id="390" w:name="_Toc91675120"/>
      <w:bookmarkStart w:id="391" w:name="_Toc194647956"/>
      <w:r w:rsidRPr="008F6859">
        <w:rPr>
          <w:rFonts w:ascii="Arial" w:hAnsi="Arial" w:cs="Arial"/>
          <w:szCs w:val="22"/>
        </w:rPr>
        <w:t>Counterparts</w:t>
      </w:r>
      <w:bookmarkEnd w:id="387"/>
      <w:bookmarkEnd w:id="389"/>
      <w:bookmarkEnd w:id="390"/>
      <w:bookmarkEnd w:id="391"/>
    </w:p>
    <w:p w14:paraId="2C7B706A" w14:textId="145515A9" w:rsidR="00BE44B3" w:rsidRPr="008F6859" w:rsidRDefault="00643196" w:rsidP="00F96BCA">
      <w:pPr>
        <w:pStyle w:val="Heading2"/>
        <w:rPr>
          <w:rFonts w:ascii="Arial" w:hAnsi="Arial" w:cs="Arial"/>
          <w:szCs w:val="22"/>
        </w:rPr>
      </w:pPr>
      <w:bookmarkStart w:id="392" w:name="_Ref_a814359"/>
      <w:r w:rsidRPr="008F6859">
        <w:rPr>
          <w:rFonts w:ascii="Arial" w:hAnsi="Arial" w:cs="Arial"/>
          <w:szCs w:val="22"/>
        </w:rPr>
        <w:t>T</w:t>
      </w:r>
      <w:r w:rsidR="00FA46D8" w:rsidRPr="008F6859">
        <w:rPr>
          <w:rFonts w:ascii="Arial" w:hAnsi="Arial" w:cs="Arial"/>
          <w:szCs w:val="22"/>
        </w:rPr>
        <w:t>his agreement</w:t>
      </w:r>
      <w:r w:rsidRPr="008F6859">
        <w:rPr>
          <w:rFonts w:ascii="Arial" w:hAnsi="Arial" w:cs="Arial"/>
          <w:szCs w:val="22"/>
        </w:rPr>
        <w:t xml:space="preserve"> may be executed</w:t>
      </w:r>
      <w:r w:rsidR="007779EE">
        <w:rPr>
          <w:rFonts w:ascii="Arial" w:hAnsi="Arial" w:cs="Arial"/>
          <w:szCs w:val="22"/>
        </w:rPr>
        <w:t xml:space="preserve"> as a deed</w:t>
      </w:r>
      <w:r w:rsidRPr="008F6859">
        <w:rPr>
          <w:rFonts w:ascii="Arial" w:hAnsi="Arial" w:cs="Arial"/>
          <w:szCs w:val="22"/>
        </w:rPr>
        <w:t xml:space="preserve"> in any number of counterparts, each of which </w:t>
      </w:r>
      <w:r w:rsidR="007779EE">
        <w:rPr>
          <w:rFonts w:ascii="Arial" w:hAnsi="Arial" w:cs="Arial"/>
          <w:szCs w:val="22"/>
        </w:rPr>
        <w:t xml:space="preserve">when executed and delivered </w:t>
      </w:r>
      <w:r w:rsidR="006556B1" w:rsidRPr="008F6859">
        <w:rPr>
          <w:rFonts w:ascii="Arial" w:hAnsi="Arial" w:cs="Arial"/>
          <w:szCs w:val="22"/>
        </w:rPr>
        <w:t>s</w:t>
      </w:r>
      <w:r w:rsidRPr="008F6859">
        <w:rPr>
          <w:rFonts w:ascii="Arial" w:hAnsi="Arial" w:cs="Arial"/>
          <w:szCs w:val="22"/>
        </w:rPr>
        <w:t xml:space="preserve">hall constitute </w:t>
      </w:r>
      <w:r w:rsidR="006556B1" w:rsidRPr="008F6859">
        <w:rPr>
          <w:rFonts w:ascii="Arial" w:hAnsi="Arial" w:cs="Arial"/>
          <w:szCs w:val="22"/>
        </w:rPr>
        <w:t>a dup</w:t>
      </w:r>
      <w:r w:rsidRPr="008F6859">
        <w:rPr>
          <w:rFonts w:ascii="Arial" w:hAnsi="Arial" w:cs="Arial"/>
          <w:szCs w:val="22"/>
        </w:rPr>
        <w:t>l</w:t>
      </w:r>
      <w:r w:rsidR="006556B1" w:rsidRPr="008F6859">
        <w:rPr>
          <w:rFonts w:ascii="Arial" w:hAnsi="Arial" w:cs="Arial"/>
          <w:szCs w:val="22"/>
        </w:rPr>
        <w:t>icate original</w:t>
      </w:r>
      <w:r w:rsidRPr="008F6859">
        <w:rPr>
          <w:rFonts w:ascii="Arial" w:hAnsi="Arial" w:cs="Arial"/>
          <w:szCs w:val="22"/>
        </w:rPr>
        <w:t xml:space="preserve"> of t</w:t>
      </w:r>
      <w:r w:rsidR="00FA46D8" w:rsidRPr="008F6859">
        <w:rPr>
          <w:rFonts w:ascii="Arial" w:hAnsi="Arial" w:cs="Arial"/>
          <w:szCs w:val="22"/>
        </w:rPr>
        <w:t xml:space="preserve">his </w:t>
      </w:r>
      <w:r w:rsidR="007779EE">
        <w:rPr>
          <w:rFonts w:ascii="Arial" w:hAnsi="Arial" w:cs="Arial"/>
          <w:szCs w:val="22"/>
        </w:rPr>
        <w:t xml:space="preserve">deed of </w:t>
      </w:r>
      <w:r w:rsidR="00FA46D8" w:rsidRPr="008F6859">
        <w:rPr>
          <w:rFonts w:ascii="Arial" w:hAnsi="Arial" w:cs="Arial"/>
          <w:szCs w:val="22"/>
        </w:rPr>
        <w:t>agreement</w:t>
      </w:r>
      <w:r w:rsidRPr="008F6859">
        <w:rPr>
          <w:rFonts w:ascii="Arial" w:hAnsi="Arial" w:cs="Arial"/>
          <w:szCs w:val="22"/>
        </w:rPr>
        <w:t xml:space="preserve">, but all the counterparts shall together constitute the same </w:t>
      </w:r>
      <w:r w:rsidR="007779EE">
        <w:rPr>
          <w:rFonts w:ascii="Arial" w:hAnsi="Arial" w:cs="Arial"/>
          <w:szCs w:val="22"/>
        </w:rPr>
        <w:t xml:space="preserve">deed of </w:t>
      </w:r>
      <w:r w:rsidRPr="008F6859">
        <w:rPr>
          <w:rFonts w:ascii="Arial" w:hAnsi="Arial" w:cs="Arial"/>
          <w:szCs w:val="22"/>
        </w:rPr>
        <w:t>agreement.</w:t>
      </w:r>
      <w:bookmarkEnd w:id="392"/>
    </w:p>
    <w:p w14:paraId="396F27AC" w14:textId="77777777" w:rsidR="007779EE" w:rsidRDefault="007779EE" w:rsidP="00F96BCA">
      <w:pPr>
        <w:pStyle w:val="Heading2"/>
        <w:rPr>
          <w:rFonts w:ascii="Arial" w:hAnsi="Arial" w:cs="Arial"/>
          <w:szCs w:val="22"/>
        </w:rPr>
      </w:pPr>
      <w:r w:rsidRPr="007779EE">
        <w:rPr>
          <w:rFonts w:ascii="Arial" w:hAnsi="Arial" w:cs="Arial"/>
          <w:szCs w:val="22"/>
        </w:rPr>
        <w:lastRenderedPageBreak/>
        <w:t xml:space="preserve">Transmission of an executed counterpart of this deed (but for the avoidance of doubt not just a signature page) by email (in PDF, JPEG or other agreed format) shall take effect as delivery of an executed counterpart of this deed. If </w:t>
      </w:r>
      <w:r>
        <w:rPr>
          <w:rFonts w:ascii="Arial" w:hAnsi="Arial" w:cs="Arial"/>
          <w:szCs w:val="22"/>
        </w:rPr>
        <w:t xml:space="preserve">this </w:t>
      </w:r>
      <w:r w:rsidRPr="007779EE">
        <w:rPr>
          <w:rFonts w:ascii="Arial" w:hAnsi="Arial" w:cs="Arial"/>
          <w:szCs w:val="22"/>
        </w:rPr>
        <w:t>method of delivery is adopted, without prejudice to the validity of the deed thus made, each party shall provide the others with the original of such counterpart as soon as reasonably possible thereafter.</w:t>
      </w:r>
    </w:p>
    <w:p w14:paraId="5CD06334" w14:textId="7851BF2F" w:rsidR="001B3D53" w:rsidRPr="008F6859" w:rsidRDefault="001B3D53" w:rsidP="00F96BCA">
      <w:pPr>
        <w:pStyle w:val="Heading2"/>
        <w:rPr>
          <w:rFonts w:ascii="Arial" w:hAnsi="Arial" w:cs="Arial"/>
          <w:szCs w:val="22"/>
        </w:rPr>
      </w:pPr>
      <w:r w:rsidRPr="001B3D53">
        <w:rPr>
          <w:rFonts w:ascii="Arial" w:hAnsi="Arial" w:cs="Arial"/>
          <w:szCs w:val="22"/>
        </w:rPr>
        <w:t>No counterpart shall be effective until each party has</w:t>
      </w:r>
      <w:r w:rsidR="007779EE">
        <w:rPr>
          <w:rFonts w:ascii="Arial" w:hAnsi="Arial" w:cs="Arial"/>
          <w:szCs w:val="22"/>
        </w:rPr>
        <w:t xml:space="preserve"> executed and</w:t>
      </w:r>
      <w:r w:rsidRPr="001B3D53">
        <w:rPr>
          <w:rFonts w:ascii="Arial" w:hAnsi="Arial" w:cs="Arial"/>
          <w:szCs w:val="22"/>
        </w:rPr>
        <w:t xml:space="preserve"> delivered to the other[s] at least one executed counterpart</w:t>
      </w:r>
      <w:r>
        <w:rPr>
          <w:rFonts w:ascii="Arial" w:hAnsi="Arial" w:cs="Arial"/>
          <w:szCs w:val="22"/>
        </w:rPr>
        <w:t>.</w:t>
      </w:r>
    </w:p>
    <w:p w14:paraId="56E525D0" w14:textId="77777777" w:rsidR="00C052A2" w:rsidRPr="008F6859" w:rsidRDefault="00643196" w:rsidP="00C052A2">
      <w:pPr>
        <w:pStyle w:val="Heading1"/>
        <w:rPr>
          <w:rFonts w:ascii="Arial" w:hAnsi="Arial" w:cs="Arial"/>
          <w:szCs w:val="22"/>
        </w:rPr>
      </w:pPr>
      <w:bookmarkStart w:id="393" w:name="_Ref_a226886"/>
      <w:bookmarkStart w:id="394" w:name="_Toc453680606"/>
      <w:bookmarkStart w:id="395" w:name="_Toc91675121"/>
      <w:bookmarkStart w:id="396" w:name="_Toc194647957"/>
      <w:r w:rsidRPr="008F6859">
        <w:rPr>
          <w:rFonts w:ascii="Arial" w:hAnsi="Arial" w:cs="Arial"/>
          <w:szCs w:val="22"/>
        </w:rPr>
        <w:t>Governing law</w:t>
      </w:r>
      <w:bookmarkEnd w:id="393"/>
      <w:bookmarkEnd w:id="394"/>
      <w:bookmarkEnd w:id="395"/>
      <w:bookmarkEnd w:id="396"/>
    </w:p>
    <w:p w14:paraId="2FE88949" w14:textId="77777777" w:rsidR="00C052A2" w:rsidRPr="008F6859" w:rsidRDefault="00643196" w:rsidP="00C052A2">
      <w:pPr>
        <w:pStyle w:val="Bodysubclause"/>
        <w:rPr>
          <w:rFonts w:ascii="Arial" w:hAnsi="Arial" w:cs="Arial"/>
          <w:szCs w:val="22"/>
        </w:rPr>
      </w:pPr>
      <w:bookmarkStart w:id="397" w:name="_Ref_a989305"/>
      <w:r w:rsidRPr="008F6859">
        <w:rPr>
          <w:rFonts w:ascii="Arial" w:hAnsi="Arial" w:cs="Arial"/>
          <w:szCs w:val="22"/>
        </w:rPr>
        <w:t>T</w:t>
      </w:r>
      <w:r w:rsidR="00FA46D8" w:rsidRPr="008F6859">
        <w:rPr>
          <w:rFonts w:ascii="Arial" w:hAnsi="Arial" w:cs="Arial"/>
          <w:szCs w:val="22"/>
        </w:rPr>
        <w:t>his agreement</w:t>
      </w:r>
      <w:r w:rsidRPr="008F6859">
        <w:rPr>
          <w:rFonts w:ascii="Arial" w:hAnsi="Arial" w:cs="Arial"/>
          <w:szCs w:val="22"/>
        </w:rPr>
        <w:t xml:space="preserve"> and any dispute or claim arising out of or in connection with it or its subject matter or formation (including non-contractual disputes or claims) shall be governed by and construed in accordance with the law of England and Wales. </w:t>
      </w:r>
      <w:bookmarkEnd w:id="397"/>
    </w:p>
    <w:p w14:paraId="06E77E81" w14:textId="77777777" w:rsidR="00C052A2" w:rsidRPr="008F6859" w:rsidRDefault="00643196" w:rsidP="00C052A2">
      <w:pPr>
        <w:pStyle w:val="Heading1"/>
        <w:rPr>
          <w:rFonts w:ascii="Arial" w:hAnsi="Arial" w:cs="Arial"/>
          <w:szCs w:val="22"/>
        </w:rPr>
      </w:pPr>
      <w:bookmarkStart w:id="398" w:name="_Toc453680607"/>
      <w:bookmarkStart w:id="399" w:name="_Toc91675122"/>
      <w:bookmarkStart w:id="400" w:name="_Toc194647958"/>
      <w:r w:rsidRPr="008F6859">
        <w:rPr>
          <w:rFonts w:ascii="Arial" w:hAnsi="Arial" w:cs="Arial"/>
          <w:szCs w:val="22"/>
        </w:rPr>
        <w:t>Jurisdiction</w:t>
      </w:r>
      <w:bookmarkStart w:id="401" w:name="_Ref_a295582"/>
      <w:bookmarkEnd w:id="398"/>
      <w:bookmarkEnd w:id="399"/>
      <w:bookmarkEnd w:id="400"/>
    </w:p>
    <w:p w14:paraId="79ECCB30" w14:textId="77777777" w:rsidR="00C052A2" w:rsidRPr="008F6859" w:rsidRDefault="00643196" w:rsidP="006A43F8">
      <w:pPr>
        <w:pStyle w:val="Bodysubclause"/>
        <w:rPr>
          <w:rFonts w:ascii="Arial" w:hAnsi="Arial" w:cs="Arial"/>
          <w:szCs w:val="22"/>
        </w:rPr>
      </w:pPr>
      <w:bookmarkStart w:id="402" w:name="_Ref_a284900"/>
      <w:r w:rsidRPr="008F6859">
        <w:rPr>
          <w:rFonts w:ascii="Arial" w:hAnsi="Arial" w:cs="Arial"/>
          <w:szCs w:val="22"/>
        </w:rPr>
        <w:t>Each party irrevocably agrees that the courts of England and Wales shall have exclusive jurisdiction to settle any dispute or claim arising out of or in connection with t</w:t>
      </w:r>
      <w:r w:rsidR="00FA46D8" w:rsidRPr="008F6859">
        <w:rPr>
          <w:rFonts w:ascii="Arial" w:hAnsi="Arial" w:cs="Arial"/>
          <w:szCs w:val="22"/>
        </w:rPr>
        <w:t>his agreement</w:t>
      </w:r>
      <w:r w:rsidRPr="008F6859">
        <w:rPr>
          <w:rFonts w:ascii="Arial" w:hAnsi="Arial" w:cs="Arial"/>
          <w:szCs w:val="22"/>
        </w:rPr>
        <w:t xml:space="preserve"> or its subject matter or formation (including non-contractual disputes or claims).</w:t>
      </w:r>
      <w:bookmarkEnd w:id="402"/>
    </w:p>
    <w:bookmarkEnd w:id="401"/>
    <w:p w14:paraId="0C3BF6B6" w14:textId="5701A465" w:rsidR="004132F2" w:rsidRDefault="004132F2">
      <w:pPr>
        <w:rPr>
          <w:rFonts w:ascii="Arial" w:hAnsi="Arial" w:cs="Arial"/>
          <w:szCs w:val="22"/>
        </w:rPr>
      </w:pPr>
      <w:r>
        <w:rPr>
          <w:rFonts w:ascii="Arial" w:hAnsi="Arial" w:cs="Arial"/>
          <w:szCs w:val="22"/>
        </w:rPr>
        <w:br w:type="page"/>
      </w:r>
    </w:p>
    <w:p w14:paraId="750C903A" w14:textId="77777777" w:rsidR="00987D1D" w:rsidRPr="008F6859" w:rsidRDefault="00987D1D">
      <w:pPr>
        <w:rPr>
          <w:rFonts w:ascii="Arial" w:hAnsi="Arial" w:cs="Arial"/>
          <w:szCs w:val="22"/>
        </w:rPr>
      </w:pPr>
    </w:p>
    <w:p w14:paraId="73746AC6" w14:textId="1DD1DE13" w:rsidR="00987D1D" w:rsidRDefault="0089461B">
      <w:pPr>
        <w:rPr>
          <w:rFonts w:ascii="Arial" w:hAnsi="Arial" w:cs="Arial"/>
          <w:szCs w:val="22"/>
        </w:rPr>
      </w:pPr>
      <w:r w:rsidRPr="0089461B">
        <w:rPr>
          <w:rFonts w:ascii="Arial" w:hAnsi="Arial" w:cs="Arial"/>
          <w:szCs w:val="22"/>
        </w:rPr>
        <w:t>This document has been executed as a deed and is delivered and takes effect on the date stated at the beginning of it.</w:t>
      </w:r>
    </w:p>
    <w:p w14:paraId="4842F026" w14:textId="77777777" w:rsidR="004132F2" w:rsidRDefault="004132F2">
      <w:pPr>
        <w:rPr>
          <w:rFonts w:ascii="Arial" w:hAnsi="Arial" w:cs="Arial"/>
          <w:szCs w:val="22"/>
        </w:rPr>
      </w:pPr>
    </w:p>
    <w:p w14:paraId="6B3983FB" w14:textId="77777777" w:rsidR="004132F2" w:rsidRDefault="004132F2">
      <w:pPr>
        <w:rPr>
          <w:rFonts w:ascii="Arial" w:hAnsi="Arial" w:cs="Arial"/>
          <w:szCs w:val="22"/>
        </w:rPr>
      </w:pPr>
    </w:p>
    <w:tbl>
      <w:tblPr>
        <w:tblW w:w="0" w:type="auto"/>
        <w:tblLayout w:type="fixed"/>
        <w:tblLook w:val="0000" w:firstRow="0" w:lastRow="0" w:firstColumn="0" w:lastColumn="0" w:noHBand="0" w:noVBand="0"/>
      </w:tblPr>
      <w:tblGrid>
        <w:gridCol w:w="3085"/>
        <w:gridCol w:w="567"/>
        <w:gridCol w:w="5958"/>
      </w:tblGrid>
      <w:tr w:rsidR="004132F2" w:rsidRPr="005462D3" w14:paraId="5C3ED938" w14:textId="77777777" w:rsidTr="001D2776">
        <w:trPr>
          <w:cantSplit/>
        </w:trPr>
        <w:tc>
          <w:tcPr>
            <w:tcW w:w="3085" w:type="dxa"/>
          </w:tcPr>
          <w:p w14:paraId="504B15CA" w14:textId="77777777" w:rsidR="004132F2" w:rsidRPr="005462D3" w:rsidRDefault="004132F2" w:rsidP="001D2776">
            <w:pPr>
              <w:keepNext/>
              <w:tabs>
                <w:tab w:val="left" w:pos="720"/>
                <w:tab w:val="left" w:pos="1296"/>
                <w:tab w:val="left" w:pos="2016"/>
              </w:tabs>
              <w:spacing w:after="120"/>
              <w:rPr>
                <w:rFonts w:cs="Arial"/>
                <w:szCs w:val="22"/>
              </w:rPr>
            </w:pPr>
            <w:r w:rsidRPr="005462D3">
              <w:rPr>
                <w:rFonts w:cs="Arial"/>
                <w:szCs w:val="22"/>
              </w:rPr>
              <w:t>This Deed is given under the Common Seal of NOTTINGHAM CITY COUNCIL:</w:t>
            </w:r>
          </w:p>
        </w:tc>
        <w:tc>
          <w:tcPr>
            <w:tcW w:w="567" w:type="dxa"/>
          </w:tcPr>
          <w:p w14:paraId="6B8FC983" w14:textId="77777777" w:rsidR="004132F2" w:rsidRPr="005462D3" w:rsidRDefault="004132F2" w:rsidP="001D2776">
            <w:pPr>
              <w:keepNext/>
              <w:tabs>
                <w:tab w:val="left" w:pos="720"/>
                <w:tab w:val="left" w:pos="1296"/>
                <w:tab w:val="left" w:pos="2016"/>
              </w:tabs>
              <w:spacing w:after="120"/>
              <w:rPr>
                <w:rFonts w:cs="Arial"/>
                <w:szCs w:val="22"/>
              </w:rPr>
            </w:pPr>
            <w:r w:rsidRPr="005462D3">
              <w:rPr>
                <w:rFonts w:cs="Arial"/>
                <w:szCs w:val="22"/>
              </w:rPr>
              <w:t>}</w:t>
            </w:r>
          </w:p>
        </w:tc>
        <w:tc>
          <w:tcPr>
            <w:tcW w:w="5958" w:type="dxa"/>
          </w:tcPr>
          <w:p w14:paraId="06328C59" w14:textId="77777777" w:rsidR="004132F2" w:rsidRPr="005462D3" w:rsidRDefault="004132F2" w:rsidP="001D2776">
            <w:pPr>
              <w:keepNext/>
              <w:tabs>
                <w:tab w:val="left" w:pos="720"/>
                <w:tab w:val="left" w:pos="1296"/>
                <w:tab w:val="left" w:pos="2016"/>
              </w:tabs>
              <w:spacing w:after="120"/>
              <w:rPr>
                <w:rFonts w:cs="Arial"/>
                <w:szCs w:val="22"/>
              </w:rPr>
            </w:pPr>
          </w:p>
        </w:tc>
      </w:tr>
      <w:tr w:rsidR="004132F2" w:rsidRPr="005462D3" w14:paraId="5EE8DFCA" w14:textId="77777777" w:rsidTr="001D2776">
        <w:trPr>
          <w:cantSplit/>
        </w:trPr>
        <w:tc>
          <w:tcPr>
            <w:tcW w:w="3085" w:type="dxa"/>
          </w:tcPr>
          <w:p w14:paraId="72201D98" w14:textId="77777777" w:rsidR="004132F2" w:rsidRPr="005462D3" w:rsidRDefault="004132F2" w:rsidP="001D2776">
            <w:pPr>
              <w:tabs>
                <w:tab w:val="left" w:pos="720"/>
                <w:tab w:val="left" w:pos="1296"/>
                <w:tab w:val="left" w:pos="2016"/>
              </w:tabs>
              <w:spacing w:after="120"/>
              <w:rPr>
                <w:rFonts w:cs="Arial"/>
                <w:szCs w:val="22"/>
              </w:rPr>
            </w:pPr>
          </w:p>
        </w:tc>
        <w:tc>
          <w:tcPr>
            <w:tcW w:w="567" w:type="dxa"/>
          </w:tcPr>
          <w:p w14:paraId="551C51C5" w14:textId="77777777" w:rsidR="004132F2" w:rsidRPr="005462D3" w:rsidRDefault="004132F2" w:rsidP="001D2776">
            <w:pPr>
              <w:tabs>
                <w:tab w:val="left" w:pos="720"/>
                <w:tab w:val="left" w:pos="1296"/>
                <w:tab w:val="left" w:pos="2016"/>
              </w:tabs>
              <w:spacing w:after="120"/>
              <w:rPr>
                <w:rFonts w:cs="Arial"/>
                <w:szCs w:val="22"/>
              </w:rPr>
            </w:pPr>
          </w:p>
        </w:tc>
        <w:tc>
          <w:tcPr>
            <w:tcW w:w="5958" w:type="dxa"/>
          </w:tcPr>
          <w:p w14:paraId="2B2B887D" w14:textId="77777777" w:rsidR="004132F2" w:rsidRDefault="004132F2" w:rsidP="001D2776">
            <w:pPr>
              <w:tabs>
                <w:tab w:val="left" w:pos="720"/>
                <w:tab w:val="left" w:pos="1296"/>
                <w:tab w:val="left" w:pos="2016"/>
              </w:tabs>
              <w:spacing w:after="120"/>
              <w:jc w:val="center"/>
              <w:rPr>
                <w:rFonts w:cs="Arial"/>
                <w:szCs w:val="22"/>
              </w:rPr>
            </w:pPr>
          </w:p>
          <w:p w14:paraId="3A79CEA7" w14:textId="33B7BF1D" w:rsidR="004132F2" w:rsidRDefault="004132F2" w:rsidP="001D2776">
            <w:pPr>
              <w:tabs>
                <w:tab w:val="left" w:pos="720"/>
                <w:tab w:val="left" w:pos="1296"/>
                <w:tab w:val="left" w:pos="2016"/>
              </w:tabs>
              <w:spacing w:after="120"/>
              <w:jc w:val="center"/>
              <w:rPr>
                <w:rFonts w:cs="Arial"/>
                <w:szCs w:val="22"/>
              </w:rPr>
            </w:pPr>
            <w:r>
              <w:rPr>
                <w:rFonts w:cs="Arial"/>
                <w:szCs w:val="22"/>
              </w:rPr>
              <w:t>Beth Brown</w:t>
            </w:r>
            <w:r w:rsidRPr="005462D3">
              <w:rPr>
                <w:rFonts w:cs="Arial"/>
                <w:szCs w:val="22"/>
              </w:rPr>
              <w:t xml:space="preserve"> - Director of Legal and Governance </w:t>
            </w:r>
            <w:r>
              <w:rPr>
                <w:rFonts w:cs="Arial"/>
                <w:szCs w:val="22"/>
              </w:rPr>
              <w:t>/</w:t>
            </w:r>
          </w:p>
          <w:p w14:paraId="6DF9BF92" w14:textId="77777777" w:rsidR="004132F2" w:rsidRPr="005462D3" w:rsidRDefault="004132F2" w:rsidP="001D2776">
            <w:pPr>
              <w:tabs>
                <w:tab w:val="left" w:pos="720"/>
                <w:tab w:val="left" w:pos="1296"/>
                <w:tab w:val="left" w:pos="2016"/>
              </w:tabs>
              <w:spacing w:after="120"/>
              <w:jc w:val="center"/>
              <w:rPr>
                <w:rFonts w:cs="Arial"/>
                <w:szCs w:val="22"/>
              </w:rPr>
            </w:pPr>
            <w:r>
              <w:rPr>
                <w:rFonts w:cs="Arial"/>
                <w:szCs w:val="22"/>
              </w:rPr>
              <w:t xml:space="preserve">Anthony Heath – Head </w:t>
            </w:r>
            <w:r w:rsidRPr="005462D3">
              <w:rPr>
                <w:rFonts w:cs="Arial"/>
                <w:szCs w:val="22"/>
              </w:rPr>
              <w:t xml:space="preserve">of Legal </w:t>
            </w:r>
          </w:p>
          <w:p w14:paraId="21373B41" w14:textId="77777777" w:rsidR="004132F2" w:rsidRPr="005462D3" w:rsidRDefault="004132F2" w:rsidP="001D2776">
            <w:pPr>
              <w:tabs>
                <w:tab w:val="left" w:pos="720"/>
                <w:tab w:val="left" w:pos="1296"/>
                <w:tab w:val="left" w:pos="2016"/>
              </w:tabs>
              <w:spacing w:after="120"/>
              <w:jc w:val="center"/>
              <w:rPr>
                <w:rFonts w:cs="Arial"/>
                <w:szCs w:val="22"/>
              </w:rPr>
            </w:pPr>
          </w:p>
        </w:tc>
      </w:tr>
    </w:tbl>
    <w:p w14:paraId="26DE248C" w14:textId="77777777" w:rsidR="004132F2" w:rsidRPr="005462D3" w:rsidRDefault="004132F2" w:rsidP="004132F2">
      <w:pPr>
        <w:tabs>
          <w:tab w:val="left" w:pos="720"/>
          <w:tab w:val="left" w:pos="1296"/>
          <w:tab w:val="left" w:pos="2016"/>
        </w:tabs>
        <w:spacing w:after="120"/>
        <w:rPr>
          <w:rFonts w:cs="Arial"/>
          <w:szCs w:val="22"/>
        </w:rPr>
      </w:pPr>
    </w:p>
    <w:p w14:paraId="332CD25F" w14:textId="77777777" w:rsidR="004132F2" w:rsidRPr="005462D3" w:rsidRDefault="004132F2" w:rsidP="004132F2">
      <w:pPr>
        <w:tabs>
          <w:tab w:val="left" w:pos="720"/>
          <w:tab w:val="left" w:pos="1296"/>
          <w:tab w:val="left" w:pos="2016"/>
        </w:tabs>
        <w:spacing w:after="120"/>
        <w:rPr>
          <w:rFonts w:cs="Arial"/>
          <w:szCs w:val="22"/>
        </w:rPr>
      </w:pPr>
    </w:p>
    <w:tbl>
      <w:tblPr>
        <w:tblW w:w="0" w:type="auto"/>
        <w:tblLayout w:type="fixed"/>
        <w:tblLook w:val="0000" w:firstRow="0" w:lastRow="0" w:firstColumn="0" w:lastColumn="0" w:noHBand="0" w:noVBand="0"/>
      </w:tblPr>
      <w:tblGrid>
        <w:gridCol w:w="3085"/>
        <w:gridCol w:w="567"/>
        <w:gridCol w:w="5957"/>
      </w:tblGrid>
      <w:tr w:rsidR="004132F2" w:rsidRPr="005462D3" w14:paraId="0E72F49A" w14:textId="77777777" w:rsidTr="001D2776">
        <w:trPr>
          <w:cantSplit/>
        </w:trPr>
        <w:tc>
          <w:tcPr>
            <w:tcW w:w="3085" w:type="dxa"/>
            <w:vAlign w:val="center"/>
          </w:tcPr>
          <w:p w14:paraId="598F533D" w14:textId="77777777" w:rsidR="004132F2" w:rsidRPr="005462D3" w:rsidRDefault="004132F2" w:rsidP="004132F2">
            <w:pPr>
              <w:keepNext/>
              <w:tabs>
                <w:tab w:val="left" w:pos="720"/>
                <w:tab w:val="left" w:pos="1296"/>
                <w:tab w:val="left" w:pos="2016"/>
              </w:tabs>
              <w:spacing w:after="120"/>
              <w:ind w:left="-114"/>
              <w:rPr>
                <w:rFonts w:cs="Arial"/>
                <w:szCs w:val="22"/>
              </w:rPr>
            </w:pPr>
            <w:r w:rsidRPr="005462D3">
              <w:rPr>
                <w:rFonts w:cs="Arial"/>
                <w:szCs w:val="22"/>
              </w:rPr>
              <w:t>Signed as a Deed  by the Tenant in the presence of:</w:t>
            </w:r>
          </w:p>
          <w:p w14:paraId="6A7924FF" w14:textId="77777777" w:rsidR="004132F2" w:rsidRPr="005462D3" w:rsidRDefault="004132F2" w:rsidP="001D2776">
            <w:pPr>
              <w:keepNext/>
              <w:tabs>
                <w:tab w:val="left" w:pos="720"/>
                <w:tab w:val="left" w:pos="1296"/>
                <w:tab w:val="left" w:pos="2016"/>
              </w:tabs>
              <w:spacing w:after="120"/>
              <w:rPr>
                <w:rFonts w:cs="Arial"/>
                <w:szCs w:val="22"/>
              </w:rPr>
            </w:pPr>
          </w:p>
        </w:tc>
        <w:tc>
          <w:tcPr>
            <w:tcW w:w="567" w:type="dxa"/>
          </w:tcPr>
          <w:p w14:paraId="448D42AC" w14:textId="77777777" w:rsidR="004132F2" w:rsidRPr="005462D3" w:rsidRDefault="004132F2" w:rsidP="001D2776">
            <w:pPr>
              <w:keepNext/>
              <w:tabs>
                <w:tab w:val="left" w:pos="720"/>
                <w:tab w:val="left" w:pos="1296"/>
                <w:tab w:val="left" w:pos="2016"/>
              </w:tabs>
              <w:spacing w:after="120"/>
              <w:jc w:val="center"/>
              <w:rPr>
                <w:rFonts w:cs="Arial"/>
                <w:szCs w:val="22"/>
              </w:rPr>
            </w:pPr>
            <w:r w:rsidRPr="005462D3">
              <w:rPr>
                <w:rFonts w:cs="Arial"/>
                <w:szCs w:val="22"/>
              </w:rPr>
              <w:t>}</w:t>
            </w:r>
          </w:p>
        </w:tc>
        <w:tc>
          <w:tcPr>
            <w:tcW w:w="5957" w:type="dxa"/>
            <w:vAlign w:val="center"/>
          </w:tcPr>
          <w:p w14:paraId="7A4399DF" w14:textId="77777777" w:rsidR="004132F2" w:rsidRPr="005462D3" w:rsidRDefault="004132F2" w:rsidP="001D2776">
            <w:pPr>
              <w:keepNext/>
              <w:tabs>
                <w:tab w:val="left" w:pos="720"/>
                <w:tab w:val="left" w:pos="1296"/>
                <w:tab w:val="left" w:pos="2016"/>
              </w:tabs>
              <w:spacing w:after="120"/>
              <w:rPr>
                <w:rFonts w:cs="Arial"/>
                <w:szCs w:val="22"/>
              </w:rPr>
            </w:pPr>
          </w:p>
        </w:tc>
      </w:tr>
    </w:tbl>
    <w:p w14:paraId="6B1E83B2" w14:textId="7E060398" w:rsidR="004132F2" w:rsidRPr="005462D3" w:rsidRDefault="004132F2" w:rsidP="004132F2">
      <w:pPr>
        <w:tabs>
          <w:tab w:val="left" w:pos="720"/>
          <w:tab w:val="left" w:pos="1296"/>
          <w:tab w:val="left" w:pos="2016"/>
        </w:tabs>
        <w:spacing w:after="120"/>
        <w:rPr>
          <w:rFonts w:cs="Arial"/>
          <w:szCs w:val="22"/>
        </w:rPr>
      </w:pPr>
      <w:r w:rsidRPr="005462D3">
        <w:rPr>
          <w:rFonts w:cs="Arial"/>
          <w:szCs w:val="22"/>
        </w:rPr>
        <w:t>Witness Name (Print)</w:t>
      </w:r>
    </w:p>
    <w:p w14:paraId="0CAF3602" w14:textId="47C4C83E" w:rsidR="004132F2" w:rsidRPr="005462D3" w:rsidRDefault="004132F2" w:rsidP="004132F2">
      <w:pPr>
        <w:tabs>
          <w:tab w:val="left" w:pos="720"/>
          <w:tab w:val="left" w:pos="1296"/>
          <w:tab w:val="left" w:pos="2016"/>
        </w:tabs>
        <w:spacing w:after="120"/>
        <w:rPr>
          <w:rFonts w:cs="Arial"/>
          <w:szCs w:val="22"/>
        </w:rPr>
      </w:pPr>
      <w:r w:rsidRPr="005462D3">
        <w:rPr>
          <w:rFonts w:cs="Arial"/>
          <w:szCs w:val="22"/>
        </w:rPr>
        <w:t>Witness Signature</w:t>
      </w:r>
    </w:p>
    <w:p w14:paraId="38B7A565" w14:textId="6342CD43" w:rsidR="004132F2" w:rsidRPr="005462D3" w:rsidRDefault="004132F2" w:rsidP="004132F2">
      <w:pPr>
        <w:tabs>
          <w:tab w:val="left" w:pos="720"/>
          <w:tab w:val="left" w:pos="1296"/>
          <w:tab w:val="left" w:pos="2016"/>
        </w:tabs>
        <w:spacing w:after="120"/>
        <w:rPr>
          <w:rFonts w:cs="Arial"/>
          <w:szCs w:val="22"/>
        </w:rPr>
      </w:pPr>
      <w:r w:rsidRPr="005462D3">
        <w:rPr>
          <w:rFonts w:cs="Arial"/>
          <w:szCs w:val="22"/>
        </w:rPr>
        <w:t xml:space="preserve">Witness Address </w:t>
      </w:r>
    </w:p>
    <w:p w14:paraId="76D60627" w14:textId="14C95BE8" w:rsidR="004132F2" w:rsidRDefault="004132F2" w:rsidP="004132F2">
      <w:pPr>
        <w:tabs>
          <w:tab w:val="left" w:pos="720"/>
          <w:tab w:val="left" w:pos="1296"/>
          <w:tab w:val="left" w:pos="2016"/>
        </w:tabs>
        <w:spacing w:after="120"/>
        <w:rPr>
          <w:rFonts w:cs="Arial"/>
          <w:szCs w:val="22"/>
        </w:rPr>
      </w:pPr>
      <w:r w:rsidRPr="005462D3">
        <w:rPr>
          <w:rFonts w:cs="Arial"/>
          <w:szCs w:val="22"/>
        </w:rPr>
        <w:tab/>
      </w:r>
      <w:r w:rsidRPr="005462D3">
        <w:rPr>
          <w:rFonts w:cs="Arial"/>
          <w:szCs w:val="22"/>
        </w:rPr>
        <w:tab/>
      </w:r>
      <w:r w:rsidRPr="005462D3">
        <w:rPr>
          <w:rFonts w:cs="Arial"/>
          <w:szCs w:val="22"/>
        </w:rPr>
        <w:tab/>
      </w:r>
    </w:p>
    <w:p w14:paraId="6A5EA3D9" w14:textId="77777777" w:rsidR="004132F2" w:rsidRDefault="004132F2" w:rsidP="004132F2">
      <w:pPr>
        <w:tabs>
          <w:tab w:val="left" w:pos="720"/>
          <w:tab w:val="left" w:pos="1296"/>
          <w:tab w:val="left" w:pos="2016"/>
        </w:tabs>
        <w:spacing w:after="120"/>
        <w:rPr>
          <w:rFonts w:cs="Arial"/>
          <w:szCs w:val="22"/>
        </w:rPr>
      </w:pPr>
    </w:p>
    <w:p w14:paraId="394895FB" w14:textId="77777777" w:rsidR="004132F2" w:rsidRPr="005462D3" w:rsidRDefault="004132F2" w:rsidP="004132F2">
      <w:pPr>
        <w:tabs>
          <w:tab w:val="left" w:pos="720"/>
          <w:tab w:val="left" w:pos="1296"/>
          <w:tab w:val="left" w:pos="2016"/>
        </w:tabs>
        <w:spacing w:after="120"/>
        <w:rPr>
          <w:rFonts w:cs="Arial"/>
          <w:szCs w:val="22"/>
        </w:rPr>
      </w:pPr>
    </w:p>
    <w:p w14:paraId="0BB70673" w14:textId="30AE8F2F" w:rsidR="004132F2" w:rsidRPr="005462D3" w:rsidRDefault="004132F2" w:rsidP="004132F2">
      <w:pPr>
        <w:tabs>
          <w:tab w:val="left" w:pos="720"/>
          <w:tab w:val="left" w:pos="1296"/>
          <w:tab w:val="left" w:pos="2016"/>
        </w:tabs>
        <w:spacing w:after="120"/>
        <w:rPr>
          <w:rFonts w:cs="Arial"/>
          <w:szCs w:val="22"/>
        </w:rPr>
      </w:pPr>
      <w:r w:rsidRPr="005462D3">
        <w:rPr>
          <w:rFonts w:cs="Arial"/>
          <w:szCs w:val="22"/>
        </w:rPr>
        <w:t>Witness Occupation</w:t>
      </w:r>
    </w:p>
    <w:p w14:paraId="077F1C0F" w14:textId="77777777" w:rsidR="004132F2" w:rsidRPr="005462D3" w:rsidRDefault="004132F2" w:rsidP="004132F2">
      <w:pPr>
        <w:tabs>
          <w:tab w:val="left" w:pos="720"/>
          <w:tab w:val="left" w:pos="1296"/>
          <w:tab w:val="left" w:pos="2016"/>
        </w:tabs>
        <w:spacing w:after="120"/>
        <w:rPr>
          <w:rFonts w:cs="Arial"/>
          <w:szCs w:val="22"/>
        </w:rPr>
      </w:pPr>
    </w:p>
    <w:p w14:paraId="5E02A14E" w14:textId="77777777" w:rsidR="004132F2" w:rsidRDefault="004132F2">
      <w:pPr>
        <w:rPr>
          <w:rFonts w:ascii="Arial" w:hAnsi="Arial" w:cs="Arial"/>
          <w:szCs w:val="22"/>
        </w:rPr>
      </w:pPr>
    </w:p>
    <w:p w14:paraId="7AAB9562" w14:textId="77777777" w:rsidR="004132F2" w:rsidRPr="008F6859" w:rsidRDefault="004132F2">
      <w:pPr>
        <w:rPr>
          <w:rFonts w:ascii="Arial" w:hAnsi="Arial" w:cs="Arial"/>
          <w:szCs w:val="22"/>
        </w:rPr>
      </w:pPr>
    </w:p>
    <w:p w14:paraId="3CE5B6D4" w14:textId="77777777" w:rsidR="000A1576" w:rsidRDefault="000A1576" w:rsidP="000A1576">
      <w:pPr>
        <w:rPr>
          <w:rFonts w:ascii="Arial" w:hAnsi="Arial" w:cs="Arial"/>
          <w:b/>
          <w:noProof/>
          <w:szCs w:val="22"/>
          <w:lang w:eastAsia="en-GB"/>
          <w14:shadow w14:blurRad="50800" w14:dist="38100" w14:dir="2700000" w14:sx="100000" w14:sy="100000" w14:kx="0" w14:ky="0" w14:algn="tl">
            <w14:srgbClr w14:val="000000">
              <w14:alpha w14:val="60000"/>
            </w14:srgbClr>
          </w14:shadow>
        </w:rPr>
      </w:pPr>
    </w:p>
    <w:p w14:paraId="752A127D" w14:textId="77777777" w:rsidR="00A94C55" w:rsidRDefault="00A94C55" w:rsidP="000A1576">
      <w:pPr>
        <w:tabs>
          <w:tab w:val="left" w:pos="3420"/>
        </w:tabs>
        <w:rPr>
          <w:rFonts w:ascii="Arial" w:hAnsi="Arial" w:cs="Arial"/>
          <w:szCs w:val="22"/>
        </w:rPr>
      </w:pPr>
    </w:p>
    <w:p w14:paraId="189FEDDF" w14:textId="77777777" w:rsidR="004132F2" w:rsidRDefault="004132F2" w:rsidP="000A1576">
      <w:pPr>
        <w:tabs>
          <w:tab w:val="left" w:pos="3420"/>
        </w:tabs>
        <w:rPr>
          <w:rFonts w:ascii="Arial" w:hAnsi="Arial" w:cs="Arial"/>
          <w:szCs w:val="22"/>
        </w:rPr>
      </w:pPr>
    </w:p>
    <w:p w14:paraId="0F59F704" w14:textId="77777777" w:rsidR="004132F2" w:rsidRDefault="004132F2" w:rsidP="000A1576">
      <w:pPr>
        <w:tabs>
          <w:tab w:val="left" w:pos="3420"/>
        </w:tabs>
        <w:rPr>
          <w:rFonts w:ascii="Arial" w:hAnsi="Arial" w:cs="Arial"/>
          <w:szCs w:val="22"/>
        </w:rPr>
      </w:pPr>
    </w:p>
    <w:p w14:paraId="6F1E69DA" w14:textId="77777777" w:rsidR="00A94C55" w:rsidRDefault="00A94C55" w:rsidP="000A1576">
      <w:pPr>
        <w:tabs>
          <w:tab w:val="left" w:pos="3420"/>
        </w:tabs>
        <w:rPr>
          <w:rFonts w:ascii="Arial" w:hAnsi="Arial" w:cs="Arial"/>
          <w:szCs w:val="22"/>
        </w:rPr>
      </w:pPr>
    </w:p>
    <w:p w14:paraId="6468F374" w14:textId="77777777" w:rsidR="004132F2" w:rsidRDefault="004132F2" w:rsidP="00304B7C">
      <w:pPr>
        <w:tabs>
          <w:tab w:val="left" w:pos="3420"/>
        </w:tabs>
        <w:jc w:val="left"/>
        <w:rPr>
          <w:rFonts w:ascii="Arial" w:hAnsi="Arial" w:cs="Arial"/>
          <w:b/>
          <w:bCs/>
          <w:sz w:val="28"/>
          <w:szCs w:val="28"/>
        </w:rPr>
      </w:pPr>
      <w:r>
        <w:rPr>
          <w:rFonts w:ascii="Arial" w:hAnsi="Arial" w:cs="Arial"/>
          <w:b/>
          <w:bCs/>
          <w:sz w:val="28"/>
          <w:szCs w:val="28"/>
        </w:rPr>
        <w:br w:type="page"/>
      </w:r>
    </w:p>
    <w:p w14:paraId="53AC29BA" w14:textId="293153CF" w:rsidR="00CF0189" w:rsidRPr="007C4765" w:rsidRDefault="00E06E58" w:rsidP="00304B7C">
      <w:pPr>
        <w:tabs>
          <w:tab w:val="left" w:pos="3420"/>
        </w:tabs>
        <w:jc w:val="left"/>
        <w:rPr>
          <w:rFonts w:ascii="Arial" w:hAnsi="Arial" w:cs="Arial"/>
          <w:b/>
          <w:bCs/>
          <w:sz w:val="28"/>
          <w:szCs w:val="28"/>
        </w:rPr>
      </w:pPr>
      <w:r w:rsidRPr="007C4765">
        <w:rPr>
          <w:rFonts w:ascii="Arial" w:hAnsi="Arial" w:cs="Arial"/>
          <w:b/>
          <w:bCs/>
          <w:sz w:val="28"/>
          <w:szCs w:val="28"/>
        </w:rPr>
        <w:lastRenderedPageBreak/>
        <w:t xml:space="preserve">Schedule 1 </w:t>
      </w:r>
      <w:r w:rsidR="0035226E">
        <w:rPr>
          <w:rFonts w:ascii="Arial" w:hAnsi="Arial" w:cs="Arial"/>
          <w:b/>
          <w:bCs/>
          <w:sz w:val="28"/>
          <w:szCs w:val="28"/>
        </w:rPr>
        <w:t>- Specification</w:t>
      </w:r>
    </w:p>
    <w:p w14:paraId="04BD77EB" w14:textId="77777777" w:rsidR="00CF0189" w:rsidRDefault="00CF0189" w:rsidP="00304B7C">
      <w:pPr>
        <w:tabs>
          <w:tab w:val="left" w:pos="3420"/>
        </w:tabs>
        <w:jc w:val="left"/>
        <w:rPr>
          <w:rFonts w:ascii="Arial" w:hAnsi="Arial" w:cs="Arial"/>
          <w:szCs w:val="22"/>
        </w:rPr>
      </w:pPr>
    </w:p>
    <w:p w14:paraId="6D93184C" w14:textId="25DE3DE7" w:rsidR="00775E3D" w:rsidRPr="0035226E" w:rsidRDefault="0035226E" w:rsidP="0035226E">
      <w:pPr>
        <w:tabs>
          <w:tab w:val="left" w:pos="720"/>
          <w:tab w:val="left" w:pos="1440"/>
        </w:tabs>
        <w:jc w:val="left"/>
        <w:rPr>
          <w:rFonts w:ascii="Arial" w:hAnsi="Arial" w:cs="Arial"/>
          <w:bCs/>
          <w:sz w:val="24"/>
          <w:szCs w:val="24"/>
        </w:rPr>
      </w:pPr>
      <w:r w:rsidRPr="0035226E">
        <w:rPr>
          <w:rFonts w:ascii="Arial" w:hAnsi="Arial" w:cs="Arial"/>
          <w:bCs/>
          <w:sz w:val="24"/>
          <w:szCs w:val="24"/>
        </w:rPr>
        <w:t>To be inserted</w:t>
      </w:r>
      <w:r w:rsidRPr="0035226E">
        <w:rPr>
          <w:bCs/>
          <w:sz w:val="24"/>
          <w:szCs w:val="24"/>
        </w:rPr>
        <w:t xml:space="preserve"> </w:t>
      </w:r>
    </w:p>
    <w:p w14:paraId="19603E37" w14:textId="77777777" w:rsidR="00775E3D" w:rsidRDefault="00775E3D" w:rsidP="000C6548"/>
    <w:p w14:paraId="4960BA7A" w14:textId="77777777" w:rsidR="00775E3D" w:rsidRDefault="00775E3D" w:rsidP="000C6548"/>
    <w:p w14:paraId="29B8D1B1" w14:textId="7385BF61" w:rsidR="00775E3D" w:rsidRPr="000C6548" w:rsidRDefault="00775E3D" w:rsidP="000C6548"/>
    <w:p w14:paraId="6D56A07A" w14:textId="79337556" w:rsidR="00BE44B3" w:rsidRDefault="00994B00" w:rsidP="0035226E">
      <w:pPr>
        <w:tabs>
          <w:tab w:val="left" w:pos="3420"/>
        </w:tabs>
        <w:jc w:val="left"/>
        <w:rPr>
          <w:rFonts w:ascii="Arial" w:hAnsi="Arial" w:cs="Arial"/>
          <w:b/>
          <w:sz w:val="28"/>
          <w:szCs w:val="28"/>
        </w:rPr>
      </w:pPr>
      <w:r w:rsidRPr="0035226E">
        <w:rPr>
          <w:rFonts w:ascii="Arial" w:hAnsi="Arial" w:cs="Arial"/>
          <w:b/>
          <w:bCs/>
          <w:sz w:val="28"/>
          <w:szCs w:val="28"/>
        </w:rPr>
        <w:t>Schedul</w:t>
      </w:r>
      <w:r w:rsidR="00D21472" w:rsidRPr="0035226E">
        <w:rPr>
          <w:rFonts w:ascii="Arial" w:hAnsi="Arial" w:cs="Arial"/>
          <w:b/>
          <w:bCs/>
          <w:sz w:val="28"/>
          <w:szCs w:val="28"/>
        </w:rPr>
        <w:t>e</w:t>
      </w:r>
      <w:r w:rsidR="00D21472" w:rsidRPr="0035226E">
        <w:rPr>
          <w:b/>
        </w:rPr>
        <w:t xml:space="preserve"> </w:t>
      </w:r>
      <w:r w:rsidR="007A224D" w:rsidRPr="007A224D">
        <w:rPr>
          <w:rFonts w:ascii="Arial" w:hAnsi="Arial" w:cs="Arial"/>
          <w:b/>
          <w:sz w:val="28"/>
          <w:szCs w:val="28"/>
        </w:rPr>
        <w:t>2</w:t>
      </w:r>
    </w:p>
    <w:p w14:paraId="630553DD" w14:textId="77777777" w:rsidR="004132F2" w:rsidRDefault="004132F2" w:rsidP="0035226E">
      <w:pPr>
        <w:tabs>
          <w:tab w:val="left" w:pos="3420"/>
        </w:tabs>
        <w:jc w:val="left"/>
        <w:rPr>
          <w:rFonts w:ascii="Arial" w:hAnsi="Arial" w:cs="Arial"/>
          <w:b/>
          <w:sz w:val="28"/>
          <w:szCs w:val="28"/>
        </w:rPr>
      </w:pPr>
    </w:p>
    <w:p w14:paraId="486AD21E" w14:textId="195EB263" w:rsidR="004132F2" w:rsidRPr="0035226E" w:rsidRDefault="004132F2" w:rsidP="004132F2">
      <w:pPr>
        <w:tabs>
          <w:tab w:val="left" w:pos="720"/>
          <w:tab w:val="left" w:pos="1440"/>
        </w:tabs>
        <w:jc w:val="left"/>
        <w:rPr>
          <w:rFonts w:ascii="Arial" w:hAnsi="Arial" w:cs="Arial"/>
          <w:bCs/>
          <w:sz w:val="24"/>
          <w:szCs w:val="24"/>
        </w:rPr>
      </w:pPr>
      <w:r w:rsidRPr="0035226E">
        <w:rPr>
          <w:rFonts w:ascii="Arial" w:hAnsi="Arial" w:cs="Arial"/>
          <w:bCs/>
          <w:sz w:val="24"/>
          <w:szCs w:val="24"/>
        </w:rPr>
        <w:t>To be inserted</w:t>
      </w:r>
      <w:r w:rsidRPr="0035226E">
        <w:rPr>
          <w:bCs/>
          <w:sz w:val="24"/>
          <w:szCs w:val="24"/>
        </w:rPr>
        <w:t xml:space="preserve"> </w:t>
      </w:r>
      <w:r>
        <w:rPr>
          <w:bCs/>
          <w:sz w:val="24"/>
          <w:szCs w:val="24"/>
        </w:rPr>
        <w:t>- Appendix 23 of specification</w:t>
      </w:r>
    </w:p>
    <w:p w14:paraId="5ABAB97D" w14:textId="77777777" w:rsidR="004132F2" w:rsidRDefault="004132F2" w:rsidP="0035226E">
      <w:pPr>
        <w:tabs>
          <w:tab w:val="left" w:pos="3420"/>
        </w:tabs>
        <w:jc w:val="left"/>
        <w:rPr>
          <w:rFonts w:ascii="Arial" w:hAnsi="Arial" w:cs="Arial"/>
          <w:b/>
          <w:sz w:val="28"/>
          <w:szCs w:val="28"/>
        </w:rPr>
      </w:pPr>
    </w:p>
    <w:p w14:paraId="350E4B0B" w14:textId="77777777" w:rsidR="004132F2" w:rsidRPr="0035226E" w:rsidRDefault="004132F2" w:rsidP="0035226E">
      <w:pPr>
        <w:tabs>
          <w:tab w:val="left" w:pos="3420"/>
        </w:tabs>
        <w:jc w:val="left"/>
        <w:rPr>
          <w:b/>
        </w:rPr>
      </w:pPr>
    </w:p>
    <w:p w14:paraId="413B2893" w14:textId="130B1587" w:rsidR="00A94C55" w:rsidRDefault="00A94C55" w:rsidP="007A224D">
      <w:pPr>
        <w:pStyle w:val="Schmainhead"/>
      </w:pPr>
      <w:bookmarkStart w:id="403" w:name="_Ref_a92074"/>
      <w:bookmarkStart w:id="404" w:name="_Ref_a198888"/>
      <w:bookmarkStart w:id="405" w:name="_Ref89959831"/>
      <w:bookmarkStart w:id="406" w:name="_Ref469478036"/>
      <w:bookmarkStart w:id="407" w:name="_Toc91675134"/>
      <w:bookmarkStart w:id="408" w:name="_Toc192598963"/>
      <w:bookmarkStart w:id="409" w:name="_Toc194647964"/>
      <w:bookmarkEnd w:id="403"/>
      <w:bookmarkEnd w:id="404"/>
      <w:bookmarkEnd w:id="405"/>
      <w:bookmarkEnd w:id="406"/>
      <w:r w:rsidRPr="007A224D">
        <w:lastRenderedPageBreak/>
        <w:t>Schedule 3</w:t>
      </w:r>
      <w:r w:rsidR="00B62D99" w:rsidRPr="007A224D">
        <w:t xml:space="preserve"> </w:t>
      </w:r>
      <w:r w:rsidR="00FF22FE" w:rsidRPr="007A224D">
        <w:t>Concessionaire Tender</w:t>
      </w:r>
      <w:bookmarkEnd w:id="407"/>
      <w:r w:rsidR="00D2700D" w:rsidRPr="007A224D">
        <w:t xml:space="preserve"> including the Implementation </w:t>
      </w:r>
      <w:r w:rsidRPr="007A224D">
        <w:t>Plan</w:t>
      </w:r>
      <w:bookmarkEnd w:id="409"/>
      <w:r w:rsidRPr="007A224D">
        <w:rPr>
          <w:sz w:val="24"/>
          <w:szCs w:val="24"/>
        </w:rPr>
        <w:t xml:space="preserve"> </w:t>
      </w:r>
    </w:p>
    <w:p w14:paraId="28A7FB95" w14:textId="77777777" w:rsidR="007A224D" w:rsidRPr="007A224D" w:rsidRDefault="007A224D" w:rsidP="007A224D"/>
    <w:p w14:paraId="336CC59D" w14:textId="7F232137" w:rsidR="00226EC4" w:rsidRPr="007A224D" w:rsidRDefault="007A224D" w:rsidP="00226EC4">
      <w:pPr>
        <w:rPr>
          <w:rFonts w:ascii="Arial" w:hAnsi="Arial" w:cs="Arial"/>
          <w:sz w:val="24"/>
          <w:szCs w:val="24"/>
        </w:rPr>
      </w:pPr>
      <w:r w:rsidRPr="007A224D">
        <w:rPr>
          <w:rFonts w:ascii="Arial" w:hAnsi="Arial" w:cs="Arial"/>
          <w:sz w:val="24"/>
          <w:szCs w:val="24"/>
        </w:rPr>
        <w:t>To be inserted</w:t>
      </w:r>
    </w:p>
    <w:p w14:paraId="06BF0D14" w14:textId="77777777" w:rsidR="00226EC4" w:rsidRDefault="00226EC4" w:rsidP="00226EC4"/>
    <w:p w14:paraId="13ABC20C" w14:textId="77777777" w:rsidR="00226EC4" w:rsidRDefault="00226EC4" w:rsidP="00226EC4"/>
    <w:p w14:paraId="22104380" w14:textId="77777777" w:rsidR="00226EC4" w:rsidRDefault="00226EC4" w:rsidP="00226EC4"/>
    <w:p w14:paraId="243B3578" w14:textId="77777777" w:rsidR="00226EC4" w:rsidRDefault="00226EC4" w:rsidP="00226EC4"/>
    <w:p w14:paraId="294A2DEB" w14:textId="77777777" w:rsidR="00226EC4" w:rsidRDefault="00226EC4" w:rsidP="00226EC4"/>
    <w:p w14:paraId="781BE2EE" w14:textId="77777777" w:rsidR="00226EC4" w:rsidRDefault="00226EC4" w:rsidP="00226EC4"/>
    <w:p w14:paraId="23F72546" w14:textId="77777777" w:rsidR="00226EC4" w:rsidRDefault="00226EC4" w:rsidP="00226EC4"/>
    <w:p w14:paraId="55CB6BE8" w14:textId="77777777" w:rsidR="00226EC4" w:rsidRDefault="00226EC4" w:rsidP="00226EC4"/>
    <w:p w14:paraId="1BD213DE" w14:textId="77777777" w:rsidR="00226EC4" w:rsidRDefault="00226EC4" w:rsidP="00226EC4"/>
    <w:p w14:paraId="0CCEB70F" w14:textId="77777777" w:rsidR="00226EC4" w:rsidRDefault="00226EC4" w:rsidP="00226EC4"/>
    <w:p w14:paraId="6EC0347B" w14:textId="77777777" w:rsidR="00226EC4" w:rsidRDefault="00226EC4" w:rsidP="00226EC4"/>
    <w:p w14:paraId="64F038C8" w14:textId="77777777" w:rsidR="00226EC4" w:rsidRDefault="00226EC4" w:rsidP="00226EC4"/>
    <w:p w14:paraId="5CB15BAC" w14:textId="77777777" w:rsidR="00226EC4" w:rsidRDefault="00226EC4" w:rsidP="00226EC4"/>
    <w:p w14:paraId="664CDFAB" w14:textId="77777777" w:rsidR="00226EC4" w:rsidRDefault="00226EC4" w:rsidP="00226EC4"/>
    <w:p w14:paraId="2EF077E5" w14:textId="77777777" w:rsidR="00226EC4" w:rsidRDefault="00226EC4" w:rsidP="00226EC4"/>
    <w:p w14:paraId="4200B158" w14:textId="77777777" w:rsidR="00226EC4" w:rsidRDefault="00226EC4" w:rsidP="00226EC4"/>
    <w:p w14:paraId="3F08969B" w14:textId="77777777" w:rsidR="00226EC4" w:rsidRDefault="00226EC4" w:rsidP="00226EC4"/>
    <w:p w14:paraId="4597377D" w14:textId="77777777" w:rsidR="00226EC4" w:rsidRDefault="00226EC4" w:rsidP="00226EC4"/>
    <w:p w14:paraId="70C807D2" w14:textId="77777777" w:rsidR="00226EC4" w:rsidRDefault="00226EC4" w:rsidP="00226EC4"/>
    <w:p w14:paraId="394CFB93" w14:textId="77777777" w:rsidR="00226EC4" w:rsidRDefault="00226EC4" w:rsidP="00226EC4"/>
    <w:p w14:paraId="46AD364A" w14:textId="77777777" w:rsidR="00226EC4" w:rsidRDefault="00226EC4" w:rsidP="00226EC4"/>
    <w:p w14:paraId="08A63AB6" w14:textId="77777777" w:rsidR="00226EC4" w:rsidRDefault="00226EC4" w:rsidP="00226EC4"/>
    <w:p w14:paraId="7D05FF2E" w14:textId="77777777" w:rsidR="00226EC4" w:rsidRDefault="00226EC4" w:rsidP="00226EC4"/>
    <w:p w14:paraId="1446D3B1" w14:textId="77777777" w:rsidR="00226EC4" w:rsidRDefault="00226EC4" w:rsidP="00226EC4"/>
    <w:p w14:paraId="00B05C7E" w14:textId="77777777" w:rsidR="00226EC4" w:rsidRDefault="00226EC4" w:rsidP="00226EC4"/>
    <w:p w14:paraId="269AE7A0" w14:textId="77777777" w:rsidR="00226EC4" w:rsidRDefault="00226EC4" w:rsidP="00226EC4"/>
    <w:p w14:paraId="16576B02" w14:textId="77777777" w:rsidR="00226EC4" w:rsidRDefault="00226EC4" w:rsidP="00226EC4"/>
    <w:p w14:paraId="0B8D3096" w14:textId="77777777" w:rsidR="00226EC4" w:rsidRDefault="00226EC4" w:rsidP="00226EC4"/>
    <w:p w14:paraId="16A88094" w14:textId="77777777" w:rsidR="00226EC4" w:rsidRDefault="00226EC4" w:rsidP="00226EC4"/>
    <w:p w14:paraId="4BF34F4F" w14:textId="77777777" w:rsidR="00226EC4" w:rsidRDefault="00226EC4" w:rsidP="00226EC4"/>
    <w:p w14:paraId="0EC8B7F6" w14:textId="77777777" w:rsidR="00226EC4" w:rsidRDefault="00226EC4" w:rsidP="00226EC4"/>
    <w:p w14:paraId="7AD964E5" w14:textId="77777777" w:rsidR="00226EC4" w:rsidRDefault="00226EC4" w:rsidP="00226EC4"/>
    <w:p w14:paraId="27D171CF" w14:textId="77777777" w:rsidR="00226EC4" w:rsidRDefault="00226EC4" w:rsidP="00226EC4"/>
    <w:p w14:paraId="355FF3EE" w14:textId="77777777" w:rsidR="00226EC4" w:rsidRDefault="00226EC4" w:rsidP="00226EC4"/>
    <w:p w14:paraId="53441EEB" w14:textId="77777777" w:rsidR="00226EC4" w:rsidRDefault="00226EC4" w:rsidP="00226EC4"/>
    <w:p w14:paraId="7A415A9A" w14:textId="77777777" w:rsidR="00226EC4" w:rsidRDefault="00226EC4" w:rsidP="00226EC4"/>
    <w:p w14:paraId="12E72D9C" w14:textId="77777777" w:rsidR="00226EC4" w:rsidRDefault="00226EC4" w:rsidP="00226EC4"/>
    <w:p w14:paraId="04BB6FAD" w14:textId="77777777" w:rsidR="00226EC4" w:rsidRDefault="00226EC4" w:rsidP="00226EC4"/>
    <w:p w14:paraId="523B9408" w14:textId="77777777" w:rsidR="00226EC4" w:rsidRDefault="00226EC4" w:rsidP="00226EC4"/>
    <w:p w14:paraId="4FBCF924" w14:textId="77777777" w:rsidR="00226EC4" w:rsidRDefault="00226EC4" w:rsidP="00226EC4"/>
    <w:p w14:paraId="599C140D" w14:textId="77777777" w:rsidR="00226EC4" w:rsidRDefault="00226EC4" w:rsidP="00226EC4"/>
    <w:p w14:paraId="44D5C004" w14:textId="57D50C57" w:rsidR="00BE44B3" w:rsidRPr="007A224D" w:rsidRDefault="00A94C55" w:rsidP="00226EC4">
      <w:pPr>
        <w:rPr>
          <w:rStyle w:val="Emphasis"/>
          <w:rFonts w:ascii="Arial" w:hAnsi="Arial" w:cs="Arial"/>
          <w:b/>
          <w:bCs/>
          <w:i w:val="0"/>
          <w:iCs w:val="0"/>
          <w:sz w:val="28"/>
          <w:szCs w:val="28"/>
        </w:rPr>
      </w:pPr>
      <w:bookmarkStart w:id="410" w:name="_Ref_a807723"/>
      <w:bookmarkStart w:id="411" w:name="_Ref471722531"/>
      <w:bookmarkStart w:id="412" w:name="_Ref469474827"/>
      <w:bookmarkStart w:id="413" w:name="_Toc91675136"/>
      <w:bookmarkStart w:id="414" w:name="_Toc192598964"/>
      <w:bookmarkEnd w:id="408"/>
      <w:bookmarkEnd w:id="410"/>
      <w:bookmarkEnd w:id="411"/>
      <w:bookmarkEnd w:id="412"/>
      <w:r w:rsidRPr="007A224D">
        <w:rPr>
          <w:rStyle w:val="Emphasis"/>
          <w:rFonts w:ascii="Arial" w:hAnsi="Arial" w:cs="Arial"/>
          <w:b/>
          <w:bCs/>
          <w:i w:val="0"/>
          <w:iCs w:val="0"/>
          <w:sz w:val="28"/>
          <w:szCs w:val="28"/>
        </w:rPr>
        <w:lastRenderedPageBreak/>
        <w:t xml:space="preserve">Schedule 4 - </w:t>
      </w:r>
      <w:r w:rsidR="00065485" w:rsidRPr="007A224D">
        <w:rPr>
          <w:rStyle w:val="Emphasis"/>
          <w:rFonts w:ascii="Arial" w:hAnsi="Arial" w:cs="Arial"/>
          <w:b/>
          <w:bCs/>
          <w:i w:val="0"/>
          <w:iCs w:val="0"/>
          <w:sz w:val="28"/>
          <w:szCs w:val="28"/>
        </w:rPr>
        <w:t>Concession Fees and payment</w:t>
      </w:r>
      <w:bookmarkEnd w:id="413"/>
      <w:bookmarkEnd w:id="414"/>
    </w:p>
    <w:p w14:paraId="56BE7E43" w14:textId="77777777" w:rsidR="00226EC4" w:rsidRPr="00226EC4" w:rsidRDefault="00226EC4" w:rsidP="00226EC4">
      <w:pPr>
        <w:rPr>
          <w:rStyle w:val="Emphasis"/>
          <w:rFonts w:ascii="Arial" w:hAnsi="Arial" w:cs="Arial"/>
          <w:b/>
          <w:bCs/>
          <w:i w:val="0"/>
          <w:iCs w:val="0"/>
        </w:rPr>
      </w:pPr>
    </w:p>
    <w:p w14:paraId="33F09BF7" w14:textId="4B51231A" w:rsidR="00226EC4" w:rsidRDefault="004132F2" w:rsidP="00226EC4">
      <w:pPr>
        <w:rPr>
          <w:rStyle w:val="Emphasis"/>
          <w:rFonts w:ascii="Arial" w:hAnsi="Arial" w:cs="Arial"/>
          <w:i w:val="0"/>
          <w:iCs w:val="0"/>
        </w:rPr>
      </w:pPr>
      <w:r>
        <w:rPr>
          <w:rStyle w:val="Emphasis"/>
          <w:rFonts w:ascii="Arial" w:hAnsi="Arial" w:cs="Arial"/>
          <w:i w:val="0"/>
          <w:iCs w:val="0"/>
        </w:rPr>
        <w:t>To be inserted – Concession Fees and payment</w:t>
      </w:r>
    </w:p>
    <w:p w14:paraId="7307A777" w14:textId="77777777" w:rsidR="00226EC4" w:rsidRDefault="00226EC4" w:rsidP="00226EC4">
      <w:pPr>
        <w:rPr>
          <w:rStyle w:val="Emphasis"/>
          <w:rFonts w:ascii="Arial" w:hAnsi="Arial" w:cs="Arial"/>
          <w:i w:val="0"/>
          <w:iCs w:val="0"/>
        </w:rPr>
      </w:pPr>
    </w:p>
    <w:p w14:paraId="3EFA5B5B" w14:textId="77777777" w:rsidR="00226EC4" w:rsidRDefault="00226EC4" w:rsidP="00226EC4">
      <w:pPr>
        <w:rPr>
          <w:rStyle w:val="Emphasis"/>
          <w:rFonts w:ascii="Arial" w:hAnsi="Arial" w:cs="Arial"/>
          <w:i w:val="0"/>
          <w:iCs w:val="0"/>
        </w:rPr>
      </w:pPr>
    </w:p>
    <w:p w14:paraId="6CEBAA04" w14:textId="77777777" w:rsidR="00226EC4" w:rsidRDefault="00226EC4" w:rsidP="00226EC4">
      <w:pPr>
        <w:rPr>
          <w:rStyle w:val="Emphasis"/>
          <w:rFonts w:ascii="Arial" w:hAnsi="Arial" w:cs="Arial"/>
          <w:i w:val="0"/>
          <w:iCs w:val="0"/>
        </w:rPr>
      </w:pPr>
    </w:p>
    <w:p w14:paraId="28D95C39" w14:textId="77777777" w:rsidR="00226EC4" w:rsidRDefault="00226EC4" w:rsidP="00226EC4">
      <w:pPr>
        <w:rPr>
          <w:rStyle w:val="Emphasis"/>
          <w:rFonts w:ascii="Arial" w:hAnsi="Arial" w:cs="Arial"/>
          <w:i w:val="0"/>
          <w:iCs w:val="0"/>
        </w:rPr>
      </w:pPr>
    </w:p>
    <w:p w14:paraId="1FBF4D09" w14:textId="77777777" w:rsidR="00226EC4" w:rsidRDefault="00226EC4" w:rsidP="00226EC4">
      <w:pPr>
        <w:rPr>
          <w:rStyle w:val="Emphasis"/>
          <w:rFonts w:ascii="Arial" w:hAnsi="Arial" w:cs="Arial"/>
          <w:i w:val="0"/>
          <w:iCs w:val="0"/>
        </w:rPr>
      </w:pPr>
    </w:p>
    <w:p w14:paraId="1F1B4B0B" w14:textId="77777777" w:rsidR="00226EC4" w:rsidRDefault="00226EC4" w:rsidP="00226EC4">
      <w:pPr>
        <w:rPr>
          <w:rStyle w:val="Emphasis"/>
          <w:rFonts w:ascii="Arial" w:hAnsi="Arial" w:cs="Arial"/>
          <w:i w:val="0"/>
          <w:iCs w:val="0"/>
        </w:rPr>
      </w:pPr>
    </w:p>
    <w:p w14:paraId="1B56F743" w14:textId="77777777" w:rsidR="00226EC4" w:rsidRDefault="00226EC4" w:rsidP="00226EC4">
      <w:pPr>
        <w:rPr>
          <w:rStyle w:val="Emphasis"/>
          <w:rFonts w:ascii="Arial" w:hAnsi="Arial" w:cs="Arial"/>
          <w:i w:val="0"/>
          <w:iCs w:val="0"/>
        </w:rPr>
      </w:pPr>
    </w:p>
    <w:p w14:paraId="481A7B94" w14:textId="77777777" w:rsidR="00226EC4" w:rsidRDefault="00226EC4" w:rsidP="00226EC4">
      <w:pPr>
        <w:rPr>
          <w:rStyle w:val="Emphasis"/>
          <w:rFonts w:ascii="Arial" w:hAnsi="Arial" w:cs="Arial"/>
          <w:i w:val="0"/>
          <w:iCs w:val="0"/>
        </w:rPr>
      </w:pPr>
    </w:p>
    <w:p w14:paraId="0A78DD3B" w14:textId="77777777" w:rsidR="00226EC4" w:rsidRPr="00226EC4" w:rsidRDefault="00226EC4" w:rsidP="00226EC4">
      <w:pPr>
        <w:rPr>
          <w:rStyle w:val="Emphasis"/>
          <w:rFonts w:ascii="Arial" w:hAnsi="Arial" w:cs="Arial"/>
          <w:i w:val="0"/>
          <w:iCs w:val="0"/>
        </w:rPr>
      </w:pPr>
    </w:p>
    <w:p w14:paraId="526C1A7E" w14:textId="77777777" w:rsidR="004132F2" w:rsidRDefault="004132F2" w:rsidP="00226EC4">
      <w:pPr>
        <w:rPr>
          <w:rStyle w:val="Emphasis"/>
          <w:rFonts w:ascii="Arial" w:hAnsi="Arial" w:cs="Arial"/>
          <w:b/>
          <w:bCs/>
          <w:i w:val="0"/>
          <w:iCs w:val="0"/>
          <w:sz w:val="28"/>
          <w:szCs w:val="28"/>
        </w:rPr>
      </w:pPr>
      <w:bookmarkStart w:id="415" w:name="_Ref_a771634"/>
      <w:bookmarkStart w:id="416" w:name="_Ref471722474"/>
      <w:bookmarkStart w:id="417" w:name="_Ref469474647"/>
      <w:bookmarkStart w:id="418" w:name="_Toc91675138"/>
      <w:bookmarkStart w:id="419" w:name="_Toc192598971"/>
      <w:bookmarkEnd w:id="415"/>
      <w:bookmarkEnd w:id="416"/>
      <w:bookmarkEnd w:id="417"/>
      <w:r>
        <w:rPr>
          <w:rStyle w:val="Emphasis"/>
          <w:rFonts w:ascii="Arial" w:hAnsi="Arial" w:cs="Arial"/>
          <w:b/>
          <w:bCs/>
          <w:i w:val="0"/>
          <w:iCs w:val="0"/>
          <w:sz w:val="28"/>
          <w:szCs w:val="28"/>
        </w:rPr>
        <w:br w:type="page"/>
      </w:r>
    </w:p>
    <w:p w14:paraId="4AF758F6" w14:textId="138E3AA2" w:rsidR="00BE44B3" w:rsidRPr="007A224D" w:rsidRDefault="00A30337" w:rsidP="00226EC4">
      <w:pPr>
        <w:rPr>
          <w:rStyle w:val="Emphasis"/>
          <w:rFonts w:ascii="Arial" w:hAnsi="Arial" w:cs="Arial"/>
          <w:b/>
          <w:bCs/>
          <w:i w:val="0"/>
          <w:iCs w:val="0"/>
          <w:sz w:val="28"/>
          <w:szCs w:val="28"/>
        </w:rPr>
      </w:pPr>
      <w:r w:rsidRPr="007A224D">
        <w:rPr>
          <w:rStyle w:val="Emphasis"/>
          <w:rFonts w:ascii="Arial" w:hAnsi="Arial" w:cs="Arial"/>
          <w:b/>
          <w:bCs/>
          <w:i w:val="0"/>
          <w:iCs w:val="0"/>
          <w:sz w:val="28"/>
          <w:szCs w:val="28"/>
        </w:rPr>
        <w:lastRenderedPageBreak/>
        <w:t xml:space="preserve">Schedule 5 - </w:t>
      </w:r>
      <w:r w:rsidR="00643196" w:rsidRPr="007A224D">
        <w:rPr>
          <w:rStyle w:val="Emphasis"/>
          <w:rFonts w:ascii="Arial" w:hAnsi="Arial" w:cs="Arial"/>
          <w:b/>
          <w:bCs/>
          <w:i w:val="0"/>
          <w:iCs w:val="0"/>
          <w:sz w:val="28"/>
          <w:szCs w:val="28"/>
        </w:rPr>
        <w:t>Contract management</w:t>
      </w:r>
      <w:bookmarkEnd w:id="418"/>
      <w:bookmarkEnd w:id="419"/>
    </w:p>
    <w:p w14:paraId="1D74525B" w14:textId="77777777" w:rsidR="00226EC4" w:rsidRPr="00111416" w:rsidRDefault="00226EC4" w:rsidP="00226EC4">
      <w:pPr>
        <w:rPr>
          <w:rStyle w:val="Emphasis"/>
          <w:rFonts w:ascii="Arial" w:hAnsi="Arial" w:cs="Arial"/>
          <w:b/>
          <w:bCs/>
          <w:i w:val="0"/>
          <w:iCs w:val="0"/>
          <w:szCs w:val="22"/>
        </w:rPr>
      </w:pPr>
    </w:p>
    <w:p w14:paraId="050A7855" w14:textId="77777777" w:rsidR="00226EC4" w:rsidRPr="00111416" w:rsidRDefault="00226EC4" w:rsidP="00226EC4">
      <w:pPr>
        <w:rPr>
          <w:rStyle w:val="Emphasis"/>
          <w:rFonts w:ascii="Arial" w:hAnsi="Arial" w:cs="Arial"/>
          <w:b/>
          <w:bCs/>
          <w:i w:val="0"/>
          <w:iCs w:val="0"/>
          <w:szCs w:val="22"/>
        </w:rPr>
      </w:pPr>
    </w:p>
    <w:p w14:paraId="0E1CAAF0" w14:textId="13D33896" w:rsidR="00BE44B3" w:rsidRPr="00111416" w:rsidRDefault="00643196" w:rsidP="00226EC4">
      <w:pPr>
        <w:pStyle w:val="ListParagraph"/>
        <w:numPr>
          <w:ilvl w:val="5"/>
          <w:numId w:val="25"/>
        </w:numPr>
        <w:tabs>
          <w:tab w:val="clear" w:pos="3600"/>
        </w:tabs>
        <w:ind w:left="993" w:hanging="567"/>
        <w:rPr>
          <w:rStyle w:val="Emphasis"/>
          <w:rFonts w:ascii="Arial" w:hAnsi="Arial" w:cs="Arial"/>
          <w:b/>
          <w:bCs/>
          <w:i w:val="0"/>
          <w:iCs w:val="0"/>
          <w:szCs w:val="22"/>
        </w:rPr>
      </w:pPr>
      <w:bookmarkStart w:id="420" w:name="_Ref_a355062"/>
      <w:bookmarkStart w:id="421" w:name="_Toc192598972"/>
      <w:r w:rsidRPr="00111416">
        <w:rPr>
          <w:rStyle w:val="Emphasis"/>
          <w:rFonts w:ascii="Arial" w:hAnsi="Arial" w:cs="Arial"/>
          <w:b/>
          <w:bCs/>
          <w:i w:val="0"/>
          <w:iCs w:val="0"/>
          <w:sz w:val="22"/>
          <w:szCs w:val="22"/>
        </w:rPr>
        <w:t>Authorised representatives</w:t>
      </w:r>
      <w:bookmarkEnd w:id="420"/>
      <w:bookmarkEnd w:id="421"/>
    </w:p>
    <w:p w14:paraId="76D5D5D6" w14:textId="77777777" w:rsidR="00226EC4" w:rsidRPr="00226EC4" w:rsidRDefault="00226EC4" w:rsidP="00226EC4">
      <w:pPr>
        <w:rPr>
          <w:rStyle w:val="Emphasis"/>
          <w:rFonts w:ascii="Arial" w:hAnsi="Arial" w:cs="Arial"/>
          <w:i w:val="0"/>
          <w:iCs w:val="0"/>
          <w:szCs w:val="22"/>
        </w:rPr>
      </w:pPr>
    </w:p>
    <w:p w14:paraId="76038AE3" w14:textId="77777777" w:rsidR="00DD0197" w:rsidRPr="00111416" w:rsidRDefault="00643196" w:rsidP="00226EC4">
      <w:pPr>
        <w:ind w:firstLine="426"/>
        <w:rPr>
          <w:rStyle w:val="Emphasis"/>
          <w:rFonts w:ascii="Arial" w:hAnsi="Arial" w:cs="Arial"/>
          <w:b/>
          <w:bCs/>
          <w:i w:val="0"/>
          <w:iCs w:val="0"/>
          <w:szCs w:val="22"/>
        </w:rPr>
      </w:pPr>
      <w:bookmarkStart w:id="422" w:name="_Ref_a604778"/>
      <w:r w:rsidRPr="00111416">
        <w:rPr>
          <w:rStyle w:val="Emphasis"/>
          <w:rFonts w:ascii="Arial" w:hAnsi="Arial" w:cs="Arial"/>
          <w:b/>
          <w:bCs/>
          <w:i w:val="0"/>
          <w:iCs w:val="0"/>
          <w:szCs w:val="22"/>
        </w:rPr>
        <w:t xml:space="preserve">The </w:t>
      </w:r>
      <w:r w:rsidR="000005C4" w:rsidRPr="00111416">
        <w:rPr>
          <w:rStyle w:val="Emphasis"/>
          <w:rFonts w:ascii="Arial" w:hAnsi="Arial" w:cs="Arial"/>
          <w:b/>
          <w:bCs/>
          <w:i w:val="0"/>
          <w:iCs w:val="0"/>
          <w:szCs w:val="22"/>
        </w:rPr>
        <w:t>Contracting Authority</w:t>
      </w:r>
      <w:r w:rsidRPr="00111416">
        <w:rPr>
          <w:rStyle w:val="Emphasis"/>
          <w:rFonts w:ascii="Arial" w:hAnsi="Arial" w:cs="Arial"/>
          <w:b/>
          <w:bCs/>
          <w:i w:val="0"/>
          <w:iCs w:val="0"/>
          <w:szCs w:val="22"/>
        </w:rPr>
        <w:t xml:space="preserve">'s initial Authorised Representative: </w:t>
      </w:r>
    </w:p>
    <w:bookmarkEnd w:id="422"/>
    <w:p w14:paraId="7CD67D4B" w14:textId="40FA4CBA" w:rsidR="00BE44B3" w:rsidRPr="00226EC4" w:rsidRDefault="00DD0197" w:rsidP="00111416">
      <w:pPr>
        <w:ind w:firstLine="720"/>
        <w:rPr>
          <w:rStyle w:val="Emphasis"/>
          <w:rFonts w:ascii="Arial" w:hAnsi="Arial" w:cs="Arial"/>
          <w:i w:val="0"/>
          <w:iCs w:val="0"/>
          <w:szCs w:val="22"/>
        </w:rPr>
      </w:pPr>
      <w:r w:rsidRPr="00226EC4">
        <w:rPr>
          <w:rStyle w:val="Emphasis"/>
          <w:rFonts w:ascii="Arial" w:hAnsi="Arial" w:cs="Arial"/>
          <w:i w:val="0"/>
          <w:iCs w:val="0"/>
          <w:szCs w:val="22"/>
        </w:rPr>
        <w:t>Julia Bramble</w:t>
      </w:r>
    </w:p>
    <w:p w14:paraId="66FEF320" w14:textId="00FF2EDE" w:rsidR="006D6B75" w:rsidRPr="00226EC4" w:rsidRDefault="006D6B75" w:rsidP="00226EC4">
      <w:pPr>
        <w:ind w:firstLine="720"/>
        <w:rPr>
          <w:rStyle w:val="Emphasis"/>
          <w:rFonts w:ascii="Arial" w:hAnsi="Arial" w:cs="Arial"/>
          <w:i w:val="0"/>
          <w:iCs w:val="0"/>
          <w:szCs w:val="22"/>
        </w:rPr>
      </w:pPr>
      <w:r w:rsidRPr="00226EC4">
        <w:rPr>
          <w:rStyle w:val="Emphasis"/>
          <w:rFonts w:ascii="Arial" w:hAnsi="Arial" w:cs="Arial"/>
          <w:i w:val="0"/>
          <w:iCs w:val="0"/>
          <w:szCs w:val="22"/>
        </w:rPr>
        <w:t>Services Manager, Early Help</w:t>
      </w:r>
      <w:r w:rsidR="00B22C92" w:rsidRPr="00226EC4">
        <w:rPr>
          <w:rStyle w:val="Emphasis"/>
          <w:rFonts w:ascii="Arial" w:hAnsi="Arial" w:cs="Arial"/>
          <w:i w:val="0"/>
          <w:iCs w:val="0"/>
          <w:szCs w:val="22"/>
        </w:rPr>
        <w:t xml:space="preserve"> and Partnerships</w:t>
      </w:r>
    </w:p>
    <w:p w14:paraId="29C3B115" w14:textId="570822B5" w:rsidR="00DD0197" w:rsidRDefault="00111416" w:rsidP="00226EC4">
      <w:pPr>
        <w:ind w:firstLine="720"/>
        <w:rPr>
          <w:rStyle w:val="Emphasis"/>
          <w:rFonts w:ascii="Arial" w:hAnsi="Arial" w:cs="Arial"/>
          <w:i w:val="0"/>
          <w:iCs w:val="0"/>
          <w:szCs w:val="22"/>
        </w:rPr>
      </w:pPr>
      <w:hyperlink r:id="rId11" w:history="1">
        <w:r w:rsidRPr="00ED214C">
          <w:rPr>
            <w:rStyle w:val="Hyperlink"/>
            <w:rFonts w:ascii="Arial" w:hAnsi="Arial" w:cs="Arial"/>
            <w:szCs w:val="22"/>
          </w:rPr>
          <w:t>Julia.bramble@nottinghamcity.gov.uk</w:t>
        </w:r>
      </w:hyperlink>
    </w:p>
    <w:p w14:paraId="2575FDCE" w14:textId="77777777" w:rsidR="00111416" w:rsidRPr="00226EC4" w:rsidRDefault="00111416" w:rsidP="00226EC4">
      <w:pPr>
        <w:ind w:firstLine="720"/>
        <w:rPr>
          <w:rStyle w:val="Emphasis"/>
          <w:rFonts w:ascii="Arial" w:hAnsi="Arial" w:cs="Arial"/>
          <w:i w:val="0"/>
          <w:iCs w:val="0"/>
          <w:szCs w:val="22"/>
        </w:rPr>
      </w:pPr>
    </w:p>
    <w:p w14:paraId="4B91AAB8" w14:textId="5FEB28A2" w:rsidR="00BE44B3" w:rsidRDefault="00643196" w:rsidP="00226EC4">
      <w:pPr>
        <w:ind w:firstLine="720"/>
        <w:rPr>
          <w:rStyle w:val="Emphasis"/>
          <w:rFonts w:ascii="Arial" w:hAnsi="Arial" w:cs="Arial"/>
          <w:i w:val="0"/>
          <w:iCs w:val="0"/>
          <w:szCs w:val="22"/>
        </w:rPr>
      </w:pPr>
      <w:r w:rsidRPr="00111416">
        <w:rPr>
          <w:rStyle w:val="Emphasis"/>
          <w:rFonts w:ascii="Arial" w:hAnsi="Arial" w:cs="Arial"/>
          <w:b/>
          <w:bCs/>
          <w:i w:val="0"/>
          <w:iCs w:val="0"/>
          <w:szCs w:val="22"/>
        </w:rPr>
        <w:t xml:space="preserve">The </w:t>
      </w:r>
      <w:r w:rsidR="00FF22FE" w:rsidRPr="00111416">
        <w:rPr>
          <w:rStyle w:val="Emphasis"/>
          <w:rFonts w:ascii="Arial" w:hAnsi="Arial" w:cs="Arial"/>
          <w:b/>
          <w:bCs/>
          <w:i w:val="0"/>
          <w:iCs w:val="0"/>
          <w:szCs w:val="22"/>
        </w:rPr>
        <w:t>Concessionaire</w:t>
      </w:r>
      <w:r w:rsidRPr="00111416">
        <w:rPr>
          <w:rStyle w:val="Emphasis"/>
          <w:rFonts w:ascii="Arial" w:hAnsi="Arial" w:cs="Arial"/>
          <w:b/>
          <w:bCs/>
          <w:i w:val="0"/>
          <w:iCs w:val="0"/>
          <w:szCs w:val="22"/>
        </w:rPr>
        <w:t xml:space="preserve"> initial Authorised Representative</w:t>
      </w:r>
      <w:r w:rsidRPr="00226EC4">
        <w:rPr>
          <w:rStyle w:val="Emphasis"/>
          <w:rFonts w:ascii="Arial" w:hAnsi="Arial" w:cs="Arial"/>
          <w:i w:val="0"/>
          <w:iCs w:val="0"/>
          <w:szCs w:val="22"/>
        </w:rPr>
        <w:t xml:space="preserve">: </w:t>
      </w:r>
      <w:r w:rsidRPr="00226EC4">
        <w:rPr>
          <w:rStyle w:val="Emphasis"/>
          <w:rFonts w:ascii="Arial" w:hAnsi="Arial" w:cs="Arial"/>
          <w:i w:val="0"/>
          <w:iCs w:val="0"/>
          <w:szCs w:val="22"/>
          <w:highlight w:val="cyan"/>
        </w:rPr>
        <w:t>TBC</w:t>
      </w:r>
    </w:p>
    <w:p w14:paraId="1EA6E2E5" w14:textId="77777777" w:rsidR="00111416" w:rsidRDefault="00111416" w:rsidP="00226EC4">
      <w:pPr>
        <w:ind w:firstLine="720"/>
        <w:rPr>
          <w:rStyle w:val="Emphasis"/>
          <w:rFonts w:ascii="Arial" w:hAnsi="Arial" w:cs="Arial"/>
          <w:i w:val="0"/>
          <w:iCs w:val="0"/>
          <w:szCs w:val="22"/>
        </w:rPr>
      </w:pPr>
    </w:p>
    <w:p w14:paraId="5E298473" w14:textId="77777777" w:rsidR="00111416" w:rsidRPr="00226EC4" w:rsidRDefault="00111416" w:rsidP="00226EC4">
      <w:pPr>
        <w:ind w:firstLine="720"/>
        <w:rPr>
          <w:rStyle w:val="Emphasis"/>
          <w:rFonts w:ascii="Arial" w:hAnsi="Arial" w:cs="Arial"/>
          <w:i w:val="0"/>
          <w:iCs w:val="0"/>
          <w:szCs w:val="22"/>
        </w:rPr>
      </w:pPr>
    </w:p>
    <w:p w14:paraId="13944713" w14:textId="1E64875D" w:rsidR="0082698E" w:rsidRDefault="00643196" w:rsidP="00111416">
      <w:pPr>
        <w:pStyle w:val="ListParagraph"/>
        <w:numPr>
          <w:ilvl w:val="5"/>
          <w:numId w:val="25"/>
        </w:numPr>
        <w:tabs>
          <w:tab w:val="clear" w:pos="3600"/>
          <w:tab w:val="num" w:pos="993"/>
        </w:tabs>
        <w:ind w:hanging="3174"/>
        <w:rPr>
          <w:rStyle w:val="Emphasis"/>
          <w:rFonts w:ascii="Arial" w:hAnsi="Arial" w:cs="Arial"/>
          <w:b/>
          <w:bCs/>
          <w:i w:val="0"/>
          <w:iCs w:val="0"/>
          <w:sz w:val="22"/>
          <w:szCs w:val="22"/>
        </w:rPr>
      </w:pPr>
      <w:bookmarkStart w:id="423" w:name="_Ref_a188206"/>
      <w:bookmarkStart w:id="424" w:name="_Toc192598974"/>
      <w:r w:rsidRPr="00111416">
        <w:rPr>
          <w:rStyle w:val="Emphasis"/>
          <w:rFonts w:ascii="Arial" w:hAnsi="Arial" w:cs="Arial"/>
          <w:b/>
          <w:bCs/>
          <w:i w:val="0"/>
          <w:iCs w:val="0"/>
          <w:sz w:val="22"/>
          <w:szCs w:val="22"/>
        </w:rPr>
        <w:t>Reports</w:t>
      </w:r>
      <w:bookmarkEnd w:id="423"/>
      <w:bookmarkEnd w:id="424"/>
    </w:p>
    <w:p w14:paraId="54975B24" w14:textId="77777777" w:rsidR="00111416" w:rsidRPr="00111416" w:rsidRDefault="00111416" w:rsidP="00111416">
      <w:pPr>
        <w:pStyle w:val="ListParagraph"/>
        <w:ind w:left="3600"/>
        <w:rPr>
          <w:rStyle w:val="Emphasis"/>
          <w:rFonts w:ascii="Arial" w:hAnsi="Arial" w:cs="Arial"/>
          <w:b/>
          <w:bCs/>
          <w:i w:val="0"/>
          <w:iCs w:val="0"/>
          <w:sz w:val="22"/>
          <w:szCs w:val="22"/>
        </w:rPr>
      </w:pPr>
    </w:p>
    <w:p w14:paraId="68658588" w14:textId="7D0C4864" w:rsidR="0082698E" w:rsidRPr="00111416" w:rsidRDefault="00111416" w:rsidP="00226EC4">
      <w:pPr>
        <w:ind w:firstLine="720"/>
        <w:rPr>
          <w:rStyle w:val="Emphasis"/>
          <w:rFonts w:ascii="Arial" w:hAnsi="Arial" w:cs="Arial"/>
          <w:b/>
          <w:bCs/>
          <w:i w:val="0"/>
          <w:iCs w:val="0"/>
          <w:szCs w:val="22"/>
        </w:rPr>
      </w:pPr>
      <w:r w:rsidRPr="00111416">
        <w:rPr>
          <w:rStyle w:val="Emphasis"/>
          <w:rFonts w:ascii="Arial" w:hAnsi="Arial" w:cs="Arial"/>
          <w:b/>
          <w:bCs/>
          <w:i w:val="0"/>
          <w:iCs w:val="0"/>
          <w:szCs w:val="22"/>
        </w:rPr>
        <w:t xml:space="preserve">2.1 </w:t>
      </w:r>
      <w:r w:rsidR="002A54B8" w:rsidRPr="00111416">
        <w:rPr>
          <w:rStyle w:val="Emphasis"/>
          <w:rFonts w:ascii="Arial" w:hAnsi="Arial" w:cs="Arial"/>
          <w:b/>
          <w:bCs/>
          <w:i w:val="0"/>
          <w:iCs w:val="0"/>
          <w:szCs w:val="22"/>
        </w:rPr>
        <w:t>Register of attendance</w:t>
      </w:r>
      <w:r w:rsidR="0082698E" w:rsidRPr="00111416">
        <w:rPr>
          <w:rStyle w:val="Emphasis"/>
          <w:rFonts w:ascii="Arial" w:hAnsi="Arial" w:cs="Arial"/>
          <w:b/>
          <w:bCs/>
          <w:i w:val="0"/>
          <w:iCs w:val="0"/>
          <w:szCs w:val="22"/>
        </w:rPr>
        <w:t xml:space="preserve">. </w:t>
      </w:r>
    </w:p>
    <w:p w14:paraId="41E3F2E6" w14:textId="77777777" w:rsidR="00111416" w:rsidRDefault="00111416" w:rsidP="00226EC4">
      <w:pPr>
        <w:ind w:firstLine="720"/>
        <w:rPr>
          <w:rStyle w:val="Emphasis"/>
          <w:rFonts w:ascii="Arial" w:hAnsi="Arial" w:cs="Arial"/>
          <w:i w:val="0"/>
          <w:iCs w:val="0"/>
          <w:szCs w:val="22"/>
        </w:rPr>
      </w:pPr>
    </w:p>
    <w:p w14:paraId="1665AE0B" w14:textId="0E5083FB" w:rsidR="0082698E" w:rsidRPr="00226EC4" w:rsidRDefault="0082698E" w:rsidP="00226EC4">
      <w:pPr>
        <w:ind w:firstLine="720"/>
        <w:rPr>
          <w:rStyle w:val="Emphasis"/>
          <w:rFonts w:ascii="Arial" w:hAnsi="Arial" w:cs="Arial"/>
          <w:i w:val="0"/>
          <w:iCs w:val="0"/>
          <w:szCs w:val="22"/>
        </w:rPr>
      </w:pPr>
      <w:r w:rsidRPr="00226EC4">
        <w:rPr>
          <w:rStyle w:val="Emphasis"/>
          <w:rFonts w:ascii="Arial" w:hAnsi="Arial" w:cs="Arial"/>
          <w:i w:val="0"/>
          <w:iCs w:val="0"/>
          <w:szCs w:val="22"/>
        </w:rPr>
        <w:t xml:space="preserve">Monthly submission </w:t>
      </w:r>
    </w:p>
    <w:p w14:paraId="1526412B" w14:textId="77777777" w:rsidR="00111416" w:rsidRDefault="00111416" w:rsidP="00226EC4">
      <w:pPr>
        <w:ind w:left="720"/>
        <w:rPr>
          <w:rStyle w:val="Emphasis"/>
          <w:rFonts w:ascii="Arial" w:hAnsi="Arial" w:cs="Arial"/>
          <w:i w:val="0"/>
          <w:iCs w:val="0"/>
          <w:szCs w:val="22"/>
        </w:rPr>
      </w:pPr>
    </w:p>
    <w:p w14:paraId="0542BC82" w14:textId="77777777" w:rsidR="00111416" w:rsidRDefault="00BB1119" w:rsidP="00111416">
      <w:pPr>
        <w:ind w:left="720"/>
        <w:rPr>
          <w:rStyle w:val="Emphasis"/>
          <w:rFonts w:ascii="Arial" w:hAnsi="Arial" w:cs="Arial"/>
          <w:i w:val="0"/>
          <w:iCs w:val="0"/>
          <w:szCs w:val="22"/>
        </w:rPr>
      </w:pPr>
      <w:r w:rsidRPr="00226EC4">
        <w:rPr>
          <w:rStyle w:val="Emphasis"/>
          <w:rFonts w:ascii="Arial" w:hAnsi="Arial" w:cs="Arial"/>
          <w:i w:val="0"/>
          <w:iCs w:val="0"/>
          <w:szCs w:val="22"/>
        </w:rPr>
        <w:t>Children registered with the Family Hub to be named</w:t>
      </w:r>
      <w:r w:rsidR="00B22C92" w:rsidRPr="00226EC4">
        <w:rPr>
          <w:rStyle w:val="Emphasis"/>
          <w:rFonts w:ascii="Arial" w:hAnsi="Arial" w:cs="Arial"/>
          <w:i w:val="0"/>
          <w:iCs w:val="0"/>
          <w:szCs w:val="22"/>
        </w:rPr>
        <w:t xml:space="preserve">, </w:t>
      </w:r>
      <w:r w:rsidR="00DA4AB2" w:rsidRPr="00226EC4">
        <w:rPr>
          <w:rStyle w:val="Emphasis"/>
          <w:rFonts w:ascii="Arial" w:hAnsi="Arial" w:cs="Arial"/>
          <w:i w:val="0"/>
          <w:iCs w:val="0"/>
          <w:szCs w:val="22"/>
        </w:rPr>
        <w:t xml:space="preserve">and those not registered to be anonymised </w:t>
      </w:r>
      <w:r w:rsidR="00B22C92" w:rsidRPr="00226EC4">
        <w:rPr>
          <w:rStyle w:val="Emphasis"/>
          <w:rFonts w:ascii="Arial" w:hAnsi="Arial" w:cs="Arial"/>
          <w:i w:val="0"/>
          <w:iCs w:val="0"/>
          <w:szCs w:val="22"/>
        </w:rPr>
        <w:t xml:space="preserve">to include whether the child accesses any </w:t>
      </w:r>
      <w:r w:rsidR="00DA4AB2" w:rsidRPr="00226EC4">
        <w:rPr>
          <w:rStyle w:val="Emphasis"/>
          <w:rFonts w:ascii="Arial" w:hAnsi="Arial" w:cs="Arial"/>
          <w:i w:val="0"/>
          <w:iCs w:val="0"/>
          <w:szCs w:val="22"/>
        </w:rPr>
        <w:t>E</w:t>
      </w:r>
      <w:r w:rsidR="00B22C92" w:rsidRPr="00226EC4">
        <w:rPr>
          <w:rStyle w:val="Emphasis"/>
          <w:rFonts w:ascii="Arial" w:hAnsi="Arial" w:cs="Arial"/>
          <w:i w:val="0"/>
          <w:iCs w:val="0"/>
          <w:szCs w:val="22"/>
        </w:rPr>
        <w:t xml:space="preserve">arly </w:t>
      </w:r>
      <w:r w:rsidR="00DA4AB2" w:rsidRPr="00226EC4">
        <w:rPr>
          <w:rStyle w:val="Emphasis"/>
          <w:rFonts w:ascii="Arial" w:hAnsi="Arial" w:cs="Arial"/>
          <w:i w:val="0"/>
          <w:iCs w:val="0"/>
          <w:szCs w:val="22"/>
        </w:rPr>
        <w:t>H</w:t>
      </w:r>
      <w:r w:rsidR="00B22C92" w:rsidRPr="00226EC4">
        <w:rPr>
          <w:rStyle w:val="Emphasis"/>
          <w:rFonts w:ascii="Arial" w:hAnsi="Arial" w:cs="Arial"/>
          <w:i w:val="0"/>
          <w:iCs w:val="0"/>
          <w:szCs w:val="22"/>
        </w:rPr>
        <w:t xml:space="preserve">elp </w:t>
      </w:r>
      <w:r w:rsidR="00DA4AB2" w:rsidRPr="00226EC4">
        <w:rPr>
          <w:rStyle w:val="Emphasis"/>
          <w:rFonts w:ascii="Arial" w:hAnsi="Arial" w:cs="Arial"/>
          <w:i w:val="0"/>
          <w:iCs w:val="0"/>
          <w:szCs w:val="22"/>
        </w:rPr>
        <w:t>E</w:t>
      </w:r>
      <w:r w:rsidR="00B22C92" w:rsidRPr="00226EC4">
        <w:rPr>
          <w:rStyle w:val="Emphasis"/>
          <w:rFonts w:ascii="Arial" w:hAnsi="Arial" w:cs="Arial"/>
          <w:i w:val="0"/>
          <w:iCs w:val="0"/>
          <w:szCs w:val="22"/>
        </w:rPr>
        <w:t xml:space="preserve">ntitlement funding. </w:t>
      </w:r>
    </w:p>
    <w:p w14:paraId="651511A0" w14:textId="77777777" w:rsidR="00111416" w:rsidRDefault="00111416" w:rsidP="00111416">
      <w:pPr>
        <w:ind w:left="720"/>
        <w:rPr>
          <w:rStyle w:val="Emphasis"/>
          <w:rFonts w:ascii="Arial" w:hAnsi="Arial" w:cs="Arial"/>
          <w:i w:val="0"/>
          <w:iCs w:val="0"/>
          <w:szCs w:val="22"/>
        </w:rPr>
      </w:pPr>
    </w:p>
    <w:p w14:paraId="063311D9" w14:textId="6C466EC9" w:rsidR="00181D8D" w:rsidRPr="00226EC4" w:rsidRDefault="00181D8D" w:rsidP="00111416">
      <w:pPr>
        <w:ind w:left="720"/>
        <w:rPr>
          <w:rStyle w:val="Emphasis"/>
          <w:rFonts w:ascii="Arial" w:hAnsi="Arial" w:cs="Arial"/>
          <w:i w:val="0"/>
          <w:iCs w:val="0"/>
          <w:szCs w:val="22"/>
        </w:rPr>
      </w:pPr>
      <w:r w:rsidRPr="00226EC4">
        <w:rPr>
          <w:rStyle w:val="Emphasis"/>
          <w:rFonts w:ascii="Arial" w:hAnsi="Arial" w:cs="Arial"/>
          <w:i w:val="0"/>
          <w:iCs w:val="0"/>
          <w:szCs w:val="22"/>
        </w:rPr>
        <w:t xml:space="preserve">To be sent by the 5th </w:t>
      </w:r>
      <w:r w:rsidR="00FB45E9" w:rsidRPr="00226EC4">
        <w:rPr>
          <w:rStyle w:val="Emphasis"/>
          <w:rFonts w:ascii="Arial" w:hAnsi="Arial" w:cs="Arial"/>
          <w:i w:val="0"/>
          <w:iCs w:val="0"/>
          <w:szCs w:val="22"/>
        </w:rPr>
        <w:t xml:space="preserve">of each month for the previous month to the Contracting Authority Authorised contact. </w:t>
      </w:r>
    </w:p>
    <w:p w14:paraId="19C5748A" w14:textId="6C45B407" w:rsidR="004311FA" w:rsidRPr="00111416" w:rsidRDefault="004311FA" w:rsidP="00111416">
      <w:pPr>
        <w:pStyle w:val="Sch1stylesubclause"/>
        <w:rPr>
          <w:rStyle w:val="Emphasis"/>
          <w:rFonts w:ascii="Arial" w:hAnsi="Arial" w:cs="Arial"/>
          <w:b/>
          <w:bCs/>
          <w:i w:val="0"/>
          <w:iCs w:val="0"/>
          <w:szCs w:val="22"/>
        </w:rPr>
      </w:pPr>
      <w:r w:rsidRPr="00111416">
        <w:rPr>
          <w:rStyle w:val="Emphasis"/>
          <w:rFonts w:ascii="Arial" w:hAnsi="Arial" w:cs="Arial"/>
          <w:b/>
          <w:bCs/>
          <w:i w:val="0"/>
          <w:iCs w:val="0"/>
          <w:szCs w:val="22"/>
        </w:rPr>
        <w:t>Annual report</w:t>
      </w:r>
    </w:p>
    <w:p w14:paraId="33F86426" w14:textId="7113CAD8" w:rsidR="00DA4AB2" w:rsidRPr="00226EC4" w:rsidRDefault="004311FA" w:rsidP="004132F2">
      <w:pPr>
        <w:pStyle w:val="Sch1stylesubclause"/>
        <w:numPr>
          <w:ilvl w:val="0"/>
          <w:numId w:val="0"/>
        </w:numPr>
        <w:shd w:val="clear" w:color="auto" w:fill="FFFFFF" w:themeFill="background1"/>
        <w:spacing w:before="0" w:after="0" w:line="240" w:lineRule="auto"/>
        <w:ind w:left="720"/>
        <w:rPr>
          <w:rStyle w:val="Emphasis"/>
          <w:rFonts w:ascii="Arial" w:hAnsi="Arial" w:cs="Arial"/>
          <w:i w:val="0"/>
          <w:iCs w:val="0"/>
          <w:szCs w:val="22"/>
        </w:rPr>
      </w:pPr>
      <w:r w:rsidRPr="00226EC4">
        <w:rPr>
          <w:rStyle w:val="Emphasis"/>
          <w:rFonts w:ascii="Arial" w:hAnsi="Arial" w:cs="Arial"/>
          <w:i w:val="0"/>
          <w:iCs w:val="0"/>
          <w:szCs w:val="22"/>
        </w:rPr>
        <w:t>To include</w:t>
      </w:r>
      <w:r w:rsidR="00DA4AB2" w:rsidRPr="00226EC4">
        <w:rPr>
          <w:rStyle w:val="Emphasis"/>
          <w:rFonts w:ascii="Arial" w:hAnsi="Arial" w:cs="Arial"/>
          <w:i w:val="0"/>
          <w:iCs w:val="0"/>
          <w:szCs w:val="22"/>
        </w:rPr>
        <w:t>:</w:t>
      </w:r>
    </w:p>
    <w:p w14:paraId="276229A3" w14:textId="7A031547" w:rsidR="004311FA" w:rsidRPr="00226EC4" w:rsidRDefault="00DA4AB2"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A</w:t>
      </w:r>
      <w:r w:rsidR="003A4D0B" w:rsidRPr="00226EC4">
        <w:rPr>
          <w:rStyle w:val="Emphasis"/>
          <w:rFonts w:ascii="Arial" w:hAnsi="Arial" w:cs="Arial"/>
          <w:i w:val="0"/>
          <w:iCs w:val="0"/>
          <w:szCs w:val="22"/>
        </w:rPr>
        <w:t>ny significant events over the year</w:t>
      </w:r>
      <w:r w:rsidR="001406D5" w:rsidRPr="00226EC4">
        <w:rPr>
          <w:rStyle w:val="Emphasis"/>
          <w:rFonts w:ascii="Arial" w:hAnsi="Arial" w:cs="Arial"/>
          <w:i w:val="0"/>
          <w:iCs w:val="0"/>
          <w:szCs w:val="22"/>
        </w:rPr>
        <w:t xml:space="preserve"> which have impacted on the ability of the concessionaire </w:t>
      </w:r>
      <w:r w:rsidR="007A3F0D" w:rsidRPr="00226EC4">
        <w:rPr>
          <w:rStyle w:val="Emphasis"/>
          <w:rFonts w:ascii="Arial" w:hAnsi="Arial" w:cs="Arial"/>
          <w:i w:val="0"/>
          <w:iCs w:val="0"/>
          <w:szCs w:val="22"/>
        </w:rPr>
        <w:t xml:space="preserve">to deliver a </w:t>
      </w:r>
      <w:proofErr w:type="gramStart"/>
      <w:r w:rsidR="007A3F0D" w:rsidRPr="00226EC4">
        <w:rPr>
          <w:rStyle w:val="Emphasis"/>
          <w:rFonts w:ascii="Arial" w:hAnsi="Arial" w:cs="Arial"/>
          <w:i w:val="0"/>
          <w:iCs w:val="0"/>
          <w:szCs w:val="22"/>
        </w:rPr>
        <w:t>high quality</w:t>
      </w:r>
      <w:proofErr w:type="gramEnd"/>
      <w:r w:rsidR="007A3F0D" w:rsidRPr="00226EC4">
        <w:rPr>
          <w:rStyle w:val="Emphasis"/>
          <w:rFonts w:ascii="Arial" w:hAnsi="Arial" w:cs="Arial"/>
          <w:i w:val="0"/>
          <w:iCs w:val="0"/>
          <w:szCs w:val="22"/>
        </w:rPr>
        <w:t xml:space="preserve"> service and actions taken to mitigate these events</w:t>
      </w:r>
      <w:r w:rsidR="00C72319" w:rsidRPr="00226EC4">
        <w:rPr>
          <w:rStyle w:val="Emphasis"/>
          <w:rFonts w:ascii="Arial" w:hAnsi="Arial" w:cs="Arial"/>
          <w:i w:val="0"/>
          <w:iCs w:val="0"/>
          <w:szCs w:val="22"/>
        </w:rPr>
        <w:t>.</w:t>
      </w:r>
    </w:p>
    <w:p w14:paraId="483282D9" w14:textId="075D7E4C" w:rsidR="007A3F0D" w:rsidRPr="00226EC4" w:rsidRDefault="007A3F0D"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 xml:space="preserve">Any </w:t>
      </w:r>
      <w:r w:rsidR="005453AB" w:rsidRPr="00226EC4">
        <w:rPr>
          <w:rStyle w:val="Emphasis"/>
          <w:rFonts w:ascii="Arial" w:hAnsi="Arial" w:cs="Arial"/>
          <w:i w:val="0"/>
          <w:iCs w:val="0"/>
          <w:szCs w:val="22"/>
        </w:rPr>
        <w:t>areas of good practice the Concessionaire would like to share with the Contracting Authority.</w:t>
      </w:r>
    </w:p>
    <w:p w14:paraId="18C0667C" w14:textId="3D123A90" w:rsidR="00C72319" w:rsidRPr="00226EC4" w:rsidRDefault="00C72319"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proofErr w:type="gramStart"/>
      <w:r w:rsidRPr="00226EC4">
        <w:rPr>
          <w:rStyle w:val="Emphasis"/>
          <w:rFonts w:ascii="Arial" w:hAnsi="Arial" w:cs="Arial"/>
          <w:i w:val="0"/>
          <w:iCs w:val="0"/>
          <w:szCs w:val="22"/>
        </w:rPr>
        <w:t>An</w:t>
      </w:r>
      <w:proofErr w:type="gramEnd"/>
      <w:r w:rsidRPr="00226EC4">
        <w:rPr>
          <w:rStyle w:val="Emphasis"/>
          <w:rFonts w:ascii="Arial" w:hAnsi="Arial" w:cs="Arial"/>
          <w:i w:val="0"/>
          <w:iCs w:val="0"/>
          <w:szCs w:val="22"/>
        </w:rPr>
        <w:t xml:space="preserve"> </w:t>
      </w:r>
      <w:r w:rsidR="00DB66C2" w:rsidRPr="00226EC4">
        <w:rPr>
          <w:rStyle w:val="Emphasis"/>
          <w:rFonts w:ascii="Arial" w:hAnsi="Arial" w:cs="Arial"/>
          <w:i w:val="0"/>
          <w:iCs w:val="0"/>
          <w:szCs w:val="22"/>
        </w:rPr>
        <w:t>summary</w:t>
      </w:r>
      <w:r w:rsidRPr="00226EC4">
        <w:rPr>
          <w:rStyle w:val="Emphasis"/>
          <w:rFonts w:ascii="Arial" w:hAnsi="Arial" w:cs="Arial"/>
          <w:i w:val="0"/>
          <w:iCs w:val="0"/>
          <w:szCs w:val="22"/>
        </w:rPr>
        <w:t xml:space="preserve"> of any safeguarding issues or complaints and what has been </w:t>
      </w:r>
      <w:r w:rsidR="00DB66C2" w:rsidRPr="00226EC4">
        <w:rPr>
          <w:rStyle w:val="Emphasis"/>
          <w:rFonts w:ascii="Arial" w:hAnsi="Arial" w:cs="Arial"/>
          <w:i w:val="0"/>
          <w:iCs w:val="0"/>
          <w:szCs w:val="22"/>
        </w:rPr>
        <w:t>done</w:t>
      </w:r>
      <w:r w:rsidRPr="00226EC4">
        <w:rPr>
          <w:rStyle w:val="Emphasis"/>
          <w:rFonts w:ascii="Arial" w:hAnsi="Arial" w:cs="Arial"/>
          <w:i w:val="0"/>
          <w:iCs w:val="0"/>
          <w:szCs w:val="22"/>
        </w:rPr>
        <w:t xml:space="preserve"> to address these</w:t>
      </w:r>
      <w:r w:rsidR="00DB66C2" w:rsidRPr="00226EC4">
        <w:rPr>
          <w:rStyle w:val="Emphasis"/>
          <w:rFonts w:ascii="Arial" w:hAnsi="Arial" w:cs="Arial"/>
          <w:i w:val="0"/>
          <w:iCs w:val="0"/>
          <w:szCs w:val="22"/>
        </w:rPr>
        <w:t>.</w:t>
      </w:r>
    </w:p>
    <w:p w14:paraId="49CEF2A6" w14:textId="2DCBF905" w:rsidR="00DB66C2" w:rsidRPr="00226EC4" w:rsidRDefault="00DB66C2"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Any Ofsted report recommendations and what has been done to address them</w:t>
      </w:r>
      <w:r w:rsidR="00115424" w:rsidRPr="00226EC4">
        <w:rPr>
          <w:rStyle w:val="Emphasis"/>
          <w:rFonts w:ascii="Arial" w:hAnsi="Arial" w:cs="Arial"/>
          <w:i w:val="0"/>
          <w:iCs w:val="0"/>
          <w:szCs w:val="22"/>
        </w:rPr>
        <w:t>.</w:t>
      </w:r>
    </w:p>
    <w:p w14:paraId="0AF11C59" w14:textId="7CB70F2A" w:rsidR="00115424" w:rsidRPr="00226EC4" w:rsidRDefault="001406D5"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With reference</w:t>
      </w:r>
      <w:r w:rsidR="00115424" w:rsidRPr="00226EC4">
        <w:rPr>
          <w:rStyle w:val="Emphasis"/>
          <w:rFonts w:ascii="Arial" w:hAnsi="Arial" w:cs="Arial"/>
          <w:i w:val="0"/>
          <w:iCs w:val="0"/>
          <w:szCs w:val="22"/>
        </w:rPr>
        <w:t xml:space="preserve"> to the tender submission of the provider, an update on what activity has been undertaken to reduce obesity, encourage breast feeding</w:t>
      </w:r>
      <w:r w:rsidR="00D31086" w:rsidRPr="00226EC4">
        <w:rPr>
          <w:rStyle w:val="Emphasis"/>
          <w:rFonts w:ascii="Arial" w:hAnsi="Arial" w:cs="Arial"/>
          <w:i w:val="0"/>
          <w:iCs w:val="0"/>
          <w:szCs w:val="22"/>
        </w:rPr>
        <w:t xml:space="preserve"> and support the inclusivity of children with SEND</w:t>
      </w:r>
      <w:r w:rsidR="002E226A" w:rsidRPr="00226EC4">
        <w:rPr>
          <w:rStyle w:val="Emphasis"/>
          <w:rFonts w:ascii="Arial" w:hAnsi="Arial" w:cs="Arial"/>
          <w:i w:val="0"/>
          <w:iCs w:val="0"/>
          <w:szCs w:val="22"/>
        </w:rPr>
        <w:t xml:space="preserve"> and actions planned for the coming year.</w:t>
      </w:r>
    </w:p>
    <w:p w14:paraId="5137D5AB" w14:textId="552EFD5C" w:rsidR="00034416" w:rsidRPr="00226EC4" w:rsidRDefault="00034416"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 xml:space="preserve">With reference to the tender submission and any further action, details of </w:t>
      </w:r>
      <w:r w:rsidR="002E226A" w:rsidRPr="00226EC4">
        <w:rPr>
          <w:rStyle w:val="Emphasis"/>
          <w:rFonts w:ascii="Arial" w:hAnsi="Arial" w:cs="Arial"/>
          <w:i w:val="0"/>
          <w:iCs w:val="0"/>
          <w:szCs w:val="22"/>
        </w:rPr>
        <w:t xml:space="preserve">any activity undertaken to reduce the environmental impact of the childcare provision and actions planned for the coming year. </w:t>
      </w:r>
    </w:p>
    <w:p w14:paraId="6ADA47E8" w14:textId="137878CA" w:rsidR="005453AB" w:rsidRPr="00226EC4" w:rsidRDefault="005453AB"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Assurance that all health and safety</w:t>
      </w:r>
      <w:r w:rsidR="00933DC6" w:rsidRPr="00226EC4">
        <w:rPr>
          <w:rStyle w:val="Emphasis"/>
          <w:rFonts w:ascii="Arial" w:hAnsi="Arial" w:cs="Arial"/>
          <w:i w:val="0"/>
          <w:iCs w:val="0"/>
          <w:szCs w:val="22"/>
        </w:rPr>
        <w:t xml:space="preserve"> checks, safeguarding referrals and insurance renewals have been completed as required. </w:t>
      </w:r>
    </w:p>
    <w:p w14:paraId="1DE1327A" w14:textId="2449C5DE" w:rsidR="00DA4AB2" w:rsidRPr="00226EC4" w:rsidRDefault="00DA4AB2"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 xml:space="preserve">The table </w:t>
      </w:r>
      <w:r w:rsidR="00111416">
        <w:rPr>
          <w:rStyle w:val="Emphasis"/>
          <w:rFonts w:ascii="Arial" w:hAnsi="Arial" w:cs="Arial"/>
          <w:i w:val="0"/>
          <w:iCs w:val="0"/>
          <w:szCs w:val="22"/>
        </w:rPr>
        <w:t xml:space="preserve">below </w:t>
      </w:r>
      <w:r w:rsidRPr="00226EC4">
        <w:rPr>
          <w:rStyle w:val="Emphasis"/>
          <w:rFonts w:ascii="Arial" w:hAnsi="Arial" w:cs="Arial"/>
          <w:i w:val="0"/>
          <w:iCs w:val="0"/>
          <w:szCs w:val="22"/>
        </w:rPr>
        <w:t xml:space="preserve">to be completed for any child not registered with the family hub. Where only three or less children </w:t>
      </w:r>
      <w:r w:rsidR="00111416">
        <w:rPr>
          <w:rStyle w:val="Emphasis"/>
          <w:rFonts w:ascii="Arial" w:hAnsi="Arial" w:cs="Arial"/>
          <w:i w:val="0"/>
          <w:iCs w:val="0"/>
          <w:szCs w:val="22"/>
        </w:rPr>
        <w:t xml:space="preserve">are </w:t>
      </w:r>
      <w:r w:rsidRPr="00226EC4">
        <w:rPr>
          <w:rStyle w:val="Emphasis"/>
          <w:rFonts w:ascii="Arial" w:hAnsi="Arial" w:cs="Arial"/>
          <w:i w:val="0"/>
          <w:iCs w:val="0"/>
          <w:szCs w:val="22"/>
        </w:rPr>
        <w:t xml:space="preserve">not registered with the hub, </w:t>
      </w:r>
      <w:proofErr w:type="gramStart"/>
      <w:r w:rsidRPr="00226EC4">
        <w:rPr>
          <w:rStyle w:val="Emphasis"/>
          <w:rFonts w:ascii="Arial" w:hAnsi="Arial" w:cs="Arial"/>
          <w:i w:val="0"/>
          <w:iCs w:val="0"/>
          <w:szCs w:val="22"/>
        </w:rPr>
        <w:t>in order to</w:t>
      </w:r>
      <w:proofErr w:type="gramEnd"/>
      <w:r w:rsidRPr="00226EC4">
        <w:rPr>
          <w:rStyle w:val="Emphasis"/>
          <w:rFonts w:ascii="Arial" w:hAnsi="Arial" w:cs="Arial"/>
          <w:i w:val="0"/>
          <w:iCs w:val="0"/>
          <w:szCs w:val="22"/>
        </w:rPr>
        <w:t xml:space="preserve"> ensure anonymity of the information supplied, all of the </w:t>
      </w:r>
      <w:r w:rsidRPr="00226EC4">
        <w:rPr>
          <w:rStyle w:val="Emphasis"/>
          <w:rFonts w:ascii="Arial" w:hAnsi="Arial" w:cs="Arial"/>
          <w:i w:val="0"/>
          <w:iCs w:val="0"/>
          <w:szCs w:val="22"/>
        </w:rPr>
        <w:lastRenderedPageBreak/>
        <w:t>children whether registered or not registered should be included in the data.</w:t>
      </w:r>
    </w:p>
    <w:p w14:paraId="68B0820E" w14:textId="4878E647" w:rsidR="00DA4AB2" w:rsidRPr="00226EC4" w:rsidRDefault="00DA4AB2" w:rsidP="004132F2">
      <w:pPr>
        <w:pStyle w:val="Sch1stylesubclause"/>
        <w:numPr>
          <w:ilvl w:val="0"/>
          <w:numId w:val="60"/>
        </w:numPr>
        <w:shd w:val="clear" w:color="auto" w:fill="FFFFFF" w:themeFill="background1"/>
        <w:spacing w:before="0" w:after="0" w:line="240" w:lineRule="auto"/>
        <w:rPr>
          <w:rStyle w:val="Emphasis"/>
          <w:rFonts w:ascii="Arial" w:hAnsi="Arial" w:cs="Arial"/>
          <w:i w:val="0"/>
          <w:iCs w:val="0"/>
          <w:szCs w:val="22"/>
        </w:rPr>
      </w:pPr>
      <w:r w:rsidRPr="00226EC4">
        <w:rPr>
          <w:rStyle w:val="Emphasis"/>
          <w:rFonts w:ascii="Arial" w:hAnsi="Arial" w:cs="Arial"/>
          <w:i w:val="0"/>
          <w:iCs w:val="0"/>
          <w:szCs w:val="22"/>
        </w:rPr>
        <w:t xml:space="preserve">Where all children are registered with the family Hub, this information will not be required. </w:t>
      </w:r>
    </w:p>
    <w:p w14:paraId="7D78B051" w14:textId="3FE29839" w:rsidR="00B22C92" w:rsidRPr="00226EC4" w:rsidRDefault="00B22C92" w:rsidP="004132F2">
      <w:pPr>
        <w:pStyle w:val="Sch1stylesubclause"/>
        <w:numPr>
          <w:ilvl w:val="0"/>
          <w:numId w:val="0"/>
        </w:numPr>
        <w:ind w:left="720"/>
        <w:rPr>
          <w:rStyle w:val="Emphasis"/>
          <w:rFonts w:ascii="Arial" w:hAnsi="Arial" w:cs="Arial"/>
          <w:i w:val="0"/>
          <w:iCs w:val="0"/>
          <w:szCs w:val="22"/>
        </w:rPr>
      </w:pPr>
      <w:r w:rsidRPr="00226EC4">
        <w:rPr>
          <w:rStyle w:val="Emphasis"/>
          <w:rFonts w:ascii="Arial" w:hAnsi="Arial" w:cs="Arial"/>
          <w:i w:val="0"/>
          <w:iCs w:val="0"/>
          <w:szCs w:val="22"/>
        </w:rPr>
        <w:t xml:space="preserve">To be sent </w:t>
      </w:r>
      <w:r w:rsidR="00DA4AB2" w:rsidRPr="00226EC4">
        <w:rPr>
          <w:rStyle w:val="Emphasis"/>
          <w:rFonts w:ascii="Arial" w:hAnsi="Arial" w:cs="Arial"/>
          <w:i w:val="0"/>
          <w:iCs w:val="0"/>
          <w:szCs w:val="22"/>
        </w:rPr>
        <w:t>within 15 working days of the anniversary</w:t>
      </w:r>
      <w:r w:rsidRPr="00226EC4">
        <w:rPr>
          <w:rStyle w:val="Emphasis"/>
          <w:rFonts w:ascii="Arial" w:hAnsi="Arial" w:cs="Arial"/>
          <w:i w:val="0"/>
          <w:iCs w:val="0"/>
          <w:szCs w:val="22"/>
        </w:rPr>
        <w:t xml:space="preserve"> </w:t>
      </w:r>
      <w:r w:rsidR="00DA4AB2" w:rsidRPr="00226EC4">
        <w:rPr>
          <w:rStyle w:val="Emphasis"/>
          <w:rFonts w:ascii="Arial" w:hAnsi="Arial" w:cs="Arial"/>
          <w:i w:val="0"/>
          <w:iCs w:val="0"/>
          <w:szCs w:val="22"/>
        </w:rPr>
        <w:t xml:space="preserve">of the contract commencement date each year, </w:t>
      </w:r>
      <w:r w:rsidRPr="00226EC4">
        <w:rPr>
          <w:rStyle w:val="Emphasis"/>
          <w:rFonts w:ascii="Arial" w:hAnsi="Arial" w:cs="Arial"/>
          <w:i w:val="0"/>
          <w:iCs w:val="0"/>
          <w:szCs w:val="22"/>
        </w:rPr>
        <w:t xml:space="preserve">to the Contracting Authority Authorised contact. </w:t>
      </w:r>
    </w:p>
    <w:tbl>
      <w:tblPr>
        <w:tblpPr w:leftFromText="180" w:rightFromText="180" w:vertAnchor="page" w:horzAnchor="margin" w:tblpXSpec="right" w:tblpY="3961"/>
        <w:tblW w:w="6780" w:type="dxa"/>
        <w:tblCellMar>
          <w:top w:w="15" w:type="dxa"/>
          <w:bottom w:w="15" w:type="dxa"/>
        </w:tblCellMar>
        <w:tblLook w:val="04A0" w:firstRow="1" w:lastRow="0" w:firstColumn="1" w:lastColumn="0" w:noHBand="0" w:noVBand="1"/>
      </w:tblPr>
      <w:tblGrid>
        <w:gridCol w:w="5820"/>
        <w:gridCol w:w="960"/>
      </w:tblGrid>
      <w:tr w:rsidR="00226EC4" w:rsidRPr="00226EC4" w14:paraId="2A42A4B3" w14:textId="77777777" w:rsidTr="00226EC4">
        <w:trPr>
          <w:trHeight w:val="570"/>
        </w:trPr>
        <w:tc>
          <w:tcPr>
            <w:tcW w:w="5820" w:type="dxa"/>
            <w:tcBorders>
              <w:top w:val="single" w:sz="8" w:space="0" w:color="auto"/>
              <w:left w:val="single" w:sz="8" w:space="0" w:color="auto"/>
              <w:bottom w:val="nil"/>
              <w:right w:val="single" w:sz="8" w:space="0" w:color="auto"/>
            </w:tcBorders>
            <w:vAlign w:val="bottom"/>
            <w:hideMark/>
          </w:tcPr>
          <w:p w14:paraId="436E0B2A" w14:textId="77777777" w:rsidR="00226EC4" w:rsidRPr="00226EC4" w:rsidRDefault="00226EC4" w:rsidP="00226EC4">
            <w:pPr>
              <w:spacing w:line="240" w:lineRule="auto"/>
              <w:jc w:val="left"/>
              <w:rPr>
                <w:rFonts w:ascii="Arial" w:hAnsi="Arial" w:cs="Arial"/>
                <w:b/>
                <w:bCs/>
                <w:color w:val="000000"/>
                <w:szCs w:val="22"/>
                <w:lang w:eastAsia="en-GB"/>
              </w:rPr>
            </w:pPr>
            <w:r w:rsidRPr="00226EC4">
              <w:rPr>
                <w:rFonts w:ascii="Arial" w:hAnsi="Arial" w:cs="Arial"/>
                <w:b/>
                <w:bCs/>
                <w:color w:val="000000"/>
                <w:szCs w:val="22"/>
                <w:lang w:eastAsia="en-GB"/>
              </w:rPr>
              <w:t>Total number of children attending the early years provision NOT registered with the Family Hub</w:t>
            </w:r>
          </w:p>
        </w:tc>
        <w:tc>
          <w:tcPr>
            <w:tcW w:w="960" w:type="dxa"/>
            <w:tcBorders>
              <w:top w:val="single" w:sz="8" w:space="0" w:color="auto"/>
              <w:left w:val="single" w:sz="8" w:space="0" w:color="auto"/>
              <w:bottom w:val="single" w:sz="4" w:space="0" w:color="auto"/>
              <w:right w:val="single" w:sz="8" w:space="0" w:color="auto"/>
            </w:tcBorders>
            <w:noWrap/>
            <w:vAlign w:val="bottom"/>
            <w:hideMark/>
          </w:tcPr>
          <w:p w14:paraId="6FAF1196" w14:textId="77777777" w:rsidR="00226EC4" w:rsidRPr="00226EC4" w:rsidRDefault="00226EC4" w:rsidP="00226EC4">
            <w:pPr>
              <w:spacing w:line="240" w:lineRule="auto"/>
              <w:jc w:val="left"/>
              <w:rPr>
                <w:rFonts w:ascii="Arial" w:hAnsi="Arial" w:cs="Arial"/>
                <w:b/>
                <w:bCs/>
                <w:color w:val="000000"/>
                <w:szCs w:val="22"/>
                <w:lang w:eastAsia="en-GB"/>
              </w:rPr>
            </w:pPr>
          </w:p>
        </w:tc>
      </w:tr>
      <w:tr w:rsidR="00226EC4" w:rsidRPr="00226EC4" w14:paraId="368D73DC"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59B52E95" w14:textId="77777777" w:rsidR="00226EC4" w:rsidRPr="00226EC4" w:rsidRDefault="00226EC4" w:rsidP="00226EC4">
            <w:pPr>
              <w:spacing w:line="240" w:lineRule="auto"/>
              <w:jc w:val="left"/>
              <w:rPr>
                <w:rFonts w:ascii="Arial" w:hAnsi="Arial" w:cs="Arial"/>
                <w:b/>
                <w:bCs/>
                <w:color w:val="000000"/>
                <w:szCs w:val="22"/>
                <w:lang w:eastAsia="en-GB"/>
              </w:rPr>
            </w:pPr>
            <w:r w:rsidRPr="00226EC4">
              <w:rPr>
                <w:rFonts w:ascii="Arial" w:hAnsi="Arial" w:cs="Arial"/>
                <w:b/>
                <w:bCs/>
                <w:color w:val="000000"/>
                <w:szCs w:val="22"/>
                <w:lang w:eastAsia="en-GB"/>
              </w:rPr>
              <w:t>AGE</w:t>
            </w:r>
          </w:p>
        </w:tc>
        <w:tc>
          <w:tcPr>
            <w:tcW w:w="960" w:type="dxa"/>
            <w:tcBorders>
              <w:top w:val="nil"/>
              <w:left w:val="single" w:sz="8" w:space="0" w:color="auto"/>
              <w:bottom w:val="nil"/>
              <w:right w:val="single" w:sz="8" w:space="0" w:color="auto"/>
            </w:tcBorders>
            <w:noWrap/>
            <w:vAlign w:val="bottom"/>
            <w:hideMark/>
          </w:tcPr>
          <w:p w14:paraId="16C8F5E1" w14:textId="77777777" w:rsidR="00226EC4" w:rsidRPr="00226EC4" w:rsidRDefault="00226EC4" w:rsidP="00226EC4">
            <w:pPr>
              <w:spacing w:line="240" w:lineRule="auto"/>
              <w:jc w:val="left"/>
              <w:rPr>
                <w:rFonts w:ascii="Arial" w:hAnsi="Arial" w:cs="Arial"/>
                <w:b/>
                <w:bCs/>
                <w:color w:val="000000"/>
                <w:szCs w:val="22"/>
                <w:lang w:eastAsia="en-GB"/>
              </w:rPr>
            </w:pPr>
          </w:p>
        </w:tc>
      </w:tr>
      <w:tr w:rsidR="00226EC4" w:rsidRPr="00226EC4" w14:paraId="7938456E"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6BA27E75" w14:textId="77777777" w:rsidR="00226EC4" w:rsidRPr="00226EC4" w:rsidRDefault="00226EC4" w:rsidP="00226EC4">
            <w:pPr>
              <w:spacing w:line="240" w:lineRule="auto"/>
              <w:jc w:val="left"/>
              <w:rPr>
                <w:rFonts w:ascii="Arial" w:hAnsi="Arial" w:cs="Arial"/>
                <w:color w:val="000000"/>
                <w:szCs w:val="22"/>
                <w:lang w:eastAsia="en-GB"/>
              </w:rPr>
            </w:pPr>
            <w:r w:rsidRPr="00226EC4">
              <w:rPr>
                <w:rFonts w:ascii="Arial" w:hAnsi="Arial" w:cs="Arial"/>
                <w:color w:val="000000"/>
                <w:szCs w:val="22"/>
                <w:lang w:eastAsia="en-GB"/>
              </w:rPr>
              <w:t>Under 9 months</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53DA4FE7" w14:textId="77777777" w:rsidR="00226EC4" w:rsidRPr="00226EC4" w:rsidRDefault="00226EC4" w:rsidP="00226EC4">
            <w:pPr>
              <w:spacing w:line="240" w:lineRule="auto"/>
              <w:jc w:val="left"/>
              <w:rPr>
                <w:rFonts w:ascii="Arial" w:hAnsi="Arial" w:cs="Arial"/>
                <w:color w:val="000000"/>
                <w:szCs w:val="22"/>
                <w:lang w:eastAsia="en-GB"/>
              </w:rPr>
            </w:pPr>
          </w:p>
        </w:tc>
      </w:tr>
      <w:tr w:rsidR="00226EC4" w:rsidRPr="00226EC4" w14:paraId="01B8E965"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7ECC781B" w14:textId="77777777" w:rsidR="00226EC4" w:rsidRPr="00226EC4" w:rsidRDefault="00226EC4" w:rsidP="00226EC4">
            <w:pPr>
              <w:spacing w:line="240" w:lineRule="auto"/>
              <w:jc w:val="left"/>
              <w:rPr>
                <w:rFonts w:ascii="Arial" w:hAnsi="Arial" w:cs="Arial"/>
                <w:color w:val="000000"/>
                <w:szCs w:val="22"/>
                <w:lang w:eastAsia="en-GB"/>
              </w:rPr>
            </w:pPr>
            <w:r w:rsidRPr="00226EC4">
              <w:rPr>
                <w:rFonts w:ascii="Arial" w:hAnsi="Arial" w:cs="Arial"/>
                <w:color w:val="000000"/>
                <w:szCs w:val="22"/>
                <w:lang w:eastAsia="en-GB"/>
              </w:rPr>
              <w:t>9 Months - 2 years</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05289A6D" w14:textId="77777777" w:rsidR="00226EC4" w:rsidRPr="00226EC4" w:rsidRDefault="00226EC4" w:rsidP="00226EC4">
            <w:pPr>
              <w:spacing w:line="240" w:lineRule="auto"/>
              <w:jc w:val="left"/>
              <w:rPr>
                <w:rFonts w:ascii="Arial" w:hAnsi="Arial" w:cs="Arial"/>
                <w:color w:val="000000"/>
                <w:szCs w:val="22"/>
                <w:lang w:eastAsia="en-GB"/>
              </w:rPr>
            </w:pPr>
          </w:p>
        </w:tc>
      </w:tr>
      <w:tr w:rsidR="00226EC4" w:rsidRPr="00226EC4" w14:paraId="2D40221F"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2DDE7819" w14:textId="77777777" w:rsidR="00226EC4" w:rsidRPr="00226EC4" w:rsidRDefault="00226EC4" w:rsidP="00226EC4">
            <w:pPr>
              <w:spacing w:line="240" w:lineRule="auto"/>
              <w:jc w:val="left"/>
              <w:rPr>
                <w:rFonts w:ascii="Arial" w:hAnsi="Arial" w:cs="Arial"/>
                <w:color w:val="000000"/>
                <w:szCs w:val="22"/>
                <w:lang w:eastAsia="en-GB"/>
              </w:rPr>
            </w:pPr>
            <w:r w:rsidRPr="00226EC4">
              <w:rPr>
                <w:rFonts w:ascii="Arial" w:hAnsi="Arial" w:cs="Arial"/>
                <w:color w:val="000000"/>
                <w:szCs w:val="22"/>
                <w:lang w:eastAsia="en-GB"/>
              </w:rPr>
              <w:t>2 Years</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4AB21799" w14:textId="77777777" w:rsidR="00226EC4" w:rsidRPr="00226EC4" w:rsidRDefault="00226EC4" w:rsidP="00226EC4">
            <w:pPr>
              <w:spacing w:line="240" w:lineRule="auto"/>
              <w:jc w:val="left"/>
              <w:rPr>
                <w:rFonts w:ascii="Arial" w:hAnsi="Arial" w:cs="Arial"/>
                <w:color w:val="000000"/>
                <w:szCs w:val="22"/>
                <w:lang w:eastAsia="en-GB"/>
              </w:rPr>
            </w:pPr>
          </w:p>
        </w:tc>
      </w:tr>
      <w:tr w:rsidR="00226EC4" w:rsidRPr="00226EC4" w14:paraId="352506E6"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1069DB6D" w14:textId="77777777" w:rsidR="00226EC4" w:rsidRPr="00226EC4" w:rsidRDefault="00226EC4" w:rsidP="00226EC4">
            <w:pPr>
              <w:spacing w:line="240" w:lineRule="auto"/>
              <w:jc w:val="left"/>
              <w:rPr>
                <w:rFonts w:ascii="Arial" w:hAnsi="Arial" w:cs="Arial"/>
                <w:color w:val="000000"/>
                <w:szCs w:val="22"/>
                <w:lang w:eastAsia="en-GB"/>
              </w:rPr>
            </w:pPr>
            <w:proofErr w:type="gramStart"/>
            <w:r w:rsidRPr="00226EC4">
              <w:rPr>
                <w:rFonts w:ascii="Arial" w:hAnsi="Arial" w:cs="Arial"/>
                <w:color w:val="000000"/>
                <w:szCs w:val="22"/>
                <w:lang w:eastAsia="en-GB"/>
              </w:rPr>
              <w:t>3&amp; 4 year olds</w:t>
            </w:r>
            <w:proofErr w:type="gramEnd"/>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4813A81C" w14:textId="77777777" w:rsidR="00226EC4" w:rsidRPr="00226EC4" w:rsidRDefault="00226EC4" w:rsidP="00226EC4">
            <w:pPr>
              <w:spacing w:line="240" w:lineRule="auto"/>
              <w:jc w:val="left"/>
              <w:rPr>
                <w:rFonts w:ascii="Arial" w:hAnsi="Arial" w:cs="Arial"/>
                <w:color w:val="000000"/>
                <w:szCs w:val="22"/>
                <w:lang w:eastAsia="en-GB"/>
              </w:rPr>
            </w:pPr>
          </w:p>
        </w:tc>
      </w:tr>
      <w:tr w:rsidR="00226EC4" w:rsidRPr="00226EC4" w14:paraId="38D7242D"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68867F64" w14:textId="77777777" w:rsidR="00226EC4" w:rsidRPr="00226EC4" w:rsidRDefault="00226EC4" w:rsidP="00226EC4">
            <w:pPr>
              <w:spacing w:line="240" w:lineRule="auto"/>
              <w:jc w:val="left"/>
              <w:rPr>
                <w:rFonts w:ascii="Arial" w:hAnsi="Arial" w:cs="Arial"/>
                <w:b/>
                <w:bCs/>
                <w:color w:val="000000"/>
                <w:szCs w:val="22"/>
                <w:lang w:eastAsia="en-GB"/>
              </w:rPr>
            </w:pPr>
            <w:r w:rsidRPr="00226EC4">
              <w:rPr>
                <w:rFonts w:ascii="Arial" w:hAnsi="Arial" w:cs="Arial"/>
                <w:b/>
                <w:bCs/>
                <w:color w:val="000000"/>
                <w:szCs w:val="22"/>
                <w:lang w:eastAsia="en-GB"/>
              </w:rPr>
              <w:t>Ethnicity</w:t>
            </w:r>
          </w:p>
        </w:tc>
        <w:tc>
          <w:tcPr>
            <w:tcW w:w="960" w:type="dxa"/>
            <w:tcBorders>
              <w:top w:val="nil"/>
              <w:left w:val="single" w:sz="8" w:space="0" w:color="auto"/>
              <w:bottom w:val="nil"/>
              <w:right w:val="single" w:sz="8" w:space="0" w:color="auto"/>
            </w:tcBorders>
            <w:noWrap/>
            <w:vAlign w:val="bottom"/>
            <w:hideMark/>
          </w:tcPr>
          <w:p w14:paraId="0AD2175E" w14:textId="77777777" w:rsidR="00226EC4" w:rsidRPr="00226EC4" w:rsidRDefault="00226EC4" w:rsidP="00226EC4">
            <w:pPr>
              <w:spacing w:line="240" w:lineRule="auto"/>
              <w:jc w:val="left"/>
              <w:rPr>
                <w:rFonts w:ascii="Arial" w:hAnsi="Arial" w:cs="Arial"/>
                <w:b/>
                <w:bCs/>
                <w:color w:val="000000"/>
                <w:szCs w:val="22"/>
                <w:lang w:eastAsia="en-GB"/>
              </w:rPr>
            </w:pPr>
          </w:p>
        </w:tc>
      </w:tr>
      <w:tr w:rsidR="00226EC4" w:rsidRPr="00226EC4" w14:paraId="23141183"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3093A093"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Asian or Asian British</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2A83F328"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2B3B1AF2"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53F0891C"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Black, Black British, Caribbean or African</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4DC8CBB1"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00A36BF4"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158580FF"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Mixed or multiple ethnic groups</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3DB26A43"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5F10559D"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18711A6D"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White</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460F9693"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33567AB4"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10B13FDB"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Other Ethnic Group</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7AEB6389"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5DDA36B0"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17AE0FA7" w14:textId="77777777" w:rsidR="00226EC4" w:rsidRPr="00226EC4" w:rsidRDefault="00226EC4" w:rsidP="00226EC4">
            <w:pPr>
              <w:spacing w:line="240" w:lineRule="auto"/>
              <w:jc w:val="left"/>
              <w:rPr>
                <w:rFonts w:ascii="Arial" w:hAnsi="Arial" w:cs="Arial"/>
                <w:b/>
                <w:bCs/>
                <w:color w:val="424242"/>
                <w:szCs w:val="22"/>
                <w:lang w:eastAsia="en-GB"/>
              </w:rPr>
            </w:pPr>
            <w:r w:rsidRPr="00226EC4">
              <w:rPr>
                <w:rFonts w:ascii="Arial" w:hAnsi="Arial" w:cs="Arial"/>
                <w:b/>
                <w:bCs/>
                <w:color w:val="424242"/>
                <w:szCs w:val="22"/>
                <w:lang w:eastAsia="en-GB"/>
              </w:rPr>
              <w:t>Gender</w:t>
            </w:r>
          </w:p>
        </w:tc>
        <w:tc>
          <w:tcPr>
            <w:tcW w:w="960" w:type="dxa"/>
            <w:tcBorders>
              <w:top w:val="nil"/>
              <w:left w:val="single" w:sz="8" w:space="0" w:color="auto"/>
              <w:bottom w:val="nil"/>
              <w:right w:val="single" w:sz="8" w:space="0" w:color="auto"/>
            </w:tcBorders>
            <w:noWrap/>
            <w:vAlign w:val="bottom"/>
            <w:hideMark/>
          </w:tcPr>
          <w:p w14:paraId="0B9B3F5B" w14:textId="77777777" w:rsidR="00226EC4" w:rsidRPr="00226EC4" w:rsidRDefault="00226EC4" w:rsidP="00226EC4">
            <w:pPr>
              <w:spacing w:line="240" w:lineRule="auto"/>
              <w:jc w:val="left"/>
              <w:rPr>
                <w:rFonts w:ascii="Arial" w:hAnsi="Arial" w:cs="Arial"/>
                <w:b/>
                <w:bCs/>
                <w:color w:val="424242"/>
                <w:szCs w:val="22"/>
                <w:lang w:eastAsia="en-GB"/>
              </w:rPr>
            </w:pPr>
          </w:p>
        </w:tc>
      </w:tr>
      <w:tr w:rsidR="00226EC4" w:rsidRPr="00226EC4" w14:paraId="02FA7B93"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1770D35C"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Male</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5E692698"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6FFA87C1"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5E636E86"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Female</w:t>
            </w:r>
          </w:p>
        </w:tc>
        <w:tc>
          <w:tcPr>
            <w:tcW w:w="960" w:type="dxa"/>
            <w:tcBorders>
              <w:top w:val="single" w:sz="4" w:space="0" w:color="auto"/>
              <w:left w:val="single" w:sz="8" w:space="0" w:color="auto"/>
              <w:bottom w:val="single" w:sz="4" w:space="0" w:color="auto"/>
              <w:right w:val="single" w:sz="8" w:space="0" w:color="auto"/>
            </w:tcBorders>
            <w:noWrap/>
            <w:vAlign w:val="bottom"/>
            <w:hideMark/>
          </w:tcPr>
          <w:p w14:paraId="2793E665"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565F78B3"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7936F9DC"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 xml:space="preserve">Other  </w:t>
            </w:r>
          </w:p>
        </w:tc>
        <w:tc>
          <w:tcPr>
            <w:tcW w:w="960" w:type="dxa"/>
            <w:tcBorders>
              <w:top w:val="single" w:sz="4" w:space="0" w:color="auto"/>
              <w:left w:val="single" w:sz="8" w:space="0" w:color="auto"/>
              <w:bottom w:val="nil"/>
              <w:right w:val="single" w:sz="8" w:space="0" w:color="auto"/>
            </w:tcBorders>
            <w:noWrap/>
            <w:vAlign w:val="bottom"/>
            <w:hideMark/>
          </w:tcPr>
          <w:p w14:paraId="4D1C6BC6"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446E7162"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27A648D7" w14:textId="77777777" w:rsidR="00226EC4" w:rsidRPr="00226EC4" w:rsidRDefault="00226EC4" w:rsidP="00226EC4">
            <w:pPr>
              <w:spacing w:line="240" w:lineRule="auto"/>
              <w:jc w:val="left"/>
              <w:rPr>
                <w:rFonts w:ascii="Arial" w:hAnsi="Arial" w:cs="Arial"/>
                <w:b/>
                <w:bCs/>
                <w:color w:val="424242"/>
                <w:szCs w:val="22"/>
                <w:lang w:eastAsia="en-GB"/>
              </w:rPr>
            </w:pPr>
            <w:r w:rsidRPr="00226EC4">
              <w:rPr>
                <w:rFonts w:ascii="Arial" w:hAnsi="Arial" w:cs="Arial"/>
                <w:b/>
                <w:bCs/>
                <w:color w:val="424242"/>
                <w:szCs w:val="22"/>
                <w:lang w:eastAsia="en-GB"/>
              </w:rPr>
              <w:t>Other information</w:t>
            </w:r>
          </w:p>
        </w:tc>
        <w:tc>
          <w:tcPr>
            <w:tcW w:w="960" w:type="dxa"/>
            <w:tcBorders>
              <w:top w:val="single" w:sz="4" w:space="0" w:color="auto"/>
              <w:left w:val="single" w:sz="8" w:space="0" w:color="auto"/>
              <w:bottom w:val="nil"/>
              <w:right w:val="single" w:sz="8" w:space="0" w:color="auto"/>
            </w:tcBorders>
            <w:noWrap/>
            <w:vAlign w:val="bottom"/>
            <w:hideMark/>
          </w:tcPr>
          <w:p w14:paraId="31452378" w14:textId="77777777" w:rsidR="00226EC4" w:rsidRPr="00226EC4" w:rsidRDefault="00226EC4" w:rsidP="00226EC4">
            <w:pPr>
              <w:spacing w:line="240" w:lineRule="auto"/>
              <w:jc w:val="left"/>
              <w:rPr>
                <w:rFonts w:ascii="Arial" w:hAnsi="Arial" w:cs="Arial"/>
                <w:b/>
                <w:bCs/>
                <w:color w:val="424242"/>
                <w:szCs w:val="22"/>
                <w:lang w:eastAsia="en-GB"/>
              </w:rPr>
            </w:pPr>
          </w:p>
        </w:tc>
      </w:tr>
      <w:tr w:rsidR="00226EC4" w:rsidRPr="00226EC4" w14:paraId="56EC9891" w14:textId="77777777" w:rsidTr="00226EC4">
        <w:trPr>
          <w:trHeight w:val="285"/>
        </w:trPr>
        <w:tc>
          <w:tcPr>
            <w:tcW w:w="5820" w:type="dxa"/>
            <w:tcBorders>
              <w:top w:val="nil"/>
              <w:left w:val="single" w:sz="8" w:space="0" w:color="auto"/>
              <w:bottom w:val="nil"/>
              <w:right w:val="single" w:sz="8" w:space="0" w:color="auto"/>
            </w:tcBorders>
            <w:noWrap/>
            <w:vAlign w:val="bottom"/>
            <w:hideMark/>
          </w:tcPr>
          <w:p w14:paraId="5C009EAE"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Nottingham City residents</w:t>
            </w:r>
          </w:p>
        </w:tc>
        <w:tc>
          <w:tcPr>
            <w:tcW w:w="960" w:type="dxa"/>
            <w:tcBorders>
              <w:top w:val="single" w:sz="4" w:space="0" w:color="auto"/>
              <w:left w:val="single" w:sz="8" w:space="0" w:color="auto"/>
              <w:bottom w:val="nil"/>
              <w:right w:val="single" w:sz="8" w:space="0" w:color="auto"/>
            </w:tcBorders>
            <w:noWrap/>
            <w:vAlign w:val="bottom"/>
            <w:hideMark/>
          </w:tcPr>
          <w:p w14:paraId="1ED47080" w14:textId="77777777" w:rsidR="00226EC4" w:rsidRPr="00226EC4" w:rsidRDefault="00226EC4" w:rsidP="00226EC4">
            <w:pPr>
              <w:spacing w:line="240" w:lineRule="auto"/>
              <w:jc w:val="left"/>
              <w:rPr>
                <w:rFonts w:ascii="Arial" w:hAnsi="Arial" w:cs="Arial"/>
                <w:color w:val="424242"/>
                <w:szCs w:val="22"/>
                <w:lang w:eastAsia="en-GB"/>
              </w:rPr>
            </w:pPr>
          </w:p>
        </w:tc>
      </w:tr>
      <w:tr w:rsidR="00226EC4" w:rsidRPr="00226EC4" w14:paraId="0620F755" w14:textId="77777777" w:rsidTr="00226EC4">
        <w:trPr>
          <w:trHeight w:val="300"/>
        </w:trPr>
        <w:tc>
          <w:tcPr>
            <w:tcW w:w="5820" w:type="dxa"/>
            <w:tcBorders>
              <w:top w:val="nil"/>
              <w:left w:val="single" w:sz="8" w:space="0" w:color="auto"/>
              <w:bottom w:val="single" w:sz="8" w:space="0" w:color="auto"/>
              <w:right w:val="single" w:sz="8" w:space="0" w:color="auto"/>
            </w:tcBorders>
            <w:noWrap/>
            <w:vAlign w:val="bottom"/>
            <w:hideMark/>
          </w:tcPr>
          <w:p w14:paraId="4DA5EA1C" w14:textId="77777777" w:rsidR="00226EC4" w:rsidRPr="00226EC4" w:rsidRDefault="00226EC4" w:rsidP="00226EC4">
            <w:pPr>
              <w:spacing w:line="240" w:lineRule="auto"/>
              <w:jc w:val="left"/>
              <w:rPr>
                <w:rFonts w:ascii="Arial" w:hAnsi="Arial" w:cs="Arial"/>
                <w:color w:val="424242"/>
                <w:szCs w:val="22"/>
                <w:lang w:eastAsia="en-GB"/>
              </w:rPr>
            </w:pPr>
            <w:r w:rsidRPr="00226EC4">
              <w:rPr>
                <w:rFonts w:ascii="Arial" w:hAnsi="Arial" w:cs="Arial"/>
                <w:color w:val="424242"/>
                <w:szCs w:val="22"/>
                <w:lang w:eastAsia="en-GB"/>
              </w:rPr>
              <w:t xml:space="preserve">Eligible for some free </w:t>
            </w:r>
            <w:proofErr w:type="gramStart"/>
            <w:r w:rsidRPr="00226EC4">
              <w:rPr>
                <w:rFonts w:ascii="Arial" w:hAnsi="Arial" w:cs="Arial"/>
                <w:color w:val="424242"/>
                <w:szCs w:val="22"/>
                <w:lang w:eastAsia="en-GB"/>
              </w:rPr>
              <w:t>child care</w:t>
            </w:r>
            <w:proofErr w:type="gramEnd"/>
            <w:r w:rsidRPr="00226EC4">
              <w:rPr>
                <w:rFonts w:ascii="Arial" w:hAnsi="Arial" w:cs="Arial"/>
                <w:color w:val="424242"/>
                <w:szCs w:val="22"/>
                <w:lang w:eastAsia="en-GB"/>
              </w:rPr>
              <w:t xml:space="preserve"> hours.</w:t>
            </w:r>
          </w:p>
        </w:tc>
        <w:tc>
          <w:tcPr>
            <w:tcW w:w="960" w:type="dxa"/>
            <w:tcBorders>
              <w:top w:val="single" w:sz="4" w:space="0" w:color="auto"/>
              <w:left w:val="single" w:sz="8" w:space="0" w:color="auto"/>
              <w:bottom w:val="single" w:sz="8" w:space="0" w:color="auto"/>
              <w:right w:val="single" w:sz="8" w:space="0" w:color="auto"/>
            </w:tcBorders>
            <w:noWrap/>
            <w:vAlign w:val="bottom"/>
            <w:hideMark/>
          </w:tcPr>
          <w:p w14:paraId="7113228A" w14:textId="77777777" w:rsidR="00226EC4" w:rsidRPr="00226EC4" w:rsidRDefault="00226EC4" w:rsidP="00226EC4">
            <w:pPr>
              <w:spacing w:line="240" w:lineRule="auto"/>
              <w:jc w:val="left"/>
              <w:rPr>
                <w:rFonts w:ascii="Arial" w:hAnsi="Arial" w:cs="Arial"/>
                <w:color w:val="424242"/>
                <w:szCs w:val="22"/>
                <w:lang w:eastAsia="en-GB"/>
              </w:rPr>
            </w:pPr>
          </w:p>
        </w:tc>
      </w:tr>
    </w:tbl>
    <w:p w14:paraId="07BA30D2" w14:textId="77777777" w:rsidR="00DB66C2" w:rsidRPr="00226EC4" w:rsidRDefault="00DB66C2" w:rsidP="00226EC4">
      <w:pPr>
        <w:pStyle w:val="Sch1stylesubclause"/>
        <w:numPr>
          <w:ilvl w:val="0"/>
          <w:numId w:val="0"/>
        </w:numPr>
        <w:ind w:left="720"/>
        <w:jc w:val="left"/>
        <w:rPr>
          <w:rStyle w:val="Emphasis"/>
          <w:rFonts w:ascii="Arial" w:hAnsi="Arial" w:cs="Arial"/>
          <w:i w:val="0"/>
          <w:iCs w:val="0"/>
          <w:szCs w:val="22"/>
        </w:rPr>
      </w:pPr>
    </w:p>
    <w:p w14:paraId="10BFA53A" w14:textId="12818F5F" w:rsidR="00BE44B3" w:rsidRPr="007A224D" w:rsidRDefault="00A30337" w:rsidP="007A224D">
      <w:pPr>
        <w:pStyle w:val="Schmainhead"/>
      </w:pPr>
      <w:bookmarkStart w:id="425" w:name="_Ref_a184161"/>
      <w:bookmarkStart w:id="426" w:name="_Ref91680377"/>
      <w:bookmarkStart w:id="427" w:name="_Toc91675142"/>
      <w:bookmarkStart w:id="428" w:name="_Toc192598975"/>
      <w:bookmarkStart w:id="429" w:name="_Toc194647965"/>
      <w:bookmarkEnd w:id="425"/>
      <w:bookmarkEnd w:id="426"/>
      <w:r w:rsidRPr="007A224D">
        <w:lastRenderedPageBreak/>
        <w:t xml:space="preserve">Schedule 6 </w:t>
      </w:r>
      <w:r w:rsidR="00E15EB1" w:rsidRPr="007A224D">
        <w:t>Variation control</w:t>
      </w:r>
      <w:bookmarkEnd w:id="427"/>
      <w:bookmarkEnd w:id="428"/>
      <w:bookmarkEnd w:id="429"/>
    </w:p>
    <w:p w14:paraId="233269EE" w14:textId="77777777" w:rsidR="00BE44B3" w:rsidRPr="008F6859" w:rsidRDefault="00643196" w:rsidP="00894A7E">
      <w:pPr>
        <w:pStyle w:val="Sch1styleclause"/>
        <w:numPr>
          <w:ilvl w:val="0"/>
          <w:numId w:val="28"/>
        </w:numPr>
        <w:rPr>
          <w:rFonts w:ascii="Arial" w:hAnsi="Arial" w:cs="Arial"/>
          <w:szCs w:val="22"/>
        </w:rPr>
      </w:pPr>
      <w:bookmarkStart w:id="430" w:name="_Ref_a117482"/>
      <w:bookmarkStart w:id="431" w:name="_Toc192598976"/>
      <w:bookmarkStart w:id="432" w:name="_Toc194647966"/>
      <w:r w:rsidRPr="008F6859">
        <w:rPr>
          <w:rFonts w:ascii="Arial" w:hAnsi="Arial" w:cs="Arial"/>
          <w:szCs w:val="22"/>
        </w:rPr>
        <w:t>General principles</w:t>
      </w:r>
      <w:bookmarkEnd w:id="430"/>
      <w:bookmarkEnd w:id="431"/>
      <w:bookmarkEnd w:id="432"/>
    </w:p>
    <w:p w14:paraId="60168A5A" w14:textId="43D7C954" w:rsidR="00BE44B3" w:rsidRPr="008F6859" w:rsidRDefault="00643196">
      <w:pPr>
        <w:pStyle w:val="Sch1stylesubclause"/>
        <w:numPr>
          <w:ilvl w:val="1"/>
          <w:numId w:val="28"/>
        </w:numPr>
        <w:rPr>
          <w:rFonts w:ascii="Arial" w:hAnsi="Arial" w:cs="Arial"/>
          <w:szCs w:val="22"/>
        </w:rPr>
      </w:pPr>
      <w:bookmarkStart w:id="433" w:name="_Ref_a786360"/>
      <w:r w:rsidRPr="008F6859">
        <w:rPr>
          <w:rFonts w:ascii="Arial" w:hAnsi="Arial" w:cs="Arial"/>
          <w:szCs w:val="22"/>
        </w:rPr>
        <w:t xml:space="preserve">Where the </w:t>
      </w:r>
      <w:r w:rsidR="000005C4">
        <w:rPr>
          <w:rFonts w:ascii="Arial" w:hAnsi="Arial" w:cs="Arial"/>
          <w:szCs w:val="22"/>
        </w:rPr>
        <w:t>Contracting Authority</w:t>
      </w:r>
      <w:r w:rsidRPr="008F6859">
        <w:rPr>
          <w:rFonts w:ascii="Arial" w:hAnsi="Arial" w:cs="Arial"/>
          <w:szCs w:val="22"/>
        </w:rPr>
        <w:t xml:space="preserve"> or the </w:t>
      </w:r>
      <w:r w:rsidR="000576C6">
        <w:rPr>
          <w:rFonts w:ascii="Arial" w:hAnsi="Arial" w:cs="Arial"/>
          <w:szCs w:val="22"/>
        </w:rPr>
        <w:t>Concessionaire</w:t>
      </w:r>
      <w:r w:rsidR="000576C6" w:rsidRPr="008F6859">
        <w:rPr>
          <w:rFonts w:ascii="Arial" w:hAnsi="Arial" w:cs="Arial"/>
          <w:szCs w:val="22"/>
        </w:rPr>
        <w:t xml:space="preserve"> sees</w:t>
      </w:r>
      <w:r w:rsidRPr="008F6859">
        <w:rPr>
          <w:rFonts w:ascii="Arial" w:hAnsi="Arial" w:cs="Arial"/>
          <w:szCs w:val="22"/>
        </w:rPr>
        <w:t xml:space="preserve"> a need to </w:t>
      </w:r>
      <w:r w:rsidR="009A0F54">
        <w:rPr>
          <w:rFonts w:ascii="Arial" w:hAnsi="Arial" w:cs="Arial"/>
          <w:szCs w:val="22"/>
        </w:rPr>
        <w:t>vary</w:t>
      </w:r>
      <w:r w:rsidRPr="008F6859">
        <w:rPr>
          <w:rFonts w:ascii="Arial" w:hAnsi="Arial" w:cs="Arial"/>
          <w:szCs w:val="22"/>
        </w:rPr>
        <w:t xml:space="preserve"> t</w:t>
      </w:r>
      <w:r w:rsidR="00FA46D8" w:rsidRPr="008F6859">
        <w:rPr>
          <w:rFonts w:ascii="Arial" w:hAnsi="Arial" w:cs="Arial"/>
          <w:szCs w:val="22"/>
        </w:rPr>
        <w:t>his agreement</w:t>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may at any time request, and the </w:t>
      </w:r>
      <w:r w:rsidR="000576C6">
        <w:rPr>
          <w:rFonts w:ascii="Arial" w:hAnsi="Arial" w:cs="Arial"/>
          <w:szCs w:val="22"/>
        </w:rPr>
        <w:t>Concessionaire</w:t>
      </w:r>
      <w:r w:rsidR="000576C6" w:rsidRPr="008F6859">
        <w:rPr>
          <w:rFonts w:ascii="Arial" w:hAnsi="Arial" w:cs="Arial"/>
          <w:szCs w:val="22"/>
        </w:rPr>
        <w:t xml:space="preserve"> may</w:t>
      </w:r>
      <w:r w:rsidRPr="008F6859">
        <w:rPr>
          <w:rFonts w:ascii="Arial" w:hAnsi="Arial" w:cs="Arial"/>
          <w:szCs w:val="22"/>
        </w:rPr>
        <w:t xml:space="preserve"> at any time recommend, such </w:t>
      </w:r>
      <w:r w:rsidR="00E15EB1">
        <w:rPr>
          <w:rFonts w:ascii="Arial" w:hAnsi="Arial" w:cs="Arial"/>
          <w:szCs w:val="22"/>
        </w:rPr>
        <w:t>Variation</w:t>
      </w:r>
      <w:r w:rsidRPr="008F6859">
        <w:rPr>
          <w:rFonts w:ascii="Arial" w:hAnsi="Arial" w:cs="Arial"/>
          <w:szCs w:val="22"/>
        </w:rPr>
        <w:t xml:space="preserve"> only in accordance with the </w:t>
      </w:r>
      <w:r w:rsidR="00E15EB1">
        <w:rPr>
          <w:rFonts w:ascii="Arial" w:hAnsi="Arial" w:cs="Arial"/>
          <w:szCs w:val="22"/>
        </w:rPr>
        <w:t>Variation</w:t>
      </w:r>
      <w:r w:rsidRPr="008F6859">
        <w:rPr>
          <w:rFonts w:ascii="Arial" w:hAnsi="Arial" w:cs="Arial"/>
          <w:szCs w:val="22"/>
        </w:rPr>
        <w:t xml:space="preserve"> Control Procedure set out in paragraph </w:t>
      </w:r>
      <w:r w:rsidR="00D83A7E" w:rsidRPr="008F6859">
        <w:rPr>
          <w:rFonts w:ascii="Arial" w:hAnsi="Arial" w:cs="Arial"/>
          <w:szCs w:val="22"/>
        </w:rPr>
        <w:fldChar w:fldCharType="begin"/>
      </w:r>
      <w:r w:rsidR="00D83A7E" w:rsidRPr="008F6859">
        <w:rPr>
          <w:rFonts w:ascii="Arial" w:hAnsi="Arial" w:cs="Arial"/>
          <w:szCs w:val="22"/>
        </w:rPr>
        <w:instrText xml:space="preserve">REF _Ref_a60030 \h \w </w:instrText>
      </w:r>
      <w:r w:rsidR="008F6859" w:rsidRPr="008F6859">
        <w:rPr>
          <w:rFonts w:ascii="Arial" w:hAnsi="Arial" w:cs="Arial"/>
          <w:szCs w:val="22"/>
        </w:rPr>
        <w:instrText xml:space="preserve"> \* MERGEFORMAT </w:instrText>
      </w:r>
      <w:r w:rsidR="00D83A7E" w:rsidRPr="008F6859">
        <w:rPr>
          <w:rFonts w:ascii="Arial" w:hAnsi="Arial" w:cs="Arial"/>
          <w:szCs w:val="22"/>
        </w:rPr>
      </w:r>
      <w:r w:rsidR="00D83A7E" w:rsidRPr="008F6859">
        <w:rPr>
          <w:rFonts w:ascii="Arial" w:hAnsi="Arial" w:cs="Arial"/>
          <w:szCs w:val="22"/>
        </w:rPr>
        <w:fldChar w:fldCharType="separate"/>
      </w:r>
      <w:r w:rsidR="00BB2CF6">
        <w:rPr>
          <w:rFonts w:ascii="Arial" w:hAnsi="Arial" w:cs="Arial"/>
          <w:szCs w:val="22"/>
        </w:rPr>
        <w:t>2</w:t>
      </w:r>
      <w:r w:rsidR="00D83A7E" w:rsidRPr="008F6859">
        <w:rPr>
          <w:rFonts w:ascii="Arial" w:hAnsi="Arial" w:cs="Arial"/>
          <w:szCs w:val="22"/>
        </w:rPr>
        <w:fldChar w:fldCharType="end"/>
      </w:r>
      <w:r w:rsidRPr="008F6859">
        <w:rPr>
          <w:rFonts w:ascii="Arial" w:hAnsi="Arial" w:cs="Arial"/>
          <w:szCs w:val="22"/>
        </w:rPr>
        <w:t xml:space="preserve"> of this</w:t>
      </w:r>
      <w:r w:rsidR="00D87836" w:rsidRPr="008F6859">
        <w:rPr>
          <w:rFonts w:ascii="Arial" w:hAnsi="Arial" w:cs="Arial"/>
          <w:szCs w:val="22"/>
        </w:rPr>
        <w:t xml:space="preserve"> </w:t>
      </w:r>
      <w:r w:rsidR="00D87836" w:rsidRPr="008F6859">
        <w:rPr>
          <w:rFonts w:ascii="Arial" w:hAnsi="Arial" w:cs="Arial"/>
          <w:szCs w:val="22"/>
        </w:rPr>
        <w:fldChar w:fldCharType="begin"/>
      </w:r>
      <w:r w:rsidR="00D87836" w:rsidRPr="008F6859">
        <w:rPr>
          <w:rFonts w:ascii="Arial" w:hAnsi="Arial" w:cs="Arial"/>
          <w:szCs w:val="22"/>
        </w:rPr>
        <w:instrText xml:space="preserve">REF _Ref91680377 \h \w  \* MERGEFORMAT </w:instrText>
      </w:r>
      <w:r w:rsidR="00D87836" w:rsidRPr="008F6859">
        <w:rPr>
          <w:rFonts w:ascii="Arial" w:hAnsi="Arial" w:cs="Arial"/>
          <w:szCs w:val="22"/>
        </w:rPr>
      </w:r>
      <w:r w:rsidR="00D87836" w:rsidRPr="008F6859">
        <w:rPr>
          <w:rFonts w:ascii="Arial" w:hAnsi="Arial" w:cs="Arial"/>
          <w:szCs w:val="22"/>
        </w:rPr>
        <w:fldChar w:fldCharType="separate"/>
      </w:r>
      <w:r w:rsidR="00BB2CF6">
        <w:rPr>
          <w:rFonts w:ascii="Arial" w:hAnsi="Arial" w:cs="Arial"/>
          <w:szCs w:val="22"/>
        </w:rPr>
        <w:t>0</w:t>
      </w:r>
      <w:r w:rsidR="00D87836" w:rsidRPr="008F6859">
        <w:rPr>
          <w:rFonts w:ascii="Arial" w:hAnsi="Arial" w:cs="Arial"/>
          <w:szCs w:val="22"/>
        </w:rPr>
        <w:fldChar w:fldCharType="end"/>
      </w:r>
      <w:r w:rsidRPr="008F6859">
        <w:rPr>
          <w:rFonts w:ascii="Arial" w:hAnsi="Arial" w:cs="Arial"/>
          <w:szCs w:val="22"/>
        </w:rPr>
        <w:t>.</w:t>
      </w:r>
      <w:bookmarkEnd w:id="433"/>
    </w:p>
    <w:p w14:paraId="5BC6960E" w14:textId="3A117E8A" w:rsidR="00BE44B3" w:rsidRPr="008F6859" w:rsidRDefault="00643196">
      <w:pPr>
        <w:pStyle w:val="Sch1stylesubclause"/>
        <w:numPr>
          <w:ilvl w:val="1"/>
          <w:numId w:val="28"/>
        </w:numPr>
        <w:rPr>
          <w:rFonts w:ascii="Arial" w:hAnsi="Arial" w:cs="Arial"/>
          <w:szCs w:val="22"/>
        </w:rPr>
      </w:pPr>
      <w:bookmarkStart w:id="434" w:name="_Ref_a1045303"/>
      <w:r w:rsidRPr="008F6859">
        <w:rPr>
          <w:rFonts w:ascii="Arial" w:hAnsi="Arial" w:cs="Arial"/>
          <w:szCs w:val="22"/>
        </w:rPr>
        <w:t xml:space="preserve">Until such time as a </w:t>
      </w:r>
      <w:r w:rsidR="00E15EB1">
        <w:rPr>
          <w:rFonts w:ascii="Arial" w:hAnsi="Arial" w:cs="Arial"/>
          <w:szCs w:val="22"/>
        </w:rPr>
        <w:t>Variation</w:t>
      </w:r>
      <w:r w:rsidRPr="008F6859">
        <w:rPr>
          <w:rFonts w:ascii="Arial" w:hAnsi="Arial" w:cs="Arial"/>
          <w:szCs w:val="22"/>
        </w:rPr>
        <w:t xml:space="preserve"> is made in accordance with the </w:t>
      </w:r>
      <w:r w:rsidR="00E15EB1">
        <w:rPr>
          <w:rFonts w:ascii="Arial" w:hAnsi="Arial" w:cs="Arial"/>
          <w:szCs w:val="22"/>
        </w:rPr>
        <w:t>Variation</w:t>
      </w:r>
      <w:r w:rsidRPr="008F6859">
        <w:rPr>
          <w:rFonts w:ascii="Arial" w:hAnsi="Arial" w:cs="Arial"/>
          <w:szCs w:val="22"/>
        </w:rPr>
        <w:t xml:space="preserve"> Control Procedure, the </w:t>
      </w:r>
      <w:r w:rsidR="000005C4">
        <w:rPr>
          <w:rFonts w:ascii="Arial" w:hAnsi="Arial" w:cs="Arial"/>
          <w:szCs w:val="22"/>
        </w:rPr>
        <w:t>Contracting Authority</w:t>
      </w:r>
      <w:r w:rsidRPr="008F6859">
        <w:rPr>
          <w:rFonts w:ascii="Arial" w:hAnsi="Arial" w:cs="Arial"/>
          <w:szCs w:val="22"/>
        </w:rPr>
        <w:t xml:space="preserve"> and the </w:t>
      </w:r>
      <w:r w:rsidR="000576C6">
        <w:rPr>
          <w:rFonts w:ascii="Arial" w:hAnsi="Arial" w:cs="Arial"/>
          <w:szCs w:val="22"/>
        </w:rPr>
        <w:t>Concessionaire</w:t>
      </w:r>
      <w:r w:rsidR="000576C6" w:rsidRPr="008F6859">
        <w:rPr>
          <w:rFonts w:ascii="Arial" w:hAnsi="Arial" w:cs="Arial"/>
          <w:szCs w:val="22"/>
        </w:rPr>
        <w:t xml:space="preserve"> shall</w:t>
      </w:r>
      <w:r w:rsidRPr="008F6859">
        <w:rPr>
          <w:rFonts w:ascii="Arial" w:hAnsi="Arial" w:cs="Arial"/>
          <w:szCs w:val="22"/>
        </w:rPr>
        <w:t>, unless otherwise agreed in writing, continue to perform t</w:t>
      </w:r>
      <w:r w:rsidR="00FA46D8" w:rsidRPr="008F6859">
        <w:rPr>
          <w:rFonts w:ascii="Arial" w:hAnsi="Arial" w:cs="Arial"/>
          <w:szCs w:val="22"/>
        </w:rPr>
        <w:t>his agreement</w:t>
      </w:r>
      <w:r w:rsidRPr="008F6859">
        <w:rPr>
          <w:rFonts w:ascii="Arial" w:hAnsi="Arial" w:cs="Arial"/>
          <w:szCs w:val="22"/>
        </w:rPr>
        <w:t xml:space="preserve"> in compliance with its terms before such </w:t>
      </w:r>
      <w:r w:rsidR="00E15EB1">
        <w:rPr>
          <w:rFonts w:ascii="Arial" w:hAnsi="Arial" w:cs="Arial"/>
          <w:szCs w:val="22"/>
        </w:rPr>
        <w:t>Variation</w:t>
      </w:r>
      <w:r w:rsidRPr="008F6859">
        <w:rPr>
          <w:rFonts w:ascii="Arial" w:hAnsi="Arial" w:cs="Arial"/>
          <w:szCs w:val="22"/>
        </w:rPr>
        <w:t>.</w:t>
      </w:r>
      <w:bookmarkEnd w:id="434"/>
    </w:p>
    <w:p w14:paraId="6C777E7C" w14:textId="2B51BD11" w:rsidR="00BE44B3" w:rsidRPr="008F6859" w:rsidRDefault="00643196">
      <w:pPr>
        <w:pStyle w:val="Sch1stylesubclause"/>
        <w:numPr>
          <w:ilvl w:val="1"/>
          <w:numId w:val="28"/>
        </w:numPr>
        <w:rPr>
          <w:rFonts w:ascii="Arial" w:hAnsi="Arial" w:cs="Arial"/>
          <w:szCs w:val="22"/>
        </w:rPr>
      </w:pPr>
      <w:bookmarkStart w:id="435" w:name="_Ref_a534054"/>
      <w:r w:rsidRPr="008F6859">
        <w:rPr>
          <w:rFonts w:ascii="Arial" w:hAnsi="Arial" w:cs="Arial"/>
          <w:szCs w:val="22"/>
        </w:rPr>
        <w:t xml:space="preserve">Any discussions which may take place between the </w:t>
      </w:r>
      <w:r w:rsidR="000005C4">
        <w:rPr>
          <w:rFonts w:ascii="Arial" w:hAnsi="Arial" w:cs="Arial"/>
          <w:szCs w:val="22"/>
        </w:rPr>
        <w:t>Contracting Authority</w:t>
      </w:r>
      <w:r w:rsidRPr="008F6859">
        <w:rPr>
          <w:rFonts w:ascii="Arial" w:hAnsi="Arial" w:cs="Arial"/>
          <w:szCs w:val="22"/>
        </w:rPr>
        <w:t xml:space="preserve"> and the </w:t>
      </w:r>
      <w:r w:rsidR="00543FF2">
        <w:rPr>
          <w:rFonts w:ascii="Arial" w:hAnsi="Arial" w:cs="Arial"/>
          <w:szCs w:val="22"/>
        </w:rPr>
        <w:t>Concessionaire</w:t>
      </w:r>
      <w:r w:rsidR="00543FF2" w:rsidRPr="008F6859">
        <w:rPr>
          <w:rFonts w:ascii="Arial" w:hAnsi="Arial" w:cs="Arial"/>
          <w:szCs w:val="22"/>
        </w:rPr>
        <w:t xml:space="preserve"> in</w:t>
      </w:r>
      <w:r w:rsidRPr="008F6859">
        <w:rPr>
          <w:rFonts w:ascii="Arial" w:hAnsi="Arial" w:cs="Arial"/>
          <w:szCs w:val="22"/>
        </w:rPr>
        <w:t xml:space="preserve"> connection with a request or recommendation before the authorisation of a resultant </w:t>
      </w:r>
      <w:r w:rsidR="00E15EB1">
        <w:rPr>
          <w:rFonts w:ascii="Arial" w:hAnsi="Arial" w:cs="Arial"/>
          <w:szCs w:val="22"/>
        </w:rPr>
        <w:t>Variation</w:t>
      </w:r>
      <w:r w:rsidRPr="008F6859">
        <w:rPr>
          <w:rFonts w:ascii="Arial" w:hAnsi="Arial" w:cs="Arial"/>
          <w:szCs w:val="22"/>
        </w:rPr>
        <w:t xml:space="preserve"> shall be without prejudice to the rights of either party.</w:t>
      </w:r>
      <w:r w:rsidR="005D5E41" w:rsidRPr="008F6859">
        <w:rPr>
          <w:rFonts w:ascii="Arial" w:hAnsi="Arial" w:cs="Arial"/>
          <w:szCs w:val="22"/>
        </w:rPr>
        <w:t xml:space="preserve"> </w:t>
      </w:r>
      <w:bookmarkEnd w:id="435"/>
    </w:p>
    <w:p w14:paraId="3F3C4E5D" w14:textId="4695E10A" w:rsidR="00BE44B3" w:rsidRPr="008F6859" w:rsidRDefault="00643196">
      <w:pPr>
        <w:pStyle w:val="Sch1stylesubclause"/>
        <w:numPr>
          <w:ilvl w:val="1"/>
          <w:numId w:val="28"/>
        </w:numPr>
        <w:rPr>
          <w:rFonts w:ascii="Arial" w:hAnsi="Arial" w:cs="Arial"/>
          <w:szCs w:val="22"/>
        </w:rPr>
      </w:pPr>
      <w:bookmarkStart w:id="436" w:name="_Ref_a536645"/>
      <w:r w:rsidRPr="008F6859">
        <w:rPr>
          <w:rFonts w:ascii="Arial" w:hAnsi="Arial" w:cs="Arial"/>
          <w:szCs w:val="22"/>
        </w:rPr>
        <w:t>Any work undertaken by</w:t>
      </w:r>
      <w:r w:rsidR="00503A2D" w:rsidRPr="008F6859">
        <w:rPr>
          <w:rFonts w:ascii="Arial" w:hAnsi="Arial" w:cs="Arial"/>
          <w:szCs w:val="22"/>
        </w:rPr>
        <w:t xml:space="preserve"> the </w:t>
      </w:r>
      <w:r w:rsidR="00543FF2">
        <w:rPr>
          <w:rFonts w:ascii="Arial" w:hAnsi="Arial" w:cs="Arial"/>
          <w:szCs w:val="22"/>
        </w:rPr>
        <w:t>Concessionaire</w:t>
      </w:r>
      <w:r w:rsidR="00543FF2" w:rsidRPr="008F6859">
        <w:rPr>
          <w:rFonts w:ascii="Arial" w:hAnsi="Arial" w:cs="Arial"/>
          <w:szCs w:val="22"/>
        </w:rPr>
        <w:t xml:space="preserve"> and</w:t>
      </w:r>
      <w:r w:rsidR="00503A2D" w:rsidRPr="008F6859">
        <w:rPr>
          <w:rFonts w:ascii="Arial" w:hAnsi="Arial" w:cs="Arial"/>
          <w:szCs w:val="22"/>
        </w:rPr>
        <w:t xml:space="preserve"> the </w:t>
      </w:r>
      <w:r w:rsidR="00543FF2">
        <w:rPr>
          <w:rFonts w:ascii="Arial" w:hAnsi="Arial" w:cs="Arial"/>
          <w:szCs w:val="22"/>
        </w:rPr>
        <w:t>Concessionaire</w:t>
      </w:r>
      <w:r w:rsidR="00543FF2" w:rsidRPr="008F6859">
        <w:rPr>
          <w:rFonts w:ascii="Arial" w:hAnsi="Arial" w:cs="Arial"/>
          <w:szCs w:val="22"/>
        </w:rPr>
        <w:t xml:space="preserve"> Personnel</w:t>
      </w:r>
      <w:r w:rsidRPr="008F6859">
        <w:rPr>
          <w:rFonts w:ascii="Arial" w:hAnsi="Arial" w:cs="Arial"/>
          <w:szCs w:val="22"/>
        </w:rPr>
        <w:t xml:space="preserve"> which has not been authorised in advance by a </w:t>
      </w:r>
      <w:r w:rsidR="00E15EB1">
        <w:rPr>
          <w:rFonts w:ascii="Arial" w:hAnsi="Arial" w:cs="Arial"/>
          <w:szCs w:val="22"/>
        </w:rPr>
        <w:t>Variation</w:t>
      </w:r>
      <w:r w:rsidRPr="008F6859">
        <w:rPr>
          <w:rFonts w:ascii="Arial" w:hAnsi="Arial" w:cs="Arial"/>
          <w:szCs w:val="22"/>
        </w:rPr>
        <w:t xml:space="preserve">, and which has not been otherwise agreed in accordance with the provisions of this </w:t>
      </w:r>
      <w:r w:rsidR="007701DE" w:rsidRPr="008F6859">
        <w:rPr>
          <w:rFonts w:ascii="Arial" w:hAnsi="Arial" w:cs="Arial"/>
          <w:szCs w:val="22"/>
        </w:rPr>
        <w:fldChar w:fldCharType="begin"/>
      </w:r>
      <w:r w:rsidR="007701DE" w:rsidRPr="008F6859">
        <w:rPr>
          <w:rFonts w:ascii="Arial" w:hAnsi="Arial" w:cs="Arial"/>
          <w:szCs w:val="22"/>
        </w:rPr>
        <w:instrText xml:space="preserve">REF _Ref_a184161 \h \w </w:instrText>
      </w:r>
      <w:r w:rsidR="008F6859" w:rsidRPr="008F6859">
        <w:rPr>
          <w:rFonts w:ascii="Arial" w:hAnsi="Arial" w:cs="Arial"/>
          <w:szCs w:val="22"/>
        </w:rPr>
        <w:instrText xml:space="preserve"> \* MERGEFORMAT </w:instrText>
      </w:r>
      <w:r w:rsidR="007701DE" w:rsidRPr="008F6859">
        <w:rPr>
          <w:rFonts w:ascii="Arial" w:hAnsi="Arial" w:cs="Arial"/>
          <w:szCs w:val="22"/>
        </w:rPr>
      </w:r>
      <w:r w:rsidR="007701DE" w:rsidRPr="008F6859">
        <w:rPr>
          <w:rFonts w:ascii="Arial" w:hAnsi="Arial" w:cs="Arial"/>
          <w:szCs w:val="22"/>
        </w:rPr>
        <w:fldChar w:fldCharType="separate"/>
      </w:r>
      <w:r w:rsidR="00BB2CF6">
        <w:rPr>
          <w:rFonts w:ascii="Arial" w:hAnsi="Arial" w:cs="Arial"/>
          <w:szCs w:val="22"/>
        </w:rPr>
        <w:t>0</w:t>
      </w:r>
      <w:r w:rsidR="007701DE" w:rsidRPr="008F6859">
        <w:rPr>
          <w:rFonts w:ascii="Arial" w:hAnsi="Arial" w:cs="Arial"/>
          <w:szCs w:val="22"/>
        </w:rPr>
        <w:fldChar w:fldCharType="end"/>
      </w:r>
      <w:r w:rsidRPr="008F6859">
        <w:rPr>
          <w:rFonts w:ascii="Arial" w:hAnsi="Arial" w:cs="Arial"/>
          <w:szCs w:val="22"/>
        </w:rPr>
        <w:t xml:space="preserve">, shall be undertaken entirely at the expense and liability of the </w:t>
      </w:r>
      <w:r w:rsidR="009A0F54">
        <w:rPr>
          <w:rFonts w:ascii="Arial" w:hAnsi="Arial" w:cs="Arial"/>
          <w:szCs w:val="22"/>
        </w:rPr>
        <w:t>Concessionaire</w:t>
      </w:r>
      <w:r w:rsidRPr="008F6859">
        <w:rPr>
          <w:rFonts w:ascii="Arial" w:hAnsi="Arial" w:cs="Arial"/>
          <w:szCs w:val="22"/>
        </w:rPr>
        <w:t>.</w:t>
      </w:r>
      <w:bookmarkEnd w:id="436"/>
    </w:p>
    <w:p w14:paraId="07970E3F" w14:textId="77777777" w:rsidR="00BE44B3" w:rsidRPr="008F6859" w:rsidRDefault="00643196">
      <w:pPr>
        <w:pStyle w:val="Sch1styleclause"/>
        <w:numPr>
          <w:ilvl w:val="0"/>
          <w:numId w:val="28"/>
        </w:numPr>
        <w:rPr>
          <w:rFonts w:ascii="Arial" w:hAnsi="Arial" w:cs="Arial"/>
          <w:szCs w:val="22"/>
        </w:rPr>
      </w:pPr>
      <w:bookmarkStart w:id="437" w:name="_Ref_a60030"/>
      <w:bookmarkStart w:id="438" w:name="_Toc192598977"/>
      <w:bookmarkStart w:id="439" w:name="_Toc194647967"/>
      <w:r w:rsidRPr="008F6859">
        <w:rPr>
          <w:rFonts w:ascii="Arial" w:hAnsi="Arial" w:cs="Arial"/>
          <w:szCs w:val="22"/>
        </w:rPr>
        <w:t>Procedure</w:t>
      </w:r>
      <w:bookmarkEnd w:id="437"/>
      <w:bookmarkEnd w:id="438"/>
      <w:bookmarkEnd w:id="439"/>
    </w:p>
    <w:p w14:paraId="490A2CCD" w14:textId="67DA5CCF" w:rsidR="00BE44B3" w:rsidRPr="008F6859" w:rsidRDefault="00643196">
      <w:pPr>
        <w:pStyle w:val="Sch1stylesubclause"/>
        <w:numPr>
          <w:ilvl w:val="1"/>
          <w:numId w:val="28"/>
        </w:numPr>
        <w:rPr>
          <w:rFonts w:ascii="Arial" w:hAnsi="Arial" w:cs="Arial"/>
          <w:szCs w:val="22"/>
        </w:rPr>
      </w:pPr>
      <w:bookmarkStart w:id="440" w:name="_Ref_a224295"/>
      <w:r w:rsidRPr="008F6859">
        <w:rPr>
          <w:rFonts w:ascii="Arial" w:hAnsi="Arial" w:cs="Arial"/>
          <w:szCs w:val="22"/>
        </w:rPr>
        <w:t xml:space="preserve">Discussion between the </w:t>
      </w:r>
      <w:r w:rsidR="000005C4">
        <w:rPr>
          <w:rFonts w:ascii="Arial" w:hAnsi="Arial" w:cs="Arial"/>
          <w:szCs w:val="22"/>
        </w:rPr>
        <w:t>Contracting Authority</w:t>
      </w:r>
      <w:r w:rsidRPr="008F6859">
        <w:rPr>
          <w:rFonts w:ascii="Arial" w:hAnsi="Arial" w:cs="Arial"/>
          <w:szCs w:val="22"/>
        </w:rPr>
        <w:t xml:space="preserve"> and the </w:t>
      </w:r>
      <w:r w:rsidR="00543FF2">
        <w:rPr>
          <w:rFonts w:ascii="Arial" w:hAnsi="Arial" w:cs="Arial"/>
          <w:szCs w:val="22"/>
        </w:rPr>
        <w:t>Concessionaire</w:t>
      </w:r>
      <w:r w:rsidR="00543FF2" w:rsidRPr="008F6859">
        <w:rPr>
          <w:rFonts w:ascii="Arial" w:hAnsi="Arial" w:cs="Arial"/>
          <w:szCs w:val="22"/>
        </w:rPr>
        <w:t xml:space="preserve"> concerning</w:t>
      </w:r>
      <w:r w:rsidRPr="008F6859">
        <w:rPr>
          <w:rFonts w:ascii="Arial" w:hAnsi="Arial" w:cs="Arial"/>
          <w:szCs w:val="22"/>
        </w:rPr>
        <w:t xml:space="preserve"> a </w:t>
      </w:r>
      <w:r w:rsidR="00E15EB1">
        <w:rPr>
          <w:rFonts w:ascii="Arial" w:hAnsi="Arial" w:cs="Arial"/>
          <w:szCs w:val="22"/>
        </w:rPr>
        <w:t>Variation</w:t>
      </w:r>
      <w:r w:rsidRPr="008F6859">
        <w:rPr>
          <w:rFonts w:ascii="Arial" w:hAnsi="Arial" w:cs="Arial"/>
          <w:szCs w:val="22"/>
        </w:rPr>
        <w:t xml:space="preserve"> shall result in any one of the following:</w:t>
      </w:r>
      <w:bookmarkEnd w:id="440"/>
    </w:p>
    <w:p w14:paraId="26658ADE" w14:textId="77777777" w:rsidR="00BE44B3" w:rsidRPr="008F6859" w:rsidRDefault="00643196">
      <w:pPr>
        <w:pStyle w:val="Sch1stylepara"/>
        <w:numPr>
          <w:ilvl w:val="2"/>
          <w:numId w:val="28"/>
        </w:numPr>
        <w:rPr>
          <w:rFonts w:ascii="Arial" w:hAnsi="Arial" w:cs="Arial"/>
          <w:szCs w:val="22"/>
        </w:rPr>
      </w:pPr>
      <w:bookmarkStart w:id="441" w:name="_Ref_a465921"/>
      <w:r w:rsidRPr="008F6859">
        <w:rPr>
          <w:rFonts w:ascii="Arial" w:hAnsi="Arial" w:cs="Arial"/>
          <w:szCs w:val="22"/>
        </w:rPr>
        <w:t>no further action being taken; or</w:t>
      </w:r>
      <w:bookmarkEnd w:id="441"/>
    </w:p>
    <w:p w14:paraId="208D2AB0" w14:textId="32F291DD" w:rsidR="00BE44B3" w:rsidRPr="008F6859" w:rsidRDefault="00643196">
      <w:pPr>
        <w:pStyle w:val="Sch1stylepara"/>
        <w:numPr>
          <w:ilvl w:val="2"/>
          <w:numId w:val="28"/>
        </w:numPr>
        <w:rPr>
          <w:rFonts w:ascii="Arial" w:hAnsi="Arial" w:cs="Arial"/>
          <w:szCs w:val="22"/>
        </w:rPr>
      </w:pPr>
      <w:bookmarkStart w:id="442" w:name="_Ref_a1006623"/>
      <w:r w:rsidRPr="008F6859">
        <w:rPr>
          <w:rFonts w:ascii="Arial" w:hAnsi="Arial" w:cs="Arial"/>
          <w:szCs w:val="22"/>
        </w:rPr>
        <w:t xml:space="preserve">a request to </w:t>
      </w:r>
      <w:r w:rsidR="009A0F54">
        <w:rPr>
          <w:rFonts w:ascii="Arial" w:hAnsi="Arial" w:cs="Arial"/>
          <w:szCs w:val="22"/>
        </w:rPr>
        <w:t>vary</w:t>
      </w:r>
      <w:r w:rsidRPr="008F6859">
        <w:rPr>
          <w:rFonts w:ascii="Arial" w:hAnsi="Arial" w:cs="Arial"/>
          <w:szCs w:val="22"/>
        </w:rPr>
        <w:t xml:space="preserve"> t</w:t>
      </w:r>
      <w:r w:rsidR="00FA46D8" w:rsidRPr="008F6859">
        <w:rPr>
          <w:rFonts w:ascii="Arial" w:hAnsi="Arial" w:cs="Arial"/>
          <w:szCs w:val="22"/>
        </w:rPr>
        <w:t>his agreement</w:t>
      </w:r>
      <w:r w:rsidRPr="008F6859">
        <w:rPr>
          <w:rFonts w:ascii="Arial" w:hAnsi="Arial" w:cs="Arial"/>
          <w:szCs w:val="22"/>
        </w:rPr>
        <w:t xml:space="preserve"> by the </w:t>
      </w:r>
      <w:r w:rsidR="000005C4">
        <w:rPr>
          <w:rFonts w:ascii="Arial" w:hAnsi="Arial" w:cs="Arial"/>
          <w:szCs w:val="22"/>
        </w:rPr>
        <w:t>Contracting Authority</w:t>
      </w:r>
      <w:r w:rsidRPr="008F6859">
        <w:rPr>
          <w:rFonts w:ascii="Arial" w:hAnsi="Arial" w:cs="Arial"/>
          <w:szCs w:val="22"/>
        </w:rPr>
        <w:t>; or</w:t>
      </w:r>
      <w:bookmarkEnd w:id="442"/>
    </w:p>
    <w:p w14:paraId="62AB52B7" w14:textId="32660B2C" w:rsidR="00BE44B3" w:rsidRPr="008F6859" w:rsidRDefault="00643196">
      <w:pPr>
        <w:pStyle w:val="Sch1stylepara"/>
        <w:numPr>
          <w:ilvl w:val="2"/>
          <w:numId w:val="28"/>
        </w:numPr>
        <w:rPr>
          <w:rFonts w:ascii="Arial" w:hAnsi="Arial" w:cs="Arial"/>
          <w:szCs w:val="22"/>
        </w:rPr>
      </w:pPr>
      <w:bookmarkStart w:id="443" w:name="_Ref_a384515"/>
      <w:r w:rsidRPr="008F6859">
        <w:rPr>
          <w:rFonts w:ascii="Arial" w:hAnsi="Arial" w:cs="Arial"/>
          <w:szCs w:val="22"/>
        </w:rPr>
        <w:t xml:space="preserve">a recommendation to </w:t>
      </w:r>
      <w:r w:rsidR="009A0F54">
        <w:rPr>
          <w:rFonts w:ascii="Arial" w:hAnsi="Arial" w:cs="Arial"/>
          <w:szCs w:val="22"/>
        </w:rPr>
        <w:t>vary</w:t>
      </w:r>
      <w:r w:rsidRPr="008F6859">
        <w:rPr>
          <w:rFonts w:ascii="Arial" w:hAnsi="Arial" w:cs="Arial"/>
          <w:szCs w:val="22"/>
        </w:rPr>
        <w:t xml:space="preserve"> t</w:t>
      </w:r>
      <w:r w:rsidR="00FA46D8" w:rsidRPr="008F6859">
        <w:rPr>
          <w:rFonts w:ascii="Arial" w:hAnsi="Arial" w:cs="Arial"/>
          <w:szCs w:val="22"/>
        </w:rPr>
        <w:t>his agreement</w:t>
      </w:r>
      <w:r w:rsidRPr="008F6859">
        <w:rPr>
          <w:rFonts w:ascii="Arial" w:hAnsi="Arial" w:cs="Arial"/>
          <w:szCs w:val="22"/>
        </w:rPr>
        <w:t xml:space="preserve"> by the </w:t>
      </w:r>
      <w:r w:rsidR="009A0F54">
        <w:rPr>
          <w:rFonts w:ascii="Arial" w:hAnsi="Arial" w:cs="Arial"/>
          <w:szCs w:val="22"/>
        </w:rPr>
        <w:t>Concessionaire</w:t>
      </w:r>
      <w:r w:rsidRPr="008F6859">
        <w:rPr>
          <w:rFonts w:ascii="Arial" w:hAnsi="Arial" w:cs="Arial"/>
          <w:szCs w:val="22"/>
        </w:rPr>
        <w:t>.</w:t>
      </w:r>
      <w:r w:rsidR="005D5E41" w:rsidRPr="008F6859">
        <w:rPr>
          <w:rFonts w:ascii="Arial" w:hAnsi="Arial" w:cs="Arial"/>
          <w:szCs w:val="22"/>
        </w:rPr>
        <w:t xml:space="preserve"> </w:t>
      </w:r>
      <w:bookmarkEnd w:id="443"/>
    </w:p>
    <w:p w14:paraId="619119D5" w14:textId="0B86B7DF" w:rsidR="00BE44B3" w:rsidRPr="008F6859" w:rsidRDefault="00643196">
      <w:pPr>
        <w:pStyle w:val="Sch1stylesubclause"/>
        <w:numPr>
          <w:ilvl w:val="1"/>
          <w:numId w:val="28"/>
        </w:numPr>
        <w:rPr>
          <w:rFonts w:ascii="Arial" w:hAnsi="Arial" w:cs="Arial"/>
          <w:szCs w:val="22"/>
        </w:rPr>
      </w:pPr>
      <w:bookmarkStart w:id="444" w:name="_Ref_a985260"/>
      <w:r w:rsidRPr="008F6859">
        <w:rPr>
          <w:rFonts w:ascii="Arial" w:hAnsi="Arial" w:cs="Arial"/>
          <w:szCs w:val="22"/>
        </w:rPr>
        <w:t xml:space="preserve">Where a written request for </w:t>
      </w:r>
      <w:r w:rsidR="00A74198" w:rsidRPr="008F6859">
        <w:rPr>
          <w:rFonts w:ascii="Arial" w:hAnsi="Arial" w:cs="Arial"/>
          <w:szCs w:val="22"/>
        </w:rPr>
        <w:t xml:space="preserve">a </w:t>
      </w:r>
      <w:r w:rsidR="00E15EB1">
        <w:rPr>
          <w:rFonts w:ascii="Arial" w:hAnsi="Arial" w:cs="Arial"/>
          <w:szCs w:val="22"/>
        </w:rPr>
        <w:t>Variation</w:t>
      </w:r>
      <w:r w:rsidR="00A74198" w:rsidRPr="008F6859">
        <w:rPr>
          <w:rFonts w:ascii="Arial" w:hAnsi="Arial" w:cs="Arial"/>
          <w:szCs w:val="22"/>
        </w:rPr>
        <w:t xml:space="preserve"> </w:t>
      </w:r>
      <w:r w:rsidRPr="008F6859">
        <w:rPr>
          <w:rFonts w:ascii="Arial" w:hAnsi="Arial" w:cs="Arial"/>
          <w:szCs w:val="22"/>
        </w:rPr>
        <w:t xml:space="preserve">is received from the </w:t>
      </w:r>
      <w:r w:rsidR="000005C4">
        <w:rPr>
          <w:rFonts w:ascii="Arial" w:hAnsi="Arial" w:cs="Arial"/>
          <w:szCs w:val="22"/>
        </w:rPr>
        <w:t>Contracting Authority</w:t>
      </w:r>
      <w:r w:rsidRPr="008F6859">
        <w:rPr>
          <w:rFonts w:ascii="Arial" w:hAnsi="Arial" w:cs="Arial"/>
          <w:szCs w:val="22"/>
        </w:rPr>
        <w:t xml:space="preserve">, the </w:t>
      </w:r>
      <w:r w:rsidR="00543FF2">
        <w:rPr>
          <w:rFonts w:ascii="Arial" w:hAnsi="Arial" w:cs="Arial"/>
          <w:szCs w:val="22"/>
        </w:rPr>
        <w:t>Concessionaire</w:t>
      </w:r>
      <w:r w:rsidR="00543FF2" w:rsidRPr="008F6859">
        <w:rPr>
          <w:rFonts w:ascii="Arial" w:hAnsi="Arial" w:cs="Arial"/>
          <w:szCs w:val="22"/>
        </w:rPr>
        <w:t xml:space="preserve"> shall</w:t>
      </w:r>
      <w:r w:rsidRPr="008F6859">
        <w:rPr>
          <w:rFonts w:ascii="Arial" w:hAnsi="Arial" w:cs="Arial"/>
          <w:szCs w:val="22"/>
        </w:rPr>
        <w:t xml:space="preserve">, unless otherwise agreed, submit two copies of a </w:t>
      </w:r>
      <w:r w:rsidR="00E15EB1">
        <w:rPr>
          <w:rFonts w:ascii="Arial" w:hAnsi="Arial" w:cs="Arial"/>
          <w:szCs w:val="22"/>
        </w:rPr>
        <w:t>Variation</w:t>
      </w:r>
      <w:r w:rsidRPr="008F6859">
        <w:rPr>
          <w:rFonts w:ascii="Arial" w:hAnsi="Arial" w:cs="Arial"/>
          <w:szCs w:val="22"/>
        </w:rPr>
        <w:t xml:space="preserve"> Control Note signed by the </w:t>
      </w:r>
      <w:r w:rsidR="00543FF2">
        <w:rPr>
          <w:rFonts w:ascii="Arial" w:hAnsi="Arial" w:cs="Arial"/>
          <w:szCs w:val="22"/>
        </w:rPr>
        <w:t>Concessionaire</w:t>
      </w:r>
      <w:r w:rsidR="00543FF2" w:rsidRPr="008F6859">
        <w:rPr>
          <w:rFonts w:ascii="Arial" w:hAnsi="Arial" w:cs="Arial"/>
          <w:szCs w:val="22"/>
        </w:rPr>
        <w:t xml:space="preserve"> to</w:t>
      </w:r>
      <w:r w:rsidRPr="008F6859">
        <w:rPr>
          <w:rFonts w:ascii="Arial" w:hAnsi="Arial" w:cs="Arial"/>
          <w:szCs w:val="22"/>
        </w:rPr>
        <w:t xml:space="preserve"> the </w:t>
      </w:r>
      <w:r w:rsidR="000005C4">
        <w:rPr>
          <w:rFonts w:ascii="Arial" w:hAnsi="Arial" w:cs="Arial"/>
          <w:szCs w:val="22"/>
        </w:rPr>
        <w:t>Contracting Authority</w:t>
      </w:r>
      <w:r w:rsidRPr="008F6859">
        <w:rPr>
          <w:rFonts w:ascii="Arial" w:hAnsi="Arial" w:cs="Arial"/>
          <w:szCs w:val="22"/>
        </w:rPr>
        <w:t xml:space="preserve"> within three weeks of the date of the request.</w:t>
      </w:r>
      <w:bookmarkEnd w:id="444"/>
    </w:p>
    <w:p w14:paraId="1698FB0A" w14:textId="273BC28E" w:rsidR="00BE44B3" w:rsidRPr="008F6859" w:rsidRDefault="00643196">
      <w:pPr>
        <w:pStyle w:val="Sch1stylesubclause"/>
        <w:numPr>
          <w:ilvl w:val="1"/>
          <w:numId w:val="28"/>
        </w:numPr>
        <w:rPr>
          <w:rFonts w:ascii="Arial" w:hAnsi="Arial" w:cs="Arial"/>
          <w:szCs w:val="22"/>
        </w:rPr>
      </w:pPr>
      <w:bookmarkStart w:id="445" w:name="_Ref_a448603"/>
      <w:r w:rsidRPr="008F6859">
        <w:rPr>
          <w:rFonts w:ascii="Arial" w:hAnsi="Arial" w:cs="Arial"/>
          <w:szCs w:val="22"/>
        </w:rPr>
        <w:t>A recommendation to amend t</w:t>
      </w:r>
      <w:r w:rsidR="00FA46D8" w:rsidRPr="008F6859">
        <w:rPr>
          <w:rFonts w:ascii="Arial" w:hAnsi="Arial" w:cs="Arial"/>
          <w:szCs w:val="22"/>
        </w:rPr>
        <w:t>his agreement</w:t>
      </w:r>
      <w:r w:rsidRPr="008F6859">
        <w:rPr>
          <w:rFonts w:ascii="Arial" w:hAnsi="Arial" w:cs="Arial"/>
          <w:szCs w:val="22"/>
        </w:rPr>
        <w:t xml:space="preserve"> by the </w:t>
      </w:r>
      <w:r w:rsidR="00543FF2">
        <w:rPr>
          <w:rFonts w:ascii="Arial" w:hAnsi="Arial" w:cs="Arial"/>
          <w:szCs w:val="22"/>
        </w:rPr>
        <w:t>Concessionaire</w:t>
      </w:r>
      <w:r w:rsidR="00543FF2" w:rsidRPr="008F6859">
        <w:rPr>
          <w:rFonts w:ascii="Arial" w:hAnsi="Arial" w:cs="Arial"/>
          <w:szCs w:val="22"/>
        </w:rPr>
        <w:t xml:space="preserve"> shall</w:t>
      </w:r>
      <w:r w:rsidRPr="008F6859">
        <w:rPr>
          <w:rFonts w:ascii="Arial" w:hAnsi="Arial" w:cs="Arial"/>
          <w:szCs w:val="22"/>
        </w:rPr>
        <w:t xml:space="preserve"> be submitted directly to the </w:t>
      </w:r>
      <w:r w:rsidR="000005C4">
        <w:rPr>
          <w:rFonts w:ascii="Arial" w:hAnsi="Arial" w:cs="Arial"/>
          <w:szCs w:val="22"/>
        </w:rPr>
        <w:t>Contracting Authority</w:t>
      </w:r>
      <w:r w:rsidRPr="008F6859">
        <w:rPr>
          <w:rFonts w:ascii="Arial" w:hAnsi="Arial" w:cs="Arial"/>
          <w:szCs w:val="22"/>
        </w:rPr>
        <w:t xml:space="preserve"> in the form of two copies of a </w:t>
      </w:r>
      <w:r w:rsidR="00E15EB1">
        <w:rPr>
          <w:rFonts w:ascii="Arial" w:hAnsi="Arial" w:cs="Arial"/>
          <w:szCs w:val="22"/>
        </w:rPr>
        <w:t>Variation</w:t>
      </w:r>
      <w:r w:rsidRPr="008F6859">
        <w:rPr>
          <w:rFonts w:ascii="Arial" w:hAnsi="Arial" w:cs="Arial"/>
          <w:szCs w:val="22"/>
        </w:rPr>
        <w:t xml:space="preserve"> Control Note signed by the </w:t>
      </w:r>
      <w:r w:rsidR="00543FF2">
        <w:rPr>
          <w:rFonts w:ascii="Arial" w:hAnsi="Arial" w:cs="Arial"/>
          <w:szCs w:val="22"/>
        </w:rPr>
        <w:t>Concessionaire</w:t>
      </w:r>
      <w:r w:rsidR="00543FF2" w:rsidRPr="008F6859">
        <w:rPr>
          <w:rFonts w:ascii="Arial" w:hAnsi="Arial" w:cs="Arial"/>
          <w:szCs w:val="22"/>
        </w:rPr>
        <w:t xml:space="preserve"> at</w:t>
      </w:r>
      <w:r w:rsidRPr="008F6859">
        <w:rPr>
          <w:rFonts w:ascii="Arial" w:hAnsi="Arial" w:cs="Arial"/>
          <w:szCs w:val="22"/>
        </w:rPr>
        <w:t xml:space="preserve"> the time of such recommendation.</w:t>
      </w:r>
      <w:r w:rsidR="005D5E41" w:rsidRPr="008F6859">
        <w:rPr>
          <w:rFonts w:ascii="Arial" w:hAnsi="Arial" w:cs="Arial"/>
          <w:szCs w:val="22"/>
        </w:rPr>
        <w:t xml:space="preserve"> </w:t>
      </w:r>
      <w:r w:rsidRPr="008F6859">
        <w:rPr>
          <w:rFonts w:ascii="Arial" w:hAnsi="Arial" w:cs="Arial"/>
          <w:szCs w:val="22"/>
        </w:rPr>
        <w:t xml:space="preserve">The </w:t>
      </w:r>
      <w:r w:rsidR="000005C4">
        <w:rPr>
          <w:rFonts w:ascii="Arial" w:hAnsi="Arial" w:cs="Arial"/>
          <w:szCs w:val="22"/>
        </w:rPr>
        <w:t>Contracting Authority</w:t>
      </w:r>
      <w:r w:rsidRPr="008F6859">
        <w:rPr>
          <w:rFonts w:ascii="Arial" w:hAnsi="Arial" w:cs="Arial"/>
          <w:szCs w:val="22"/>
        </w:rPr>
        <w:t xml:space="preserve"> shall give its response to the </w:t>
      </w:r>
      <w:r w:rsidR="00E15EB1">
        <w:rPr>
          <w:rFonts w:ascii="Arial" w:hAnsi="Arial" w:cs="Arial"/>
          <w:szCs w:val="22"/>
        </w:rPr>
        <w:t>Variation</w:t>
      </w:r>
      <w:r w:rsidRPr="008F6859">
        <w:rPr>
          <w:rFonts w:ascii="Arial" w:hAnsi="Arial" w:cs="Arial"/>
          <w:szCs w:val="22"/>
        </w:rPr>
        <w:t xml:space="preserve"> Control Note within three weeks.</w:t>
      </w:r>
      <w:bookmarkEnd w:id="445"/>
    </w:p>
    <w:p w14:paraId="05E36F60" w14:textId="09693A10" w:rsidR="00BE44B3" w:rsidRPr="008F6859" w:rsidRDefault="00643196">
      <w:pPr>
        <w:pStyle w:val="Sch1stylesubclause"/>
        <w:numPr>
          <w:ilvl w:val="1"/>
          <w:numId w:val="28"/>
        </w:numPr>
        <w:rPr>
          <w:rFonts w:ascii="Arial" w:hAnsi="Arial" w:cs="Arial"/>
          <w:szCs w:val="22"/>
        </w:rPr>
      </w:pPr>
      <w:bookmarkStart w:id="446" w:name="_Ref_a792996"/>
      <w:r w:rsidRPr="008F6859">
        <w:rPr>
          <w:rFonts w:ascii="Arial" w:hAnsi="Arial" w:cs="Arial"/>
          <w:szCs w:val="22"/>
        </w:rPr>
        <w:t xml:space="preserve">Each </w:t>
      </w:r>
      <w:r w:rsidR="00E15EB1">
        <w:rPr>
          <w:rFonts w:ascii="Arial" w:hAnsi="Arial" w:cs="Arial"/>
          <w:szCs w:val="22"/>
        </w:rPr>
        <w:t>Variation</w:t>
      </w:r>
      <w:r w:rsidRPr="008F6859">
        <w:rPr>
          <w:rFonts w:ascii="Arial" w:hAnsi="Arial" w:cs="Arial"/>
          <w:szCs w:val="22"/>
        </w:rPr>
        <w:t xml:space="preserve"> Control Note shall contain: </w:t>
      </w:r>
      <w:bookmarkEnd w:id="446"/>
    </w:p>
    <w:p w14:paraId="013466F5" w14:textId="55373444" w:rsidR="00BE44B3" w:rsidRPr="008F6859" w:rsidRDefault="00643196">
      <w:pPr>
        <w:pStyle w:val="Sch1stylepara"/>
        <w:numPr>
          <w:ilvl w:val="2"/>
          <w:numId w:val="28"/>
        </w:numPr>
        <w:rPr>
          <w:rFonts w:ascii="Arial" w:hAnsi="Arial" w:cs="Arial"/>
          <w:szCs w:val="22"/>
        </w:rPr>
      </w:pPr>
      <w:bookmarkStart w:id="447" w:name="_Ref_a290974"/>
      <w:r w:rsidRPr="008F6859">
        <w:rPr>
          <w:rFonts w:ascii="Arial" w:hAnsi="Arial" w:cs="Arial"/>
          <w:szCs w:val="22"/>
        </w:rPr>
        <w:lastRenderedPageBreak/>
        <w:t xml:space="preserve">the title of the </w:t>
      </w:r>
      <w:r w:rsidR="00E15EB1">
        <w:rPr>
          <w:rFonts w:ascii="Arial" w:hAnsi="Arial" w:cs="Arial"/>
          <w:szCs w:val="22"/>
        </w:rPr>
        <w:t>Variation</w:t>
      </w:r>
      <w:r w:rsidRPr="008F6859">
        <w:rPr>
          <w:rFonts w:ascii="Arial" w:hAnsi="Arial" w:cs="Arial"/>
          <w:szCs w:val="22"/>
        </w:rPr>
        <w:t>;</w:t>
      </w:r>
      <w:bookmarkEnd w:id="447"/>
    </w:p>
    <w:p w14:paraId="525E7781" w14:textId="53C8DE44" w:rsidR="00BE44B3" w:rsidRPr="008F6859" w:rsidRDefault="00643196">
      <w:pPr>
        <w:pStyle w:val="Sch1stylepara"/>
        <w:numPr>
          <w:ilvl w:val="2"/>
          <w:numId w:val="28"/>
        </w:numPr>
        <w:rPr>
          <w:rFonts w:ascii="Arial" w:hAnsi="Arial" w:cs="Arial"/>
          <w:szCs w:val="22"/>
        </w:rPr>
      </w:pPr>
      <w:bookmarkStart w:id="448" w:name="_Ref_a797042"/>
      <w:r w:rsidRPr="008F6859">
        <w:rPr>
          <w:rFonts w:ascii="Arial" w:hAnsi="Arial" w:cs="Arial"/>
          <w:szCs w:val="22"/>
        </w:rPr>
        <w:t xml:space="preserve">the originator and date of the request or recommendation for the </w:t>
      </w:r>
      <w:r w:rsidR="00E15EB1">
        <w:rPr>
          <w:rFonts w:ascii="Arial" w:hAnsi="Arial" w:cs="Arial"/>
          <w:szCs w:val="22"/>
        </w:rPr>
        <w:t>Variation</w:t>
      </w:r>
      <w:r w:rsidRPr="008F6859">
        <w:rPr>
          <w:rFonts w:ascii="Arial" w:hAnsi="Arial" w:cs="Arial"/>
          <w:szCs w:val="22"/>
        </w:rPr>
        <w:t xml:space="preserve">; </w:t>
      </w:r>
      <w:bookmarkEnd w:id="448"/>
    </w:p>
    <w:p w14:paraId="0D1B7A0B" w14:textId="74AE49F8" w:rsidR="00BE44B3" w:rsidRPr="008F6859" w:rsidRDefault="00643196">
      <w:pPr>
        <w:pStyle w:val="Sch1stylepara"/>
        <w:numPr>
          <w:ilvl w:val="2"/>
          <w:numId w:val="28"/>
        </w:numPr>
        <w:rPr>
          <w:rFonts w:ascii="Arial" w:hAnsi="Arial" w:cs="Arial"/>
          <w:szCs w:val="22"/>
        </w:rPr>
      </w:pPr>
      <w:bookmarkStart w:id="449" w:name="_Ref_a1013259"/>
      <w:r w:rsidRPr="008F6859">
        <w:rPr>
          <w:rFonts w:ascii="Arial" w:hAnsi="Arial" w:cs="Arial"/>
          <w:szCs w:val="22"/>
        </w:rPr>
        <w:t xml:space="preserve">the reason for the </w:t>
      </w:r>
      <w:r w:rsidR="00E15EB1">
        <w:rPr>
          <w:rFonts w:ascii="Arial" w:hAnsi="Arial" w:cs="Arial"/>
          <w:szCs w:val="22"/>
        </w:rPr>
        <w:t>Variation</w:t>
      </w:r>
      <w:r w:rsidRPr="008F6859">
        <w:rPr>
          <w:rFonts w:ascii="Arial" w:hAnsi="Arial" w:cs="Arial"/>
          <w:szCs w:val="22"/>
        </w:rPr>
        <w:t xml:space="preserve">; </w:t>
      </w:r>
      <w:bookmarkEnd w:id="449"/>
    </w:p>
    <w:p w14:paraId="72259F55" w14:textId="0C6687F9" w:rsidR="00BE44B3" w:rsidRPr="008F6859" w:rsidRDefault="00643196">
      <w:pPr>
        <w:pStyle w:val="Sch1stylepara"/>
        <w:numPr>
          <w:ilvl w:val="2"/>
          <w:numId w:val="28"/>
        </w:numPr>
        <w:rPr>
          <w:rFonts w:ascii="Arial" w:hAnsi="Arial" w:cs="Arial"/>
          <w:szCs w:val="22"/>
        </w:rPr>
      </w:pPr>
      <w:bookmarkStart w:id="450" w:name="_Ref_a895765"/>
      <w:r w:rsidRPr="008F6859">
        <w:rPr>
          <w:rFonts w:ascii="Arial" w:hAnsi="Arial" w:cs="Arial"/>
          <w:szCs w:val="22"/>
        </w:rPr>
        <w:t xml:space="preserve">full details of the </w:t>
      </w:r>
      <w:r w:rsidR="00E15EB1">
        <w:rPr>
          <w:rFonts w:ascii="Arial" w:hAnsi="Arial" w:cs="Arial"/>
          <w:szCs w:val="22"/>
        </w:rPr>
        <w:t>Variation</w:t>
      </w:r>
      <w:r w:rsidRPr="008F6859">
        <w:rPr>
          <w:rFonts w:ascii="Arial" w:hAnsi="Arial" w:cs="Arial"/>
          <w:szCs w:val="22"/>
        </w:rPr>
        <w:t xml:space="preserve">, including any specifications; </w:t>
      </w:r>
      <w:bookmarkEnd w:id="450"/>
    </w:p>
    <w:p w14:paraId="285E6795" w14:textId="2808D125" w:rsidR="00BE44B3" w:rsidRPr="008F6859" w:rsidRDefault="00643196">
      <w:pPr>
        <w:pStyle w:val="Sch1stylepara"/>
        <w:numPr>
          <w:ilvl w:val="2"/>
          <w:numId w:val="28"/>
        </w:numPr>
        <w:rPr>
          <w:rFonts w:ascii="Arial" w:hAnsi="Arial" w:cs="Arial"/>
          <w:szCs w:val="22"/>
        </w:rPr>
      </w:pPr>
      <w:bookmarkStart w:id="451" w:name="_Ref_a248249"/>
      <w:r w:rsidRPr="008F6859">
        <w:rPr>
          <w:rFonts w:ascii="Arial" w:hAnsi="Arial" w:cs="Arial"/>
          <w:szCs w:val="22"/>
        </w:rPr>
        <w:t xml:space="preserve">the price, if any, of the </w:t>
      </w:r>
      <w:r w:rsidR="00E15EB1">
        <w:rPr>
          <w:rFonts w:ascii="Arial" w:hAnsi="Arial" w:cs="Arial"/>
          <w:szCs w:val="22"/>
        </w:rPr>
        <w:t>Variation</w:t>
      </w:r>
      <w:r w:rsidRPr="008F6859">
        <w:rPr>
          <w:rFonts w:ascii="Arial" w:hAnsi="Arial" w:cs="Arial"/>
          <w:szCs w:val="22"/>
        </w:rPr>
        <w:t>;</w:t>
      </w:r>
      <w:bookmarkEnd w:id="451"/>
    </w:p>
    <w:p w14:paraId="48B88197" w14:textId="31472CF4" w:rsidR="00BE44B3" w:rsidRPr="008F6859" w:rsidRDefault="00643196">
      <w:pPr>
        <w:pStyle w:val="Sch1stylepara"/>
        <w:numPr>
          <w:ilvl w:val="2"/>
          <w:numId w:val="28"/>
        </w:numPr>
        <w:rPr>
          <w:rFonts w:ascii="Arial" w:hAnsi="Arial" w:cs="Arial"/>
          <w:szCs w:val="22"/>
        </w:rPr>
      </w:pPr>
      <w:bookmarkStart w:id="452" w:name="_Ref_a925217"/>
      <w:r w:rsidRPr="008F6859">
        <w:rPr>
          <w:rFonts w:ascii="Arial" w:hAnsi="Arial" w:cs="Arial"/>
          <w:szCs w:val="22"/>
        </w:rPr>
        <w:t xml:space="preserve">a timetable for implementation, together with any proposals for acceptance of the </w:t>
      </w:r>
      <w:r w:rsidR="00E15EB1">
        <w:rPr>
          <w:rFonts w:ascii="Arial" w:hAnsi="Arial" w:cs="Arial"/>
          <w:szCs w:val="22"/>
        </w:rPr>
        <w:t>Variation</w:t>
      </w:r>
      <w:r w:rsidRPr="008F6859">
        <w:rPr>
          <w:rFonts w:ascii="Arial" w:hAnsi="Arial" w:cs="Arial"/>
          <w:szCs w:val="22"/>
        </w:rPr>
        <w:t xml:space="preserve">; </w:t>
      </w:r>
      <w:bookmarkEnd w:id="452"/>
    </w:p>
    <w:p w14:paraId="69505C1D" w14:textId="77777777" w:rsidR="00BE44B3" w:rsidRPr="008F6859" w:rsidRDefault="00643196">
      <w:pPr>
        <w:pStyle w:val="Sch1stylepara"/>
        <w:numPr>
          <w:ilvl w:val="2"/>
          <w:numId w:val="28"/>
        </w:numPr>
        <w:rPr>
          <w:rFonts w:ascii="Arial" w:hAnsi="Arial" w:cs="Arial"/>
          <w:szCs w:val="22"/>
        </w:rPr>
      </w:pPr>
      <w:bookmarkStart w:id="453" w:name="_Ref_a425469"/>
      <w:r w:rsidRPr="008F6859">
        <w:rPr>
          <w:rFonts w:ascii="Arial" w:hAnsi="Arial" w:cs="Arial"/>
          <w:szCs w:val="22"/>
        </w:rPr>
        <w:t>a schedule of payments if appropriate;</w:t>
      </w:r>
      <w:bookmarkEnd w:id="453"/>
    </w:p>
    <w:p w14:paraId="4AEAB1B5" w14:textId="38A7B9EE" w:rsidR="00BE44B3" w:rsidRPr="008F6859" w:rsidRDefault="00643196">
      <w:pPr>
        <w:pStyle w:val="Sch1stylepara"/>
        <w:numPr>
          <w:ilvl w:val="2"/>
          <w:numId w:val="28"/>
        </w:numPr>
        <w:rPr>
          <w:rFonts w:ascii="Arial" w:hAnsi="Arial" w:cs="Arial"/>
          <w:szCs w:val="22"/>
        </w:rPr>
      </w:pPr>
      <w:bookmarkStart w:id="454" w:name="_Ref_a111666"/>
      <w:r w:rsidRPr="008F6859">
        <w:rPr>
          <w:rFonts w:ascii="Arial" w:hAnsi="Arial" w:cs="Arial"/>
          <w:szCs w:val="22"/>
        </w:rPr>
        <w:t xml:space="preserve">details of the likely impact, if any, of the </w:t>
      </w:r>
      <w:r w:rsidR="00E15EB1">
        <w:rPr>
          <w:rFonts w:ascii="Arial" w:hAnsi="Arial" w:cs="Arial"/>
          <w:szCs w:val="22"/>
        </w:rPr>
        <w:t>Variation</w:t>
      </w:r>
      <w:r w:rsidRPr="008F6859">
        <w:rPr>
          <w:rFonts w:ascii="Arial" w:hAnsi="Arial" w:cs="Arial"/>
          <w:szCs w:val="22"/>
        </w:rPr>
        <w:t xml:space="preserve"> on other aspects of t</w:t>
      </w:r>
      <w:r w:rsidR="00FA46D8" w:rsidRPr="008F6859">
        <w:rPr>
          <w:rFonts w:ascii="Arial" w:hAnsi="Arial" w:cs="Arial"/>
          <w:szCs w:val="22"/>
        </w:rPr>
        <w:t>his agreement</w:t>
      </w:r>
      <w:r w:rsidRPr="008F6859">
        <w:rPr>
          <w:rFonts w:ascii="Arial" w:hAnsi="Arial" w:cs="Arial"/>
          <w:szCs w:val="22"/>
        </w:rPr>
        <w:t xml:space="preserve"> including:</w:t>
      </w:r>
      <w:bookmarkEnd w:id="454"/>
    </w:p>
    <w:p w14:paraId="28B0392F" w14:textId="45A3692D" w:rsidR="00BE44B3" w:rsidRPr="008F6859" w:rsidRDefault="00643196">
      <w:pPr>
        <w:pStyle w:val="Sch1stylesubpara"/>
        <w:numPr>
          <w:ilvl w:val="3"/>
          <w:numId w:val="28"/>
        </w:numPr>
        <w:rPr>
          <w:rFonts w:ascii="Arial" w:hAnsi="Arial" w:cs="Arial"/>
          <w:szCs w:val="22"/>
        </w:rPr>
      </w:pPr>
      <w:bookmarkStart w:id="455" w:name="_Ref_a318656"/>
      <w:r w:rsidRPr="008F6859">
        <w:rPr>
          <w:rFonts w:ascii="Arial" w:hAnsi="Arial" w:cs="Arial"/>
          <w:szCs w:val="22"/>
        </w:rPr>
        <w:t xml:space="preserve">the timetable for the provision of the </w:t>
      </w:r>
      <w:r w:rsidR="00E15EB1">
        <w:rPr>
          <w:rFonts w:ascii="Arial" w:hAnsi="Arial" w:cs="Arial"/>
          <w:szCs w:val="22"/>
        </w:rPr>
        <w:t>Variation</w:t>
      </w:r>
      <w:r w:rsidRPr="008F6859">
        <w:rPr>
          <w:rFonts w:ascii="Arial" w:hAnsi="Arial" w:cs="Arial"/>
          <w:szCs w:val="22"/>
        </w:rPr>
        <w:t xml:space="preserve">; </w:t>
      </w:r>
      <w:bookmarkEnd w:id="455"/>
    </w:p>
    <w:p w14:paraId="0B8E7E0B" w14:textId="77777777" w:rsidR="00BE44B3" w:rsidRPr="008F6859" w:rsidRDefault="00643196">
      <w:pPr>
        <w:pStyle w:val="Sch1stylesubpara"/>
        <w:numPr>
          <w:ilvl w:val="3"/>
          <w:numId w:val="28"/>
        </w:numPr>
        <w:rPr>
          <w:rFonts w:ascii="Arial" w:hAnsi="Arial" w:cs="Arial"/>
          <w:szCs w:val="22"/>
        </w:rPr>
      </w:pPr>
      <w:bookmarkStart w:id="456" w:name="_Ref_a432106"/>
      <w:r w:rsidRPr="008F6859">
        <w:rPr>
          <w:rFonts w:ascii="Arial" w:hAnsi="Arial" w:cs="Arial"/>
          <w:szCs w:val="22"/>
        </w:rPr>
        <w:t xml:space="preserve">the personnel to be provided; </w:t>
      </w:r>
      <w:bookmarkEnd w:id="456"/>
    </w:p>
    <w:p w14:paraId="748627C9" w14:textId="0ADA0D0B" w:rsidR="00BE44B3" w:rsidRPr="008F6859" w:rsidRDefault="00643196">
      <w:pPr>
        <w:pStyle w:val="Sch1stylesubpara"/>
        <w:numPr>
          <w:ilvl w:val="3"/>
          <w:numId w:val="28"/>
        </w:numPr>
        <w:rPr>
          <w:rFonts w:ascii="Arial" w:hAnsi="Arial" w:cs="Arial"/>
          <w:szCs w:val="22"/>
        </w:rPr>
      </w:pPr>
      <w:bookmarkStart w:id="457" w:name="_Ref_a357336"/>
      <w:r w:rsidRPr="008F6859">
        <w:rPr>
          <w:rFonts w:ascii="Arial" w:hAnsi="Arial" w:cs="Arial"/>
          <w:szCs w:val="22"/>
        </w:rPr>
        <w:t xml:space="preserve">the </w:t>
      </w:r>
      <w:r w:rsidR="00065485">
        <w:rPr>
          <w:rFonts w:ascii="Arial" w:hAnsi="Arial" w:cs="Arial"/>
          <w:szCs w:val="22"/>
        </w:rPr>
        <w:t>Concession Fees</w:t>
      </w:r>
      <w:r w:rsidRPr="008F6859">
        <w:rPr>
          <w:rFonts w:ascii="Arial" w:hAnsi="Arial" w:cs="Arial"/>
          <w:szCs w:val="22"/>
        </w:rPr>
        <w:t>;</w:t>
      </w:r>
      <w:r w:rsidR="005D5E41" w:rsidRPr="008F6859">
        <w:rPr>
          <w:rFonts w:ascii="Arial" w:hAnsi="Arial" w:cs="Arial"/>
          <w:szCs w:val="22"/>
        </w:rPr>
        <w:t xml:space="preserve"> </w:t>
      </w:r>
      <w:bookmarkEnd w:id="457"/>
    </w:p>
    <w:p w14:paraId="59B14846" w14:textId="77777777" w:rsidR="00BE44B3" w:rsidRPr="008F6859" w:rsidRDefault="00643196">
      <w:pPr>
        <w:pStyle w:val="Sch1stylesubpara"/>
        <w:numPr>
          <w:ilvl w:val="3"/>
          <w:numId w:val="28"/>
        </w:numPr>
        <w:rPr>
          <w:rFonts w:ascii="Arial" w:hAnsi="Arial" w:cs="Arial"/>
          <w:szCs w:val="22"/>
        </w:rPr>
      </w:pPr>
      <w:bookmarkStart w:id="458" w:name="_Ref_a581644"/>
      <w:r w:rsidRPr="008F6859">
        <w:rPr>
          <w:rFonts w:ascii="Arial" w:hAnsi="Arial" w:cs="Arial"/>
          <w:szCs w:val="22"/>
        </w:rPr>
        <w:t xml:space="preserve">the Documentation to be provided; </w:t>
      </w:r>
      <w:bookmarkEnd w:id="458"/>
    </w:p>
    <w:p w14:paraId="012E81D2" w14:textId="77777777" w:rsidR="00BE44B3" w:rsidRPr="008F6859" w:rsidRDefault="00643196">
      <w:pPr>
        <w:pStyle w:val="Sch1stylesubpara"/>
        <w:numPr>
          <w:ilvl w:val="3"/>
          <w:numId w:val="28"/>
        </w:numPr>
        <w:rPr>
          <w:rFonts w:ascii="Arial" w:hAnsi="Arial" w:cs="Arial"/>
          <w:szCs w:val="22"/>
        </w:rPr>
      </w:pPr>
      <w:bookmarkStart w:id="459" w:name="_Ref_a908720"/>
      <w:r w:rsidRPr="008F6859">
        <w:rPr>
          <w:rFonts w:ascii="Arial" w:hAnsi="Arial" w:cs="Arial"/>
          <w:szCs w:val="22"/>
        </w:rPr>
        <w:t xml:space="preserve">the training to be provided; </w:t>
      </w:r>
      <w:bookmarkEnd w:id="459"/>
    </w:p>
    <w:p w14:paraId="70370757" w14:textId="77777777" w:rsidR="00BE44B3" w:rsidRPr="008F6859" w:rsidRDefault="00643196">
      <w:pPr>
        <w:pStyle w:val="Sch1stylesubpara"/>
        <w:numPr>
          <w:ilvl w:val="3"/>
          <w:numId w:val="28"/>
        </w:numPr>
        <w:rPr>
          <w:rFonts w:ascii="Arial" w:hAnsi="Arial" w:cs="Arial"/>
          <w:szCs w:val="22"/>
        </w:rPr>
      </w:pPr>
      <w:bookmarkStart w:id="460" w:name="_Ref_a193071"/>
      <w:r w:rsidRPr="008F6859">
        <w:rPr>
          <w:rFonts w:ascii="Arial" w:hAnsi="Arial" w:cs="Arial"/>
          <w:szCs w:val="22"/>
        </w:rPr>
        <w:t xml:space="preserve">working arrangements; </w:t>
      </w:r>
      <w:bookmarkEnd w:id="460"/>
    </w:p>
    <w:p w14:paraId="0A217B56" w14:textId="77777777" w:rsidR="00BE44B3" w:rsidRPr="008F6859" w:rsidRDefault="00643196">
      <w:pPr>
        <w:pStyle w:val="Sch1stylesubpara"/>
        <w:numPr>
          <w:ilvl w:val="3"/>
          <w:numId w:val="28"/>
        </w:numPr>
        <w:rPr>
          <w:rFonts w:ascii="Arial" w:hAnsi="Arial" w:cs="Arial"/>
          <w:szCs w:val="22"/>
        </w:rPr>
      </w:pPr>
      <w:bookmarkStart w:id="461" w:name="_Ref_a340019"/>
      <w:r w:rsidRPr="008F6859">
        <w:rPr>
          <w:rFonts w:ascii="Arial" w:hAnsi="Arial" w:cs="Arial"/>
          <w:szCs w:val="22"/>
        </w:rPr>
        <w:t>other contractual issues;</w:t>
      </w:r>
      <w:bookmarkEnd w:id="461"/>
    </w:p>
    <w:p w14:paraId="41855275" w14:textId="11C4A5B4" w:rsidR="00BE44B3" w:rsidRPr="008F6859" w:rsidRDefault="00643196">
      <w:pPr>
        <w:pStyle w:val="Sch1stylepara"/>
        <w:numPr>
          <w:ilvl w:val="2"/>
          <w:numId w:val="28"/>
        </w:numPr>
        <w:rPr>
          <w:rFonts w:ascii="Arial" w:hAnsi="Arial" w:cs="Arial"/>
          <w:szCs w:val="22"/>
        </w:rPr>
      </w:pPr>
      <w:bookmarkStart w:id="462" w:name="_Ref_a368018"/>
      <w:r w:rsidRPr="008F6859">
        <w:rPr>
          <w:rFonts w:ascii="Arial" w:hAnsi="Arial" w:cs="Arial"/>
          <w:szCs w:val="22"/>
        </w:rPr>
        <w:t xml:space="preserve">the date of expiry of validity of the </w:t>
      </w:r>
      <w:r w:rsidR="00E15EB1">
        <w:rPr>
          <w:rFonts w:ascii="Arial" w:hAnsi="Arial" w:cs="Arial"/>
          <w:szCs w:val="22"/>
        </w:rPr>
        <w:t>Variation</w:t>
      </w:r>
      <w:r w:rsidRPr="008F6859">
        <w:rPr>
          <w:rFonts w:ascii="Arial" w:hAnsi="Arial" w:cs="Arial"/>
          <w:szCs w:val="22"/>
        </w:rPr>
        <w:t xml:space="preserve"> Control Note; </w:t>
      </w:r>
      <w:bookmarkEnd w:id="462"/>
    </w:p>
    <w:p w14:paraId="32B91F88" w14:textId="00667FB6" w:rsidR="00BE44B3" w:rsidRPr="008F6859" w:rsidRDefault="00643196">
      <w:pPr>
        <w:pStyle w:val="Sch1stylepara"/>
        <w:numPr>
          <w:ilvl w:val="2"/>
          <w:numId w:val="28"/>
        </w:numPr>
        <w:rPr>
          <w:rFonts w:ascii="Arial" w:hAnsi="Arial" w:cs="Arial"/>
          <w:szCs w:val="22"/>
        </w:rPr>
      </w:pPr>
      <w:bookmarkStart w:id="463" w:name="_Ref_a549600"/>
      <w:r w:rsidRPr="008F6859">
        <w:rPr>
          <w:rFonts w:ascii="Arial" w:hAnsi="Arial" w:cs="Arial"/>
          <w:szCs w:val="22"/>
        </w:rPr>
        <w:t xml:space="preserve">provision for signature by the </w:t>
      </w:r>
      <w:r w:rsidR="000005C4">
        <w:rPr>
          <w:rFonts w:ascii="Arial" w:hAnsi="Arial" w:cs="Arial"/>
          <w:szCs w:val="22"/>
        </w:rPr>
        <w:t>Contracting Authority</w:t>
      </w:r>
      <w:r w:rsidRPr="008F6859">
        <w:rPr>
          <w:rFonts w:ascii="Arial" w:hAnsi="Arial" w:cs="Arial"/>
          <w:szCs w:val="22"/>
        </w:rPr>
        <w:t xml:space="preserve"> and the</w:t>
      </w:r>
      <w:r w:rsidR="009A0F54">
        <w:rPr>
          <w:rFonts w:ascii="Arial" w:hAnsi="Arial" w:cs="Arial"/>
          <w:szCs w:val="22"/>
        </w:rPr>
        <w:t xml:space="preserve"> Concessionaire</w:t>
      </w:r>
      <w:r w:rsidRPr="008F6859">
        <w:rPr>
          <w:rFonts w:ascii="Arial" w:hAnsi="Arial" w:cs="Arial"/>
          <w:szCs w:val="22"/>
        </w:rPr>
        <w:t>; and</w:t>
      </w:r>
      <w:bookmarkEnd w:id="463"/>
    </w:p>
    <w:p w14:paraId="02FB73C2" w14:textId="0130BED3" w:rsidR="00BE44B3" w:rsidRPr="008F6859" w:rsidRDefault="00643196">
      <w:pPr>
        <w:pStyle w:val="Sch1stylepara"/>
        <w:numPr>
          <w:ilvl w:val="2"/>
          <w:numId w:val="28"/>
        </w:numPr>
        <w:rPr>
          <w:rFonts w:ascii="Arial" w:hAnsi="Arial" w:cs="Arial"/>
          <w:szCs w:val="22"/>
        </w:rPr>
      </w:pPr>
      <w:bookmarkStart w:id="464" w:name="_Ref_a639136"/>
      <w:r w:rsidRPr="008F6859">
        <w:rPr>
          <w:rFonts w:ascii="Arial" w:hAnsi="Arial" w:cs="Arial"/>
          <w:szCs w:val="22"/>
        </w:rPr>
        <w:t>if applicable, details of how</w:t>
      </w:r>
      <w:r w:rsidR="003406E1" w:rsidRPr="008F6859">
        <w:rPr>
          <w:rFonts w:ascii="Arial" w:hAnsi="Arial" w:cs="Arial"/>
          <w:szCs w:val="22"/>
        </w:rPr>
        <w:t xml:space="preserve"> costs incurred by the parties if the </w:t>
      </w:r>
      <w:r w:rsidR="00E15EB1">
        <w:rPr>
          <w:rFonts w:ascii="Arial" w:hAnsi="Arial" w:cs="Arial"/>
          <w:szCs w:val="22"/>
        </w:rPr>
        <w:t>Variation</w:t>
      </w:r>
      <w:r w:rsidR="003406E1" w:rsidRPr="008F6859">
        <w:rPr>
          <w:rFonts w:ascii="Arial" w:hAnsi="Arial" w:cs="Arial"/>
          <w:szCs w:val="22"/>
        </w:rPr>
        <w:t xml:space="preserve"> subsequently results in the termination of t</w:t>
      </w:r>
      <w:r w:rsidR="00FA46D8" w:rsidRPr="008F6859">
        <w:rPr>
          <w:rFonts w:ascii="Arial" w:hAnsi="Arial" w:cs="Arial"/>
          <w:szCs w:val="22"/>
        </w:rPr>
        <w:t>his agreement</w:t>
      </w:r>
      <w:r w:rsidR="003406E1" w:rsidRPr="008F6859">
        <w:rPr>
          <w:rFonts w:ascii="Arial" w:hAnsi="Arial" w:cs="Arial"/>
          <w:szCs w:val="22"/>
        </w:rPr>
        <w:t xml:space="preserve"> under clause </w:t>
      </w:r>
      <w:r w:rsidR="00580FFF" w:rsidRPr="008F6859">
        <w:rPr>
          <w:rFonts w:ascii="Arial" w:hAnsi="Arial" w:cs="Arial"/>
          <w:szCs w:val="22"/>
        </w:rPr>
        <w:fldChar w:fldCharType="begin"/>
      </w:r>
      <w:r w:rsidR="00580FFF" w:rsidRPr="008F6859">
        <w:rPr>
          <w:rFonts w:ascii="Arial" w:hAnsi="Arial" w:cs="Arial"/>
          <w:szCs w:val="22"/>
        </w:rPr>
        <w:instrText xml:space="preserve">REF _Ref182250857 \h \w </w:instrText>
      </w:r>
      <w:r w:rsidR="008F6859" w:rsidRPr="008F6859">
        <w:rPr>
          <w:rFonts w:ascii="Arial" w:hAnsi="Arial" w:cs="Arial"/>
          <w:szCs w:val="22"/>
        </w:rPr>
        <w:instrText xml:space="preserve"> \* MERGEFORMAT </w:instrText>
      </w:r>
      <w:r w:rsidR="00580FFF" w:rsidRPr="008F6859">
        <w:rPr>
          <w:rFonts w:ascii="Arial" w:hAnsi="Arial" w:cs="Arial"/>
          <w:szCs w:val="22"/>
        </w:rPr>
      </w:r>
      <w:r w:rsidR="00580FFF" w:rsidRPr="008F6859">
        <w:rPr>
          <w:rFonts w:ascii="Arial" w:hAnsi="Arial" w:cs="Arial"/>
          <w:szCs w:val="22"/>
        </w:rPr>
        <w:fldChar w:fldCharType="separate"/>
      </w:r>
      <w:r w:rsidR="00BB2CF6">
        <w:rPr>
          <w:rFonts w:ascii="Arial" w:hAnsi="Arial" w:cs="Arial"/>
          <w:szCs w:val="22"/>
        </w:rPr>
        <w:t>28.4</w:t>
      </w:r>
      <w:r w:rsidR="00580FFF" w:rsidRPr="008F6859">
        <w:rPr>
          <w:rFonts w:ascii="Arial" w:hAnsi="Arial" w:cs="Arial"/>
          <w:szCs w:val="22"/>
        </w:rPr>
        <w:fldChar w:fldCharType="end"/>
      </w:r>
      <w:r w:rsidR="003406E1" w:rsidRPr="008F6859">
        <w:rPr>
          <w:rFonts w:ascii="Arial" w:hAnsi="Arial" w:cs="Arial"/>
          <w:szCs w:val="22"/>
        </w:rPr>
        <w:t xml:space="preserve"> will be apportioned.</w:t>
      </w:r>
      <w:bookmarkEnd w:id="464"/>
    </w:p>
    <w:p w14:paraId="03949AAB" w14:textId="2CEFB561" w:rsidR="00BE44B3" w:rsidRPr="008F6859" w:rsidRDefault="00643196">
      <w:pPr>
        <w:pStyle w:val="Sch1stylesubclause"/>
        <w:numPr>
          <w:ilvl w:val="1"/>
          <w:numId w:val="28"/>
        </w:numPr>
        <w:rPr>
          <w:rFonts w:ascii="Arial" w:hAnsi="Arial" w:cs="Arial"/>
          <w:szCs w:val="22"/>
        </w:rPr>
      </w:pPr>
      <w:bookmarkStart w:id="465" w:name="_Ref_a1004852"/>
      <w:r w:rsidRPr="008F6859">
        <w:rPr>
          <w:rFonts w:ascii="Arial" w:hAnsi="Arial" w:cs="Arial"/>
          <w:szCs w:val="22"/>
        </w:rPr>
        <w:t xml:space="preserve">For each </w:t>
      </w:r>
      <w:r w:rsidR="00E15EB1">
        <w:rPr>
          <w:rFonts w:ascii="Arial" w:hAnsi="Arial" w:cs="Arial"/>
          <w:szCs w:val="22"/>
        </w:rPr>
        <w:t>Variation</w:t>
      </w:r>
      <w:r w:rsidRPr="008F6859">
        <w:rPr>
          <w:rFonts w:ascii="Arial" w:hAnsi="Arial" w:cs="Arial"/>
          <w:szCs w:val="22"/>
        </w:rPr>
        <w:t xml:space="preserve"> Control Note submitted by the </w:t>
      </w:r>
      <w:r w:rsidR="00543FF2">
        <w:rPr>
          <w:rFonts w:ascii="Arial" w:hAnsi="Arial" w:cs="Arial"/>
          <w:szCs w:val="22"/>
        </w:rPr>
        <w:t>Concessionaire</w:t>
      </w:r>
      <w:r w:rsidR="00543FF2" w:rsidRPr="008F6859">
        <w:rPr>
          <w:rFonts w:ascii="Arial" w:hAnsi="Arial" w:cs="Arial"/>
          <w:szCs w:val="22"/>
        </w:rPr>
        <w:t xml:space="preserve"> the</w:t>
      </w:r>
      <w:r w:rsidRPr="008F6859">
        <w:rPr>
          <w:rFonts w:ascii="Arial" w:hAnsi="Arial" w:cs="Arial"/>
          <w:szCs w:val="22"/>
        </w:rPr>
        <w:t xml:space="preserve"> </w:t>
      </w:r>
      <w:r w:rsidR="000005C4">
        <w:rPr>
          <w:rFonts w:ascii="Arial" w:hAnsi="Arial" w:cs="Arial"/>
          <w:szCs w:val="22"/>
        </w:rPr>
        <w:t>Contracting Authority</w:t>
      </w:r>
      <w:r w:rsidRPr="008F6859">
        <w:rPr>
          <w:rFonts w:ascii="Arial" w:hAnsi="Arial" w:cs="Arial"/>
          <w:szCs w:val="22"/>
        </w:rPr>
        <w:t xml:space="preserve"> shall, within the period of the validity of the </w:t>
      </w:r>
      <w:r w:rsidR="00E15EB1">
        <w:rPr>
          <w:rFonts w:ascii="Arial" w:hAnsi="Arial" w:cs="Arial"/>
          <w:szCs w:val="22"/>
        </w:rPr>
        <w:t>Variation</w:t>
      </w:r>
      <w:r w:rsidRPr="008F6859">
        <w:rPr>
          <w:rFonts w:ascii="Arial" w:hAnsi="Arial" w:cs="Arial"/>
          <w:szCs w:val="22"/>
        </w:rPr>
        <w:t xml:space="preserve"> Control Note:</w:t>
      </w:r>
      <w:bookmarkEnd w:id="465"/>
    </w:p>
    <w:p w14:paraId="76FE46A5" w14:textId="7EF9EC99" w:rsidR="00BE44B3" w:rsidRPr="008F6859" w:rsidRDefault="00643196">
      <w:pPr>
        <w:pStyle w:val="Sch1stylepara"/>
        <w:numPr>
          <w:ilvl w:val="2"/>
          <w:numId w:val="28"/>
        </w:numPr>
        <w:rPr>
          <w:rFonts w:ascii="Arial" w:hAnsi="Arial" w:cs="Arial"/>
          <w:szCs w:val="22"/>
        </w:rPr>
      </w:pPr>
      <w:bookmarkStart w:id="466" w:name="_Ref_a904675"/>
      <w:r w:rsidRPr="008F6859">
        <w:rPr>
          <w:rFonts w:ascii="Arial" w:hAnsi="Arial" w:cs="Arial"/>
          <w:szCs w:val="22"/>
        </w:rPr>
        <w:t xml:space="preserve">allocate a sequential number to the </w:t>
      </w:r>
      <w:r w:rsidR="00E15EB1">
        <w:rPr>
          <w:rFonts w:ascii="Arial" w:hAnsi="Arial" w:cs="Arial"/>
          <w:szCs w:val="22"/>
        </w:rPr>
        <w:t>Variation</w:t>
      </w:r>
      <w:r w:rsidRPr="008F6859">
        <w:rPr>
          <w:rFonts w:ascii="Arial" w:hAnsi="Arial" w:cs="Arial"/>
          <w:szCs w:val="22"/>
        </w:rPr>
        <w:t xml:space="preserve"> Control Note; and</w:t>
      </w:r>
      <w:bookmarkEnd w:id="466"/>
    </w:p>
    <w:p w14:paraId="13E92571" w14:textId="6648995F" w:rsidR="00BE44B3" w:rsidRPr="008F6859" w:rsidRDefault="00643196">
      <w:pPr>
        <w:pStyle w:val="Sch1stylepara"/>
        <w:numPr>
          <w:ilvl w:val="2"/>
          <w:numId w:val="28"/>
        </w:numPr>
        <w:rPr>
          <w:rFonts w:ascii="Arial" w:hAnsi="Arial" w:cs="Arial"/>
          <w:szCs w:val="22"/>
        </w:rPr>
      </w:pPr>
      <w:bookmarkStart w:id="467" w:name="_Ref_a470786"/>
      <w:r w:rsidRPr="008F6859">
        <w:rPr>
          <w:rFonts w:ascii="Arial" w:hAnsi="Arial" w:cs="Arial"/>
          <w:szCs w:val="22"/>
        </w:rPr>
        <w:t xml:space="preserve">evaluate the </w:t>
      </w:r>
      <w:r w:rsidR="00E15EB1">
        <w:rPr>
          <w:rFonts w:ascii="Arial" w:hAnsi="Arial" w:cs="Arial"/>
          <w:szCs w:val="22"/>
        </w:rPr>
        <w:t>Variation</w:t>
      </w:r>
      <w:r w:rsidRPr="008F6859">
        <w:rPr>
          <w:rFonts w:ascii="Arial" w:hAnsi="Arial" w:cs="Arial"/>
          <w:szCs w:val="22"/>
        </w:rPr>
        <w:t xml:space="preserve"> Control Note and, as appropriate:</w:t>
      </w:r>
      <w:bookmarkEnd w:id="467"/>
    </w:p>
    <w:p w14:paraId="724E0DD4" w14:textId="77777777" w:rsidR="00BE44B3" w:rsidRPr="008F6859" w:rsidRDefault="00643196">
      <w:pPr>
        <w:pStyle w:val="Sch1stylesubpara"/>
        <w:numPr>
          <w:ilvl w:val="3"/>
          <w:numId w:val="28"/>
        </w:numPr>
        <w:rPr>
          <w:rFonts w:ascii="Arial" w:hAnsi="Arial" w:cs="Arial"/>
          <w:szCs w:val="22"/>
        </w:rPr>
      </w:pPr>
      <w:bookmarkStart w:id="468" w:name="_Ref_a506875"/>
      <w:r w:rsidRPr="008F6859">
        <w:rPr>
          <w:rFonts w:ascii="Arial" w:hAnsi="Arial" w:cs="Arial"/>
          <w:szCs w:val="22"/>
        </w:rPr>
        <w:t>request further information;</w:t>
      </w:r>
      <w:bookmarkEnd w:id="468"/>
    </w:p>
    <w:p w14:paraId="37757D8B" w14:textId="33695DB2" w:rsidR="00BE44B3" w:rsidRPr="008F6859" w:rsidRDefault="00643196">
      <w:pPr>
        <w:pStyle w:val="Sch1stylesubpara"/>
        <w:numPr>
          <w:ilvl w:val="3"/>
          <w:numId w:val="28"/>
        </w:numPr>
        <w:rPr>
          <w:rFonts w:ascii="Arial" w:hAnsi="Arial" w:cs="Arial"/>
          <w:szCs w:val="22"/>
        </w:rPr>
      </w:pPr>
      <w:bookmarkStart w:id="469" w:name="_Ref_a133029"/>
      <w:r w:rsidRPr="008F6859">
        <w:rPr>
          <w:rFonts w:ascii="Arial" w:hAnsi="Arial" w:cs="Arial"/>
          <w:szCs w:val="22"/>
        </w:rPr>
        <w:t xml:space="preserve">accept the </w:t>
      </w:r>
      <w:r w:rsidR="00E15EB1">
        <w:rPr>
          <w:rFonts w:ascii="Arial" w:hAnsi="Arial" w:cs="Arial"/>
          <w:szCs w:val="22"/>
        </w:rPr>
        <w:t>Variation</w:t>
      </w:r>
      <w:r w:rsidRPr="008F6859">
        <w:rPr>
          <w:rFonts w:ascii="Arial" w:hAnsi="Arial" w:cs="Arial"/>
          <w:szCs w:val="22"/>
        </w:rPr>
        <w:t xml:space="preserve"> Control Note by arranging for two copies of the </w:t>
      </w:r>
      <w:r w:rsidR="00E15EB1">
        <w:rPr>
          <w:rFonts w:ascii="Arial" w:hAnsi="Arial" w:cs="Arial"/>
          <w:szCs w:val="22"/>
        </w:rPr>
        <w:t>Variation</w:t>
      </w:r>
      <w:r w:rsidRPr="008F6859">
        <w:rPr>
          <w:rFonts w:ascii="Arial" w:hAnsi="Arial" w:cs="Arial"/>
          <w:szCs w:val="22"/>
        </w:rPr>
        <w:t xml:space="preserve"> Control Note to be signed by or on behalf of the </w:t>
      </w:r>
      <w:r w:rsidR="000005C4">
        <w:rPr>
          <w:rFonts w:ascii="Arial" w:hAnsi="Arial" w:cs="Arial"/>
          <w:szCs w:val="22"/>
        </w:rPr>
        <w:t>Contracting Authority</w:t>
      </w:r>
      <w:r w:rsidRPr="008F6859">
        <w:rPr>
          <w:rFonts w:ascii="Arial" w:hAnsi="Arial" w:cs="Arial"/>
          <w:szCs w:val="22"/>
        </w:rPr>
        <w:t xml:space="preserve"> and return one of the copies to the </w:t>
      </w:r>
      <w:r w:rsidR="00147515">
        <w:rPr>
          <w:rFonts w:ascii="Arial" w:hAnsi="Arial" w:cs="Arial"/>
          <w:szCs w:val="22"/>
        </w:rPr>
        <w:t>Concessionaire</w:t>
      </w:r>
      <w:r w:rsidRPr="008F6859">
        <w:rPr>
          <w:rFonts w:ascii="Arial" w:hAnsi="Arial" w:cs="Arial"/>
          <w:szCs w:val="22"/>
        </w:rPr>
        <w:t>; or</w:t>
      </w:r>
      <w:bookmarkEnd w:id="469"/>
    </w:p>
    <w:p w14:paraId="315E1D55" w14:textId="3D794140" w:rsidR="00BE44B3" w:rsidRPr="008F6859" w:rsidRDefault="00643196">
      <w:pPr>
        <w:pStyle w:val="Sch1stylesubpara"/>
        <w:numPr>
          <w:ilvl w:val="3"/>
          <w:numId w:val="28"/>
        </w:numPr>
        <w:rPr>
          <w:rFonts w:ascii="Arial" w:hAnsi="Arial" w:cs="Arial"/>
          <w:szCs w:val="22"/>
        </w:rPr>
      </w:pPr>
      <w:bookmarkStart w:id="470" w:name="_Ref_a254568"/>
      <w:r w:rsidRPr="008F6859">
        <w:rPr>
          <w:rFonts w:ascii="Arial" w:hAnsi="Arial" w:cs="Arial"/>
          <w:szCs w:val="22"/>
        </w:rPr>
        <w:t xml:space="preserve">notify the </w:t>
      </w:r>
      <w:r w:rsidR="00543FF2">
        <w:rPr>
          <w:rFonts w:ascii="Arial" w:hAnsi="Arial" w:cs="Arial"/>
          <w:szCs w:val="22"/>
        </w:rPr>
        <w:t>Concessionaire</w:t>
      </w:r>
      <w:r w:rsidR="00543FF2" w:rsidRPr="008F6859">
        <w:rPr>
          <w:rFonts w:ascii="Arial" w:hAnsi="Arial" w:cs="Arial"/>
          <w:szCs w:val="22"/>
        </w:rPr>
        <w:t xml:space="preserve"> of</w:t>
      </w:r>
      <w:r w:rsidRPr="008F6859">
        <w:rPr>
          <w:rFonts w:ascii="Arial" w:hAnsi="Arial" w:cs="Arial"/>
          <w:szCs w:val="22"/>
        </w:rPr>
        <w:t xml:space="preserve"> the rejection of the </w:t>
      </w:r>
      <w:r w:rsidR="00E15EB1">
        <w:rPr>
          <w:rFonts w:ascii="Arial" w:hAnsi="Arial" w:cs="Arial"/>
          <w:szCs w:val="22"/>
        </w:rPr>
        <w:t>Variation</w:t>
      </w:r>
      <w:r w:rsidRPr="008F6859">
        <w:rPr>
          <w:rFonts w:ascii="Arial" w:hAnsi="Arial" w:cs="Arial"/>
          <w:szCs w:val="22"/>
        </w:rPr>
        <w:t xml:space="preserve"> Control Note.</w:t>
      </w:r>
      <w:r w:rsidR="005D5E41" w:rsidRPr="008F6859">
        <w:rPr>
          <w:rFonts w:ascii="Arial" w:hAnsi="Arial" w:cs="Arial"/>
          <w:szCs w:val="22"/>
        </w:rPr>
        <w:t xml:space="preserve"> </w:t>
      </w:r>
      <w:bookmarkEnd w:id="470"/>
    </w:p>
    <w:p w14:paraId="02980592" w14:textId="24E74460" w:rsidR="00BE44B3" w:rsidRPr="008F6859" w:rsidRDefault="00643196" w:rsidP="00C641BE">
      <w:pPr>
        <w:pStyle w:val="Sch1stylesubclause"/>
        <w:numPr>
          <w:ilvl w:val="1"/>
          <w:numId w:val="28"/>
        </w:numPr>
        <w:rPr>
          <w:rFonts w:ascii="Arial" w:hAnsi="Arial" w:cs="Arial"/>
          <w:szCs w:val="22"/>
        </w:rPr>
      </w:pPr>
      <w:bookmarkStart w:id="471" w:name="_Ref_a624369"/>
      <w:r w:rsidRPr="008F6859">
        <w:rPr>
          <w:rFonts w:ascii="Arial" w:hAnsi="Arial" w:cs="Arial"/>
          <w:szCs w:val="22"/>
        </w:rPr>
        <w:lastRenderedPageBreak/>
        <w:t xml:space="preserve">A </w:t>
      </w:r>
      <w:r w:rsidR="00E15EB1">
        <w:rPr>
          <w:rFonts w:ascii="Arial" w:hAnsi="Arial" w:cs="Arial"/>
          <w:szCs w:val="22"/>
        </w:rPr>
        <w:t>Variation</w:t>
      </w:r>
      <w:r w:rsidRPr="008F6859">
        <w:rPr>
          <w:rFonts w:ascii="Arial" w:hAnsi="Arial" w:cs="Arial"/>
          <w:szCs w:val="22"/>
        </w:rPr>
        <w:t xml:space="preserve"> Control Note signed by the </w:t>
      </w:r>
      <w:r w:rsidR="000005C4">
        <w:rPr>
          <w:rFonts w:ascii="Arial" w:hAnsi="Arial" w:cs="Arial"/>
          <w:szCs w:val="22"/>
        </w:rPr>
        <w:t>Contracting Authority</w:t>
      </w:r>
      <w:r w:rsidRPr="008F6859">
        <w:rPr>
          <w:rFonts w:ascii="Arial" w:hAnsi="Arial" w:cs="Arial"/>
          <w:szCs w:val="22"/>
        </w:rPr>
        <w:t xml:space="preserve"> and by the </w:t>
      </w:r>
      <w:r w:rsidR="00543FF2">
        <w:rPr>
          <w:rFonts w:ascii="Arial" w:hAnsi="Arial" w:cs="Arial"/>
          <w:szCs w:val="22"/>
        </w:rPr>
        <w:t>Concessionaire</w:t>
      </w:r>
      <w:r w:rsidR="00543FF2" w:rsidRPr="008F6859">
        <w:rPr>
          <w:rFonts w:ascii="Arial" w:hAnsi="Arial" w:cs="Arial"/>
          <w:szCs w:val="22"/>
        </w:rPr>
        <w:t xml:space="preserve"> shall</w:t>
      </w:r>
      <w:r w:rsidRPr="008F6859">
        <w:rPr>
          <w:rFonts w:ascii="Arial" w:hAnsi="Arial" w:cs="Arial"/>
          <w:szCs w:val="22"/>
        </w:rPr>
        <w:t xml:space="preserve"> constitute an amendment to t</w:t>
      </w:r>
      <w:r w:rsidR="00FA46D8" w:rsidRPr="008F6859">
        <w:rPr>
          <w:rFonts w:ascii="Arial" w:hAnsi="Arial" w:cs="Arial"/>
          <w:szCs w:val="22"/>
        </w:rPr>
        <w:t xml:space="preserve">his </w:t>
      </w:r>
      <w:r w:rsidR="009A0F54">
        <w:rPr>
          <w:rFonts w:ascii="Arial" w:hAnsi="Arial" w:cs="Arial"/>
          <w:szCs w:val="22"/>
        </w:rPr>
        <w:t>A</w:t>
      </w:r>
      <w:r w:rsidR="00FA46D8" w:rsidRPr="008F6859">
        <w:rPr>
          <w:rFonts w:ascii="Arial" w:hAnsi="Arial" w:cs="Arial"/>
          <w:szCs w:val="22"/>
        </w:rPr>
        <w:t>greement</w:t>
      </w:r>
      <w:r w:rsidRPr="008F6859">
        <w:rPr>
          <w:rFonts w:ascii="Arial" w:hAnsi="Arial" w:cs="Arial"/>
          <w:szCs w:val="22"/>
        </w:rPr>
        <w:t>.</w:t>
      </w:r>
      <w:bookmarkEnd w:id="471"/>
    </w:p>
    <w:p w14:paraId="1D1A74A7" w14:textId="3501BE32" w:rsidR="00BE44B3" w:rsidRPr="008F6859" w:rsidRDefault="00A30337" w:rsidP="007A224D">
      <w:pPr>
        <w:pStyle w:val="Schmainhead"/>
      </w:pPr>
      <w:bookmarkStart w:id="472" w:name="_Ref_a833185"/>
      <w:bookmarkStart w:id="473" w:name="_Toc91675146"/>
      <w:bookmarkStart w:id="474" w:name="_Toc192598978"/>
      <w:bookmarkStart w:id="475" w:name="_Toc194647968"/>
      <w:bookmarkEnd w:id="472"/>
      <w:r>
        <w:lastRenderedPageBreak/>
        <w:t>Schedule  7 - E</w:t>
      </w:r>
      <w:r w:rsidR="00643196" w:rsidRPr="008F6859">
        <w:t>xit</w:t>
      </w:r>
      <w:r w:rsidR="00915752" w:rsidRPr="008F6859">
        <w:t xml:space="preserve"> </w:t>
      </w:r>
      <w:r w:rsidR="00D2700D">
        <w:t>M</w:t>
      </w:r>
      <w:r w:rsidR="00915752" w:rsidRPr="008F6859">
        <w:t xml:space="preserve">anagement </w:t>
      </w:r>
      <w:r w:rsidR="00D2700D">
        <w:t>P</w:t>
      </w:r>
      <w:r w:rsidR="00915752" w:rsidRPr="008F6859">
        <w:t>lan</w:t>
      </w:r>
      <w:bookmarkEnd w:id="473"/>
      <w:bookmarkEnd w:id="474"/>
      <w:bookmarkEnd w:id="475"/>
    </w:p>
    <w:p w14:paraId="1CD620C2" w14:textId="3E0D2F95" w:rsidR="000306F6" w:rsidRDefault="000306F6" w:rsidP="0045357E">
      <w:pPr>
        <w:jc w:val="left"/>
        <w:rPr>
          <w:rFonts w:ascii="Arial" w:hAnsi="Arial" w:cs="Arial"/>
          <w:szCs w:val="22"/>
        </w:rPr>
      </w:pPr>
      <w:r>
        <w:rPr>
          <w:rFonts w:ascii="Arial" w:hAnsi="Arial" w:cs="Arial"/>
          <w:szCs w:val="22"/>
        </w:rPr>
        <w:t>As soon as notice is given by either party, or within 6 months of the natural end of the contract</w:t>
      </w:r>
      <w:r w:rsidR="0015280C">
        <w:rPr>
          <w:rFonts w:ascii="Arial" w:hAnsi="Arial" w:cs="Arial"/>
          <w:szCs w:val="22"/>
        </w:rPr>
        <w:t xml:space="preserve">, the Concessionaire must allow reasonable access to other providers who may wish to deliver service in the building </w:t>
      </w:r>
      <w:r w:rsidR="00BD79EE">
        <w:rPr>
          <w:rFonts w:ascii="Arial" w:hAnsi="Arial" w:cs="Arial"/>
          <w:szCs w:val="22"/>
        </w:rPr>
        <w:t xml:space="preserve">once the existing contract has ended,  At least 5 </w:t>
      </w:r>
      <w:r w:rsidR="00866A66">
        <w:rPr>
          <w:rFonts w:ascii="Arial" w:hAnsi="Arial" w:cs="Arial"/>
          <w:szCs w:val="22"/>
        </w:rPr>
        <w:t>days’ notice</w:t>
      </w:r>
      <w:r w:rsidR="00BD79EE">
        <w:rPr>
          <w:rFonts w:ascii="Arial" w:hAnsi="Arial" w:cs="Arial"/>
          <w:szCs w:val="22"/>
        </w:rPr>
        <w:t xml:space="preserve"> will be given of any </w:t>
      </w:r>
      <w:r w:rsidR="00866A66">
        <w:rPr>
          <w:rFonts w:ascii="Arial" w:hAnsi="Arial" w:cs="Arial"/>
          <w:szCs w:val="22"/>
        </w:rPr>
        <w:t>visit</w:t>
      </w:r>
      <w:r w:rsidR="00BD79EE">
        <w:rPr>
          <w:rFonts w:ascii="Arial" w:hAnsi="Arial" w:cs="Arial"/>
          <w:szCs w:val="22"/>
        </w:rPr>
        <w:t xml:space="preserve"> and if during </w:t>
      </w:r>
      <w:r w:rsidR="008623C8">
        <w:rPr>
          <w:rFonts w:ascii="Arial" w:hAnsi="Arial" w:cs="Arial"/>
          <w:szCs w:val="22"/>
        </w:rPr>
        <w:t xml:space="preserve">child care opening times, no more than 2 people at any one time will come onto the premises. </w:t>
      </w:r>
      <w:r w:rsidR="00111416">
        <w:rPr>
          <w:rFonts w:ascii="Arial" w:hAnsi="Arial" w:cs="Arial"/>
          <w:szCs w:val="22"/>
        </w:rPr>
        <w:t xml:space="preserve">This should be minimised and wherever possible, access should be outside of usual opening times for the service. </w:t>
      </w:r>
    </w:p>
    <w:p w14:paraId="2E0BE9DA" w14:textId="77777777" w:rsidR="007A224D" w:rsidRDefault="007A224D" w:rsidP="0045357E">
      <w:pPr>
        <w:jc w:val="left"/>
        <w:rPr>
          <w:rFonts w:ascii="Arial" w:hAnsi="Arial" w:cs="Arial"/>
          <w:szCs w:val="22"/>
        </w:rPr>
      </w:pPr>
    </w:p>
    <w:p w14:paraId="58FC21B9" w14:textId="26D5384C" w:rsidR="00866A66" w:rsidRDefault="00866A66" w:rsidP="0045357E">
      <w:pPr>
        <w:jc w:val="left"/>
        <w:rPr>
          <w:rFonts w:ascii="Arial" w:hAnsi="Arial" w:cs="Arial"/>
          <w:szCs w:val="22"/>
        </w:rPr>
      </w:pPr>
      <w:r>
        <w:rPr>
          <w:rFonts w:ascii="Arial" w:hAnsi="Arial" w:cs="Arial"/>
          <w:szCs w:val="22"/>
        </w:rPr>
        <w:t xml:space="preserve">If outside of Childcare opening times, the provider has the right to be in attendance </w:t>
      </w:r>
      <w:r w:rsidR="00111416">
        <w:rPr>
          <w:rFonts w:ascii="Arial" w:hAnsi="Arial" w:cs="Arial"/>
          <w:szCs w:val="22"/>
        </w:rPr>
        <w:t>and/</w:t>
      </w:r>
      <w:r>
        <w:rPr>
          <w:rFonts w:ascii="Arial" w:hAnsi="Arial" w:cs="Arial"/>
          <w:szCs w:val="22"/>
        </w:rPr>
        <w:t xml:space="preserve">or request that the Contracting Authority is present during the visit. </w:t>
      </w:r>
    </w:p>
    <w:p w14:paraId="5AB6932D" w14:textId="77777777" w:rsidR="000306F6" w:rsidRPr="00111416" w:rsidRDefault="000306F6" w:rsidP="0045357E">
      <w:pPr>
        <w:jc w:val="left"/>
        <w:rPr>
          <w:rFonts w:ascii="Arial" w:hAnsi="Arial" w:cs="Arial"/>
          <w:szCs w:val="22"/>
        </w:rPr>
      </w:pPr>
    </w:p>
    <w:p w14:paraId="1AF9F082" w14:textId="65F09CA7" w:rsidR="0045357E" w:rsidRDefault="003E48DA" w:rsidP="0045357E">
      <w:pPr>
        <w:jc w:val="left"/>
        <w:rPr>
          <w:rFonts w:ascii="Arial" w:hAnsi="Arial" w:cs="Arial"/>
          <w:szCs w:val="22"/>
        </w:rPr>
      </w:pPr>
      <w:r w:rsidRPr="00111416">
        <w:rPr>
          <w:rFonts w:ascii="Arial" w:hAnsi="Arial" w:cs="Arial"/>
          <w:szCs w:val="22"/>
        </w:rPr>
        <w:t xml:space="preserve">Upon termination of the contract, whether at the end of the contract term or for any other reason, the Concessionaire will clear the nursery space of all </w:t>
      </w:r>
      <w:r w:rsidR="00212276" w:rsidRPr="00111416">
        <w:rPr>
          <w:rFonts w:ascii="Arial" w:hAnsi="Arial" w:cs="Arial"/>
          <w:szCs w:val="22"/>
        </w:rPr>
        <w:t xml:space="preserve">equipment provide by the Concessionaire for the </w:t>
      </w:r>
      <w:r w:rsidR="007546F8" w:rsidRPr="00111416">
        <w:rPr>
          <w:rFonts w:ascii="Arial" w:hAnsi="Arial" w:cs="Arial"/>
          <w:szCs w:val="22"/>
        </w:rPr>
        <w:t xml:space="preserve">delivery of the childcare services, </w:t>
      </w:r>
      <w:r w:rsidR="00466F5C" w:rsidRPr="00111416">
        <w:rPr>
          <w:rFonts w:ascii="Arial" w:hAnsi="Arial" w:cs="Arial"/>
          <w:szCs w:val="22"/>
        </w:rPr>
        <w:t xml:space="preserve">by the contract end date, </w:t>
      </w:r>
      <w:r w:rsidR="007546F8" w:rsidRPr="00111416">
        <w:rPr>
          <w:rFonts w:ascii="Arial" w:hAnsi="Arial" w:cs="Arial"/>
          <w:szCs w:val="22"/>
        </w:rPr>
        <w:t>excepting where</w:t>
      </w:r>
      <w:r w:rsidR="00E92658" w:rsidRPr="00111416">
        <w:rPr>
          <w:rFonts w:ascii="Arial" w:hAnsi="Arial" w:cs="Arial"/>
          <w:szCs w:val="22"/>
        </w:rPr>
        <w:t>:</w:t>
      </w:r>
    </w:p>
    <w:p w14:paraId="318F3983" w14:textId="77777777" w:rsidR="00111416" w:rsidRPr="00111416" w:rsidRDefault="00111416" w:rsidP="0045357E">
      <w:pPr>
        <w:jc w:val="left"/>
        <w:rPr>
          <w:rFonts w:ascii="Arial" w:hAnsi="Arial" w:cs="Arial"/>
          <w:szCs w:val="22"/>
        </w:rPr>
      </w:pPr>
    </w:p>
    <w:p w14:paraId="7753D23B" w14:textId="038A3DCE" w:rsidR="00466F5C" w:rsidRPr="00111416" w:rsidRDefault="00466F5C" w:rsidP="00C10BDD">
      <w:pPr>
        <w:pStyle w:val="ListParagraph"/>
        <w:numPr>
          <w:ilvl w:val="0"/>
          <w:numId w:val="56"/>
        </w:numPr>
        <w:rPr>
          <w:rFonts w:ascii="Arial" w:hAnsi="Arial" w:cs="Arial"/>
          <w:sz w:val="22"/>
          <w:szCs w:val="22"/>
        </w:rPr>
      </w:pPr>
      <w:r w:rsidRPr="00111416">
        <w:rPr>
          <w:rFonts w:ascii="Arial" w:hAnsi="Arial" w:cs="Arial"/>
          <w:sz w:val="22"/>
          <w:szCs w:val="22"/>
        </w:rPr>
        <w:t xml:space="preserve">The </w:t>
      </w:r>
      <w:r w:rsidR="00E92658" w:rsidRPr="00111416">
        <w:rPr>
          <w:rFonts w:ascii="Arial" w:hAnsi="Arial" w:cs="Arial"/>
          <w:sz w:val="22"/>
          <w:szCs w:val="22"/>
        </w:rPr>
        <w:t>contracting authority has expressly agreed to certain items remaining</w:t>
      </w:r>
    </w:p>
    <w:p w14:paraId="65BE0D9B" w14:textId="0F7144CE" w:rsidR="00E92658" w:rsidRPr="00111416" w:rsidRDefault="00E92658" w:rsidP="00E92658">
      <w:pPr>
        <w:pStyle w:val="ListParagraph"/>
        <w:numPr>
          <w:ilvl w:val="0"/>
          <w:numId w:val="56"/>
        </w:numPr>
        <w:rPr>
          <w:rFonts w:ascii="Arial" w:hAnsi="Arial" w:cs="Arial"/>
          <w:sz w:val="22"/>
          <w:szCs w:val="22"/>
        </w:rPr>
      </w:pPr>
      <w:r w:rsidRPr="00111416">
        <w:rPr>
          <w:rFonts w:ascii="Arial" w:hAnsi="Arial" w:cs="Arial"/>
          <w:sz w:val="22"/>
          <w:szCs w:val="22"/>
        </w:rPr>
        <w:t>Arrangements have been made with any incoming childcare provider to accept or purchase equipment.</w:t>
      </w:r>
    </w:p>
    <w:p w14:paraId="392F68B8" w14:textId="77777777" w:rsidR="00E92658" w:rsidRDefault="00E92658" w:rsidP="00E92658">
      <w:pPr>
        <w:rPr>
          <w:rFonts w:ascii="Arial" w:hAnsi="Arial" w:cs="Arial"/>
          <w:szCs w:val="22"/>
        </w:rPr>
      </w:pPr>
    </w:p>
    <w:p w14:paraId="2542FF4F" w14:textId="3080A10A" w:rsidR="00E92658" w:rsidRDefault="00B74D62" w:rsidP="00E92658">
      <w:pPr>
        <w:rPr>
          <w:rFonts w:ascii="Arial" w:hAnsi="Arial" w:cs="Arial"/>
          <w:szCs w:val="22"/>
        </w:rPr>
      </w:pPr>
      <w:r>
        <w:rPr>
          <w:rFonts w:ascii="Arial" w:hAnsi="Arial" w:cs="Arial"/>
          <w:szCs w:val="22"/>
        </w:rPr>
        <w:t xml:space="preserve">All equipment provided by the authority but used </w:t>
      </w:r>
      <w:r w:rsidR="00EB098B">
        <w:rPr>
          <w:rFonts w:ascii="Arial" w:hAnsi="Arial" w:cs="Arial"/>
          <w:szCs w:val="22"/>
        </w:rPr>
        <w:t>solely</w:t>
      </w:r>
      <w:r>
        <w:rPr>
          <w:rFonts w:ascii="Arial" w:hAnsi="Arial" w:cs="Arial"/>
          <w:szCs w:val="22"/>
        </w:rPr>
        <w:t xml:space="preserve"> by the Concessionaire throughout the term of the contract should be left in full working order with any health and safety checks up to date</w:t>
      </w:r>
      <w:r w:rsidR="00EB098B">
        <w:rPr>
          <w:rFonts w:ascii="Arial" w:hAnsi="Arial" w:cs="Arial"/>
          <w:szCs w:val="22"/>
        </w:rPr>
        <w:t xml:space="preserve"> and certificates provided.</w:t>
      </w:r>
    </w:p>
    <w:p w14:paraId="2594C91A" w14:textId="77777777" w:rsidR="00EB098B" w:rsidRDefault="00EB098B" w:rsidP="00E92658">
      <w:pPr>
        <w:rPr>
          <w:rFonts w:ascii="Arial" w:hAnsi="Arial" w:cs="Arial"/>
          <w:szCs w:val="22"/>
        </w:rPr>
      </w:pPr>
    </w:p>
    <w:p w14:paraId="5DA70202" w14:textId="3CE8C169" w:rsidR="00EB098B" w:rsidRDefault="00EB098B" w:rsidP="00E92658">
      <w:pPr>
        <w:rPr>
          <w:rFonts w:ascii="Arial" w:hAnsi="Arial" w:cs="Arial"/>
          <w:szCs w:val="22"/>
        </w:rPr>
      </w:pPr>
      <w:r>
        <w:rPr>
          <w:rFonts w:ascii="Arial" w:hAnsi="Arial" w:cs="Arial"/>
          <w:szCs w:val="22"/>
        </w:rPr>
        <w:t>The area used by the Child</w:t>
      </w:r>
      <w:r w:rsidR="00BC7D2A">
        <w:rPr>
          <w:rFonts w:ascii="Arial" w:hAnsi="Arial" w:cs="Arial"/>
          <w:szCs w:val="22"/>
        </w:rPr>
        <w:t>c</w:t>
      </w:r>
      <w:r>
        <w:rPr>
          <w:rFonts w:ascii="Arial" w:hAnsi="Arial" w:cs="Arial"/>
          <w:szCs w:val="22"/>
        </w:rPr>
        <w:t>are facility should be left clean</w:t>
      </w:r>
      <w:r w:rsidR="00E21D92">
        <w:rPr>
          <w:rFonts w:ascii="Arial" w:hAnsi="Arial" w:cs="Arial"/>
          <w:szCs w:val="22"/>
        </w:rPr>
        <w:t xml:space="preserve"> and in a good state of decoration.</w:t>
      </w:r>
    </w:p>
    <w:p w14:paraId="797FF79F" w14:textId="77777777" w:rsidR="000306F6" w:rsidRDefault="000306F6" w:rsidP="00E92658">
      <w:pPr>
        <w:rPr>
          <w:rFonts w:ascii="Arial" w:hAnsi="Arial" w:cs="Arial"/>
          <w:szCs w:val="22"/>
        </w:rPr>
      </w:pPr>
    </w:p>
    <w:p w14:paraId="0437F71A" w14:textId="2781D3E1" w:rsidR="00E21D92" w:rsidRDefault="00E21D92" w:rsidP="00E92658">
      <w:pPr>
        <w:rPr>
          <w:rFonts w:ascii="Arial" w:hAnsi="Arial" w:cs="Arial"/>
          <w:szCs w:val="22"/>
        </w:rPr>
      </w:pPr>
      <w:r>
        <w:rPr>
          <w:rFonts w:ascii="Arial" w:hAnsi="Arial" w:cs="Arial"/>
          <w:szCs w:val="22"/>
        </w:rPr>
        <w:t xml:space="preserve">Any repairs which are the responsibility of the Contracting Authority </w:t>
      </w:r>
      <w:r w:rsidR="000306F6">
        <w:rPr>
          <w:rFonts w:ascii="Arial" w:hAnsi="Arial" w:cs="Arial"/>
          <w:szCs w:val="22"/>
        </w:rPr>
        <w:t>must be reported.</w:t>
      </w:r>
    </w:p>
    <w:p w14:paraId="6C44C3DE" w14:textId="77777777" w:rsidR="000B185C" w:rsidRDefault="000B185C" w:rsidP="00E92658">
      <w:pPr>
        <w:rPr>
          <w:rFonts w:ascii="Arial" w:hAnsi="Arial" w:cs="Arial"/>
          <w:szCs w:val="22"/>
        </w:rPr>
      </w:pPr>
    </w:p>
    <w:p w14:paraId="28724591" w14:textId="56CEE3C2" w:rsidR="000B185C" w:rsidRPr="00C10BDD" w:rsidRDefault="000B185C" w:rsidP="00C10BDD">
      <w:pPr>
        <w:rPr>
          <w:rFonts w:ascii="Arial" w:hAnsi="Arial" w:cs="Arial"/>
          <w:szCs w:val="22"/>
        </w:rPr>
      </w:pPr>
      <w:r>
        <w:rPr>
          <w:rFonts w:ascii="Arial" w:hAnsi="Arial" w:cs="Arial"/>
          <w:szCs w:val="22"/>
        </w:rPr>
        <w:t>The full term’s service charge will be due</w:t>
      </w:r>
      <w:r w:rsidR="00493AB3">
        <w:rPr>
          <w:rFonts w:ascii="Arial" w:hAnsi="Arial" w:cs="Arial"/>
          <w:szCs w:val="22"/>
        </w:rPr>
        <w:t xml:space="preserve">, regardless of the actual end date of the contract unless the Contracting Authority has instigated a </w:t>
      </w:r>
      <w:proofErr w:type="gramStart"/>
      <w:r w:rsidR="00493AB3">
        <w:rPr>
          <w:rFonts w:ascii="Arial" w:hAnsi="Arial" w:cs="Arial"/>
          <w:szCs w:val="22"/>
        </w:rPr>
        <w:t>no fault</w:t>
      </w:r>
      <w:proofErr w:type="gramEnd"/>
      <w:r w:rsidR="00493AB3">
        <w:rPr>
          <w:rFonts w:ascii="Arial" w:hAnsi="Arial" w:cs="Arial"/>
          <w:szCs w:val="22"/>
        </w:rPr>
        <w:t xml:space="preserve"> termination, in which case, the relevant proportion of the </w:t>
      </w:r>
      <w:r w:rsidR="00971E12">
        <w:rPr>
          <w:rFonts w:ascii="Arial" w:hAnsi="Arial" w:cs="Arial"/>
          <w:szCs w:val="22"/>
        </w:rPr>
        <w:t xml:space="preserve">termly service charge will be required. </w:t>
      </w:r>
    </w:p>
    <w:p w14:paraId="018C5A6F" w14:textId="15B119C6" w:rsidR="00BE44B3" w:rsidRDefault="00A30337" w:rsidP="007A224D">
      <w:pPr>
        <w:pStyle w:val="Schmainhead"/>
      </w:pPr>
      <w:bookmarkStart w:id="476" w:name="_Ref_a134854"/>
      <w:bookmarkStart w:id="477" w:name="_Ref21348262"/>
      <w:bookmarkStart w:id="478" w:name="_Ref471727142"/>
      <w:bookmarkStart w:id="479" w:name="_Ref471727559"/>
      <w:bookmarkStart w:id="480" w:name="_Ref469475233"/>
      <w:bookmarkStart w:id="481" w:name="_Toc91675148"/>
      <w:bookmarkStart w:id="482" w:name="_Toc192598979"/>
      <w:bookmarkStart w:id="483" w:name="_Toc194647969"/>
      <w:bookmarkEnd w:id="476"/>
      <w:bookmarkEnd w:id="477"/>
      <w:bookmarkEnd w:id="478"/>
      <w:bookmarkEnd w:id="479"/>
      <w:bookmarkEnd w:id="480"/>
      <w:r>
        <w:lastRenderedPageBreak/>
        <w:t xml:space="preserve">Schedule 8 </w:t>
      </w:r>
      <w:r w:rsidR="00643196" w:rsidRPr="008F6859">
        <w:t>TUPE</w:t>
      </w:r>
      <w:bookmarkEnd w:id="481"/>
      <w:bookmarkEnd w:id="482"/>
      <w:bookmarkEnd w:id="483"/>
    </w:p>
    <w:p w14:paraId="64CA786D" w14:textId="77777777" w:rsidR="00CB03CE" w:rsidRPr="00B34C90" w:rsidRDefault="00CB03CE" w:rsidP="00CB03CE">
      <w:pPr>
        <w:jc w:val="center"/>
        <w:rPr>
          <w:rFonts w:ascii="Arial" w:hAnsi="Arial" w:cs="Arial"/>
          <w:b/>
          <w:szCs w:val="22"/>
        </w:rPr>
      </w:pPr>
      <w:r w:rsidRPr="00B34C90">
        <w:rPr>
          <w:rFonts w:ascii="Arial" w:hAnsi="Arial" w:cs="Arial"/>
          <w:b/>
          <w:szCs w:val="22"/>
        </w:rPr>
        <w:t>TUPE AND EMPLOYMENT MATTERS</w:t>
      </w:r>
    </w:p>
    <w:p w14:paraId="467AC7E3" w14:textId="77777777" w:rsidR="00CB03CE" w:rsidRPr="00B34C90" w:rsidRDefault="00CB03CE" w:rsidP="00CB03CE">
      <w:pPr>
        <w:keepNext/>
        <w:tabs>
          <w:tab w:val="num" w:pos="720"/>
        </w:tabs>
        <w:spacing w:before="320"/>
        <w:ind w:left="720" w:hanging="720"/>
        <w:outlineLvl w:val="0"/>
        <w:rPr>
          <w:rFonts w:ascii="Arial" w:hAnsi="Arial" w:cs="Arial"/>
          <w:b/>
          <w:smallCaps/>
          <w:kern w:val="28"/>
          <w:szCs w:val="22"/>
        </w:rPr>
      </w:pPr>
      <w:bookmarkStart w:id="484" w:name="a1024016"/>
      <w:bookmarkStart w:id="485" w:name="main"/>
      <w:r w:rsidRPr="00B34C90">
        <w:rPr>
          <w:rFonts w:ascii="Arial" w:hAnsi="Arial" w:cs="Arial"/>
          <w:b/>
          <w:smallCaps/>
          <w:kern w:val="28"/>
          <w:szCs w:val="22"/>
        </w:rPr>
        <w:t>Interpretation</w:t>
      </w:r>
      <w:bookmarkEnd w:id="484"/>
    </w:p>
    <w:p w14:paraId="6F532495" w14:textId="77777777" w:rsidR="00CB03CE" w:rsidRPr="00B34C90" w:rsidRDefault="00CB03CE" w:rsidP="00CB03CE">
      <w:pPr>
        <w:numPr>
          <w:ilvl w:val="0"/>
          <w:numId w:val="32"/>
        </w:numPr>
        <w:spacing w:before="240" w:after="120"/>
        <w:rPr>
          <w:rFonts w:ascii="Arial" w:hAnsi="Arial" w:cs="Arial"/>
          <w:szCs w:val="22"/>
        </w:rPr>
      </w:pPr>
      <w:r w:rsidRPr="00B34C90">
        <w:rPr>
          <w:rFonts w:ascii="Arial" w:hAnsi="Arial" w:cs="Arial"/>
          <w:szCs w:val="22"/>
        </w:rPr>
        <w:t>The definitions and rules of interpretation in this schedule apply in this Contract:</w:t>
      </w:r>
    </w:p>
    <w:p w14:paraId="63AF4F27" w14:textId="77777777" w:rsidR="00CB03CE" w:rsidRPr="00B34C90" w:rsidRDefault="00CB03CE" w:rsidP="00CB03CE">
      <w:pPr>
        <w:spacing w:after="120"/>
        <w:ind w:left="1440"/>
        <w:rPr>
          <w:rFonts w:ascii="Arial" w:hAnsi="Arial" w:cs="Arial"/>
          <w:b/>
          <w:szCs w:val="22"/>
        </w:rPr>
      </w:pPr>
      <w:r w:rsidRPr="00B34C90">
        <w:rPr>
          <w:rFonts w:ascii="Arial" w:hAnsi="Arial" w:cs="Arial"/>
          <w:b/>
          <w:color w:val="000000"/>
          <w:szCs w:val="22"/>
        </w:rPr>
        <w:t>Concessionaire's Final Staff List</w:t>
      </w:r>
      <w:r w:rsidRPr="00B34C90">
        <w:rPr>
          <w:rFonts w:ascii="Arial" w:hAnsi="Arial" w:cs="Arial"/>
          <w:b/>
          <w:szCs w:val="22"/>
        </w:rPr>
        <w:t>:</w:t>
      </w:r>
      <w:r w:rsidRPr="00B34C90">
        <w:rPr>
          <w:rFonts w:ascii="Arial" w:hAnsi="Arial" w:cs="Arial"/>
          <w:szCs w:val="22"/>
        </w:rPr>
        <w:t xml:space="preserve"> the list of all the Concessionaire's and Sub-Contractor's personnel engaged in, or wholly or mainly assigned to, the provision of the Services or any part of the Services at the Service Transfer Date.</w:t>
      </w:r>
    </w:p>
    <w:p w14:paraId="577C8214" w14:textId="77777777" w:rsidR="00CB03CE" w:rsidRPr="00B34C90" w:rsidRDefault="00CB03CE" w:rsidP="00CB03CE">
      <w:pPr>
        <w:spacing w:after="120"/>
        <w:ind w:left="1440"/>
        <w:rPr>
          <w:rFonts w:ascii="Arial" w:hAnsi="Arial" w:cs="Arial"/>
          <w:b/>
          <w:szCs w:val="22"/>
        </w:rPr>
      </w:pPr>
      <w:r w:rsidRPr="00B34C90">
        <w:rPr>
          <w:rFonts w:ascii="Arial" w:hAnsi="Arial" w:cs="Arial"/>
          <w:b/>
          <w:color w:val="000000"/>
          <w:szCs w:val="22"/>
        </w:rPr>
        <w:t>Concessionaire's Provisional Staff List</w:t>
      </w:r>
      <w:r w:rsidRPr="00B34C90">
        <w:rPr>
          <w:rFonts w:ascii="Arial" w:hAnsi="Arial" w:cs="Arial"/>
          <w:b/>
          <w:szCs w:val="22"/>
        </w:rPr>
        <w:t>:</w:t>
      </w:r>
      <w:r w:rsidRPr="00B34C90">
        <w:rPr>
          <w:rFonts w:ascii="Arial" w:hAnsi="Arial" w:cs="Arial"/>
          <w:szCs w:val="22"/>
        </w:rPr>
        <w:t xml:space="preserve"> the list prepared and updated by the Concessionaire of all the Concessionaire's and Sub-Contractor's personnel engaged in, or wholly or mainly assigned to, the provision of the Services or any part of the Services at the date of the preparation of the list.</w:t>
      </w:r>
    </w:p>
    <w:p w14:paraId="5E971D38" w14:textId="77777777" w:rsidR="00CB03CE" w:rsidRPr="00B34C90" w:rsidRDefault="00CB03CE" w:rsidP="00CB03CE">
      <w:pPr>
        <w:tabs>
          <w:tab w:val="left" w:pos="709"/>
        </w:tabs>
        <w:spacing w:after="120"/>
        <w:ind w:left="1440"/>
        <w:rPr>
          <w:rFonts w:ascii="Arial" w:hAnsi="Arial" w:cs="Arial"/>
          <w:szCs w:val="22"/>
        </w:rPr>
      </w:pPr>
      <w:r w:rsidRPr="00B34C90">
        <w:rPr>
          <w:rFonts w:ascii="Arial" w:hAnsi="Arial" w:cs="Arial"/>
          <w:b/>
          <w:color w:val="000000"/>
          <w:szCs w:val="22"/>
        </w:rPr>
        <w:t>Data Protection Legislation</w:t>
      </w:r>
      <w:r w:rsidRPr="00B34C90">
        <w:rPr>
          <w:rFonts w:ascii="Arial" w:hAnsi="Arial" w:cs="Arial"/>
          <w:b/>
          <w:szCs w:val="22"/>
        </w:rPr>
        <w:t>:</w:t>
      </w:r>
      <w:r w:rsidRPr="00B34C90">
        <w:rPr>
          <w:rFonts w:ascii="Arial" w:hAnsi="Arial" w:cs="Arial"/>
          <w:szCs w:val="22"/>
        </w:rPr>
        <w:t xml:space="preserve"> the Data Protection Act 1998, the Data Protection Directive (</w:t>
      </w:r>
      <w:r w:rsidRPr="00B34C90">
        <w:rPr>
          <w:rFonts w:ascii="Arial" w:hAnsi="Arial" w:cs="Arial"/>
          <w:i/>
          <w:szCs w:val="22"/>
        </w:rPr>
        <w:t>95/46/EC</w:t>
      </w:r>
      <w:r w:rsidRPr="00B34C90">
        <w:rPr>
          <w:rFonts w:ascii="Arial" w:hAnsi="Arial" w:cs="Arial"/>
          <w:szCs w:val="22"/>
        </w:rPr>
        <w:t>), the Regulation of Investigatory Powers Act 2000, the Telecommunications (Lawful Business Practice) (Interception of Communications) Regulations 2000 (</w:t>
      </w:r>
      <w:r w:rsidRPr="00B34C90">
        <w:rPr>
          <w:rFonts w:ascii="Arial" w:hAnsi="Arial" w:cs="Arial"/>
          <w:i/>
          <w:szCs w:val="22"/>
        </w:rPr>
        <w:t>SI 2000/2699</w:t>
      </w:r>
      <w:r w:rsidRPr="00B34C90">
        <w:rPr>
          <w:rFonts w:ascii="Arial" w:hAnsi="Arial" w:cs="Arial"/>
          <w:szCs w:val="22"/>
        </w:rPr>
        <w:t>), the Electronic Communications Data Protection Directive (</w:t>
      </w:r>
      <w:r w:rsidRPr="00B34C90">
        <w:rPr>
          <w:rFonts w:ascii="Arial" w:hAnsi="Arial" w:cs="Arial"/>
          <w:i/>
          <w:szCs w:val="22"/>
        </w:rPr>
        <w:t>2002/58/EC</w:t>
      </w:r>
      <w:r w:rsidRPr="00B34C90">
        <w:rPr>
          <w:rFonts w:ascii="Arial" w:hAnsi="Arial" w:cs="Arial"/>
          <w:szCs w:val="22"/>
        </w:rPr>
        <w:t>), the Privacy and Electronic Communications (EC Directive) Regulations 2003 (</w:t>
      </w:r>
      <w:r w:rsidRPr="00B34C90">
        <w:rPr>
          <w:rFonts w:ascii="Arial" w:hAnsi="Arial" w:cs="Arial"/>
          <w:i/>
          <w:szCs w:val="22"/>
        </w:rPr>
        <w:t>SI 2426/2003</w:t>
      </w:r>
      <w:r w:rsidRPr="00B34C90">
        <w:rPr>
          <w:rFonts w:ascii="Arial" w:hAnsi="Arial" w:cs="Arial"/>
          <w:szCs w:val="22"/>
        </w:rPr>
        <w:t>) and all applicable laws and regulations relating to the processing of personal data and privacy, including where applicable the guidance and codes of practice issued by the Information Commissioner.</w:t>
      </w:r>
    </w:p>
    <w:p w14:paraId="6648D305" w14:textId="77777777" w:rsidR="00CB03CE" w:rsidRPr="00B34C90" w:rsidRDefault="00CB03CE" w:rsidP="00CB03CE">
      <w:pPr>
        <w:spacing w:after="120"/>
        <w:ind w:left="1440"/>
        <w:rPr>
          <w:rFonts w:ascii="Arial" w:hAnsi="Arial" w:cs="Arial"/>
          <w:szCs w:val="22"/>
        </w:rPr>
      </w:pPr>
      <w:r w:rsidRPr="00B34C90">
        <w:rPr>
          <w:rFonts w:ascii="Arial" w:hAnsi="Arial" w:cs="Arial"/>
          <w:b/>
          <w:szCs w:val="22"/>
        </w:rPr>
        <w:t>Employee Liability Information</w:t>
      </w:r>
      <w:r w:rsidRPr="00B34C90">
        <w:rPr>
          <w:rFonts w:ascii="Arial" w:hAnsi="Arial" w:cs="Arial"/>
          <w:szCs w:val="22"/>
        </w:rPr>
        <w:t>: the information that a transferor is obliged to notify to a transferee under regulation 11(2) of TUPE:</w:t>
      </w:r>
    </w:p>
    <w:p w14:paraId="12D45351"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 xml:space="preserve"> the identity and age of the employee;</w:t>
      </w:r>
    </w:p>
    <w:p w14:paraId="768CFE7F"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the employee's written statement of employment particulars (as required under section 1 of the Employment Rights Act 1996);</w:t>
      </w:r>
    </w:p>
    <w:p w14:paraId="1A0C578F"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information about any disciplinary action taken against the employee and any grievances raised by the employee, where a Code of Practice issued under Part IV of the Trade Union and Labour Relations (Consolidation) Act 1992 relating exclusively or primarily to the resolution of disputes applied, within the previous two years;</w:t>
      </w:r>
    </w:p>
    <w:p w14:paraId="6687C185"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 xml:space="preserve">information about any court or tribunal case, claim or action either brought by the employee against the transferor within the previous two years or where the transferor has reasonable grounds to believe that such action may be brought against the </w:t>
      </w:r>
      <w:r w:rsidRPr="00B34C90">
        <w:rPr>
          <w:rFonts w:ascii="Arial" w:hAnsi="Arial" w:cs="Arial"/>
          <w:szCs w:val="22"/>
        </w:rPr>
        <w:lastRenderedPageBreak/>
        <w:t>Concessionaire arising out of the employee's employment with the transferor;</w:t>
      </w:r>
    </w:p>
    <w:p w14:paraId="0117EA7B"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information about any collective agreement that will have effect after the Service Take Over Date or the Service Transfer Date</w:t>
      </w:r>
      <w:proofErr w:type="gramStart"/>
      <w:r w:rsidRPr="00B34C90">
        <w:rPr>
          <w:rFonts w:ascii="Arial" w:hAnsi="Arial" w:cs="Arial"/>
          <w:szCs w:val="22"/>
        </w:rPr>
        <w:t>, as the case may be, in</w:t>
      </w:r>
      <w:proofErr w:type="gramEnd"/>
      <w:r w:rsidRPr="00B34C90">
        <w:rPr>
          <w:rFonts w:ascii="Arial" w:hAnsi="Arial" w:cs="Arial"/>
          <w:szCs w:val="22"/>
        </w:rPr>
        <w:t xml:space="preserve"> relation to the employee under regulation 5(a) of TUPE.</w:t>
      </w:r>
    </w:p>
    <w:p w14:paraId="0D8B1806" w14:textId="77777777" w:rsidR="00CB03CE" w:rsidRPr="00B34C90" w:rsidRDefault="00CB03CE" w:rsidP="00CB03CE">
      <w:pPr>
        <w:tabs>
          <w:tab w:val="left" w:pos="709"/>
        </w:tabs>
        <w:spacing w:after="120"/>
        <w:ind w:left="1800"/>
        <w:rPr>
          <w:rFonts w:ascii="Arial" w:hAnsi="Arial" w:cs="Arial"/>
          <w:szCs w:val="22"/>
        </w:rPr>
      </w:pPr>
      <w:r w:rsidRPr="00B34C90">
        <w:rPr>
          <w:rFonts w:ascii="Arial" w:hAnsi="Arial" w:cs="Arial"/>
          <w:b/>
          <w:color w:val="000000"/>
          <w:szCs w:val="22"/>
        </w:rPr>
        <w:t>Employment Liabilities</w:t>
      </w:r>
      <w:r w:rsidRPr="00B34C90">
        <w:rPr>
          <w:rFonts w:ascii="Arial" w:hAnsi="Arial" w:cs="Arial"/>
          <w:b/>
          <w:szCs w:val="22"/>
        </w:rPr>
        <w:t>:</w:t>
      </w:r>
      <w:r w:rsidRPr="00B34C90">
        <w:rPr>
          <w:rFonts w:ascii="Arial" w:hAnsi="Arial" w:cs="Arial"/>
          <w:szCs w:val="22"/>
        </w:rPr>
        <w:t xml:space="preserve"> All claims, including claims without limitation for redundancy payments, unlawful deduction of wages, unfair, wrongful or constructive dismissal compensation, compensation for sex, race, disability, age, religion or belief, gender reassignment, marriage or civil partnership, pregnancy or maternity, or sexual orientation discrimination, claims for equal pay, compensation for less favourable treatment of part-time workers, and any claims (whether in tort, contract,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Equality and Human Rights Commission or other enforcement, regulatory or supervisory body), and of implementing any requirements which may arise from such investigation, and any legal costs and expenses.</w:t>
      </w:r>
    </w:p>
    <w:p w14:paraId="2C255F85" w14:textId="77777777" w:rsidR="00CB03CE" w:rsidRPr="00B34C90" w:rsidRDefault="00CB03CE" w:rsidP="00CB03CE">
      <w:pPr>
        <w:tabs>
          <w:tab w:val="left" w:pos="709"/>
        </w:tabs>
        <w:spacing w:after="120"/>
        <w:ind w:left="1800"/>
        <w:rPr>
          <w:rFonts w:ascii="Arial" w:hAnsi="Arial" w:cs="Arial"/>
          <w:b/>
          <w:szCs w:val="22"/>
        </w:rPr>
      </w:pPr>
      <w:r w:rsidRPr="00B34C90">
        <w:rPr>
          <w:rFonts w:ascii="Arial" w:hAnsi="Arial" w:cs="Arial"/>
          <w:b/>
          <w:szCs w:val="22"/>
        </w:rPr>
        <w:t xml:space="preserve">Former Provider: </w:t>
      </w:r>
      <w:r w:rsidRPr="00B34C90">
        <w:rPr>
          <w:rFonts w:ascii="Arial" w:hAnsi="Arial" w:cs="Arial"/>
          <w:szCs w:val="22"/>
        </w:rPr>
        <w:t>the provider of the Services</w:t>
      </w:r>
      <w:r w:rsidRPr="00B34C90">
        <w:rPr>
          <w:rFonts w:ascii="Arial" w:hAnsi="Arial" w:cs="Arial"/>
          <w:b/>
          <w:szCs w:val="22"/>
        </w:rPr>
        <w:t xml:space="preserve"> </w:t>
      </w:r>
      <w:r w:rsidRPr="00B34C90">
        <w:rPr>
          <w:rFonts w:ascii="Arial" w:hAnsi="Arial" w:cs="Arial"/>
          <w:szCs w:val="22"/>
        </w:rPr>
        <w:t>immediately prior to the Service Take Over Date.</w:t>
      </w:r>
    </w:p>
    <w:p w14:paraId="30CE3F48" w14:textId="77777777" w:rsidR="00CB03CE" w:rsidRPr="00B34C90" w:rsidRDefault="00CB03CE" w:rsidP="00CB03CE">
      <w:pPr>
        <w:spacing w:after="120"/>
        <w:ind w:left="1800"/>
        <w:rPr>
          <w:rFonts w:ascii="Arial" w:hAnsi="Arial" w:cs="Arial"/>
          <w:szCs w:val="22"/>
        </w:rPr>
      </w:pPr>
      <w:r w:rsidRPr="00B34C90">
        <w:rPr>
          <w:rFonts w:ascii="Arial" w:hAnsi="Arial" w:cs="Arial"/>
          <w:b/>
          <w:szCs w:val="22"/>
        </w:rPr>
        <w:t>Pensions Regulations:</w:t>
      </w:r>
      <w:r w:rsidRPr="00B34C90">
        <w:rPr>
          <w:rFonts w:ascii="Arial" w:hAnsi="Arial" w:cs="Arial"/>
          <w:szCs w:val="22"/>
        </w:rPr>
        <w:t xml:space="preserve"> the Transfer of Employment (Pension Protection) Regulations 2005 as amended or modified from time to </w:t>
      </w:r>
      <w:proofErr w:type="gramStart"/>
      <w:r w:rsidRPr="00B34C90">
        <w:rPr>
          <w:rFonts w:ascii="Arial" w:hAnsi="Arial" w:cs="Arial"/>
          <w:szCs w:val="22"/>
        </w:rPr>
        <w:t>time</w:t>
      </w:r>
      <w:proofErr w:type="gramEnd"/>
      <w:r w:rsidRPr="00B34C90">
        <w:rPr>
          <w:rFonts w:ascii="Arial" w:hAnsi="Arial" w:cs="Arial"/>
          <w:szCs w:val="22"/>
        </w:rPr>
        <w:t xml:space="preserve"> or such legislation as shall replace the Transfer of Employment (Pension Protection) Regulations 2005.</w:t>
      </w:r>
    </w:p>
    <w:p w14:paraId="735E73B3" w14:textId="77777777" w:rsidR="00CB03CE" w:rsidRPr="00B34C90" w:rsidRDefault="00CB03CE" w:rsidP="00CB03CE">
      <w:pPr>
        <w:spacing w:after="120"/>
        <w:ind w:left="1800"/>
        <w:rPr>
          <w:rFonts w:ascii="Arial" w:hAnsi="Arial" w:cs="Arial"/>
          <w:szCs w:val="22"/>
        </w:rPr>
      </w:pPr>
      <w:r w:rsidRPr="00B34C90">
        <w:rPr>
          <w:rFonts w:ascii="Arial" w:hAnsi="Arial" w:cs="Arial"/>
          <w:b/>
          <w:szCs w:val="22"/>
        </w:rPr>
        <w:t>Pensions Act:</w:t>
      </w:r>
      <w:r w:rsidRPr="00B34C90">
        <w:rPr>
          <w:rFonts w:ascii="Arial" w:hAnsi="Arial" w:cs="Arial"/>
          <w:szCs w:val="22"/>
        </w:rPr>
        <w:t xml:space="preserve"> the Pensions Act 2004 as amended or modified from time to </w:t>
      </w:r>
      <w:proofErr w:type="gramStart"/>
      <w:r w:rsidRPr="00B34C90">
        <w:rPr>
          <w:rFonts w:ascii="Arial" w:hAnsi="Arial" w:cs="Arial"/>
          <w:szCs w:val="22"/>
        </w:rPr>
        <w:t>time</w:t>
      </w:r>
      <w:proofErr w:type="gramEnd"/>
      <w:r w:rsidRPr="00B34C90">
        <w:rPr>
          <w:rFonts w:ascii="Arial" w:hAnsi="Arial" w:cs="Arial"/>
          <w:szCs w:val="22"/>
        </w:rPr>
        <w:t xml:space="preserve"> or such legislation as shall replace the Pensions Act 2004.</w:t>
      </w:r>
    </w:p>
    <w:p w14:paraId="0989879D" w14:textId="6275428B" w:rsidR="00CB03CE" w:rsidRPr="00B34C90" w:rsidRDefault="00CB03CE" w:rsidP="00CB03CE">
      <w:pPr>
        <w:spacing w:after="120"/>
        <w:ind w:left="1800"/>
        <w:rPr>
          <w:rFonts w:ascii="Arial" w:hAnsi="Arial" w:cs="Arial"/>
          <w:szCs w:val="22"/>
        </w:rPr>
      </w:pPr>
      <w:r w:rsidRPr="00B34C90">
        <w:rPr>
          <w:rFonts w:ascii="Arial" w:hAnsi="Arial" w:cs="Arial"/>
          <w:b/>
          <w:szCs w:val="22"/>
        </w:rPr>
        <w:t>Relevant Employees</w:t>
      </w:r>
      <w:r w:rsidRPr="00B34C90">
        <w:rPr>
          <w:rFonts w:ascii="Arial" w:hAnsi="Arial" w:cs="Arial"/>
          <w:szCs w:val="22"/>
        </w:rPr>
        <w:t xml:space="preserve">: those employees whose contracts of employment transfer with effect from the Service Transfer Date to the </w:t>
      </w:r>
      <w:r>
        <w:rPr>
          <w:rFonts w:ascii="Arial" w:hAnsi="Arial" w:cs="Arial"/>
          <w:szCs w:val="22"/>
        </w:rPr>
        <w:t>Contracting Authority</w:t>
      </w:r>
      <w:r w:rsidRPr="00B34C90">
        <w:rPr>
          <w:rFonts w:ascii="Arial" w:hAnsi="Arial" w:cs="Arial"/>
          <w:szCs w:val="22"/>
        </w:rPr>
        <w:t xml:space="preserve"> or a Replacement Operator by virtue of the application of TUPE.</w:t>
      </w:r>
    </w:p>
    <w:p w14:paraId="7C244B5A" w14:textId="77777777" w:rsidR="00CB03CE" w:rsidRPr="00B34C90" w:rsidRDefault="00CB03CE" w:rsidP="00CB03CE">
      <w:pPr>
        <w:spacing w:after="120"/>
        <w:ind w:left="1800"/>
        <w:rPr>
          <w:rFonts w:ascii="Arial" w:hAnsi="Arial" w:cs="Arial"/>
          <w:szCs w:val="22"/>
        </w:rPr>
      </w:pPr>
      <w:r w:rsidRPr="00B34C90">
        <w:rPr>
          <w:rFonts w:ascii="Arial" w:hAnsi="Arial" w:cs="Arial"/>
          <w:b/>
          <w:szCs w:val="22"/>
        </w:rPr>
        <w:t xml:space="preserve">Relevant Transfer: </w:t>
      </w:r>
      <w:r w:rsidRPr="00B34C90">
        <w:rPr>
          <w:rFonts w:ascii="Arial" w:hAnsi="Arial" w:cs="Arial"/>
          <w:szCs w:val="22"/>
        </w:rPr>
        <w:t>a relevant transfer of the Services for the purposes of TUPE.</w:t>
      </w:r>
    </w:p>
    <w:p w14:paraId="176BBA2D" w14:textId="592375BD" w:rsidR="00CB03CE" w:rsidRPr="00B34C90" w:rsidRDefault="00CB03CE" w:rsidP="00CB03CE">
      <w:pPr>
        <w:spacing w:after="120"/>
        <w:ind w:left="1800"/>
        <w:rPr>
          <w:rFonts w:ascii="Arial" w:hAnsi="Arial" w:cs="Arial"/>
          <w:b/>
          <w:szCs w:val="22"/>
        </w:rPr>
      </w:pPr>
      <w:r w:rsidRPr="00B34C90">
        <w:rPr>
          <w:rFonts w:ascii="Arial" w:hAnsi="Arial" w:cs="Arial"/>
          <w:b/>
          <w:color w:val="000000"/>
          <w:szCs w:val="22"/>
        </w:rPr>
        <w:t>Replacement Services</w:t>
      </w:r>
      <w:r w:rsidRPr="00B34C90">
        <w:rPr>
          <w:rFonts w:ascii="Arial" w:hAnsi="Arial" w:cs="Arial"/>
          <w:b/>
          <w:szCs w:val="22"/>
        </w:rPr>
        <w:t>:</w:t>
      </w:r>
      <w:r w:rsidRPr="00B34C90">
        <w:rPr>
          <w:rFonts w:ascii="Arial" w:hAnsi="Arial" w:cs="Arial"/>
          <w:szCs w:val="22"/>
        </w:rPr>
        <w:t xml:space="preserve"> any services that are fundamentally the same as any of the Services and which the </w:t>
      </w:r>
      <w:r>
        <w:rPr>
          <w:rFonts w:ascii="Arial" w:hAnsi="Arial" w:cs="Arial"/>
          <w:szCs w:val="22"/>
        </w:rPr>
        <w:t>Contracting Authority</w:t>
      </w:r>
      <w:r w:rsidRPr="00B34C90">
        <w:rPr>
          <w:rFonts w:ascii="Arial" w:hAnsi="Arial" w:cs="Arial"/>
          <w:szCs w:val="22"/>
        </w:rPr>
        <w:t xml:space="preserve"> receives in substitution for any of the Services following the termination or expiry of this Contract, whether those services are provided by the </w:t>
      </w:r>
      <w:r>
        <w:rPr>
          <w:rFonts w:ascii="Arial" w:hAnsi="Arial" w:cs="Arial"/>
          <w:szCs w:val="22"/>
        </w:rPr>
        <w:t>Contracting Authority</w:t>
      </w:r>
      <w:r w:rsidRPr="00B34C90">
        <w:rPr>
          <w:rFonts w:ascii="Arial" w:hAnsi="Arial" w:cs="Arial"/>
          <w:szCs w:val="22"/>
        </w:rPr>
        <w:t xml:space="preserve"> internally or by any Replacement </w:t>
      </w:r>
      <w:r w:rsidR="00147515">
        <w:rPr>
          <w:rFonts w:ascii="Arial" w:hAnsi="Arial" w:cs="Arial"/>
          <w:szCs w:val="22"/>
        </w:rPr>
        <w:t>Concessionaire</w:t>
      </w:r>
      <w:r w:rsidRPr="00B34C90">
        <w:rPr>
          <w:rFonts w:ascii="Arial" w:hAnsi="Arial" w:cs="Arial"/>
          <w:szCs w:val="22"/>
        </w:rPr>
        <w:t xml:space="preserve">. </w:t>
      </w:r>
    </w:p>
    <w:p w14:paraId="1AD21B34" w14:textId="5A85A24F"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lastRenderedPageBreak/>
        <w:t>Replacement Operator</w:t>
      </w:r>
      <w:r w:rsidRPr="00B34C90">
        <w:rPr>
          <w:rFonts w:ascii="Arial" w:hAnsi="Arial" w:cs="Arial"/>
          <w:b/>
          <w:szCs w:val="22"/>
        </w:rPr>
        <w:t>:</w:t>
      </w:r>
      <w:r w:rsidRPr="00B34C90">
        <w:rPr>
          <w:rFonts w:ascii="Arial" w:hAnsi="Arial" w:cs="Arial"/>
          <w:szCs w:val="22"/>
        </w:rPr>
        <w:t xml:space="preserve"> any </w:t>
      </w:r>
      <w:proofErr w:type="gramStart"/>
      <w:r w:rsidRPr="00B34C90">
        <w:rPr>
          <w:rFonts w:ascii="Arial" w:hAnsi="Arial" w:cs="Arial"/>
          <w:szCs w:val="22"/>
        </w:rPr>
        <w:t>third party</w:t>
      </w:r>
      <w:proofErr w:type="gramEnd"/>
      <w:r w:rsidRPr="00B34C90">
        <w:rPr>
          <w:rFonts w:ascii="Arial" w:hAnsi="Arial" w:cs="Arial"/>
          <w:szCs w:val="22"/>
        </w:rPr>
        <w:t xml:space="preserve"> supplier of Replacement Services appointed by the </w:t>
      </w:r>
      <w:r>
        <w:rPr>
          <w:rFonts w:ascii="Arial" w:hAnsi="Arial" w:cs="Arial"/>
          <w:szCs w:val="22"/>
        </w:rPr>
        <w:t>Contracting Authority</w:t>
      </w:r>
      <w:r w:rsidRPr="00B34C90">
        <w:rPr>
          <w:rFonts w:ascii="Arial" w:hAnsi="Arial" w:cs="Arial"/>
          <w:szCs w:val="22"/>
        </w:rPr>
        <w:t xml:space="preserve"> from time to time.</w:t>
      </w:r>
    </w:p>
    <w:p w14:paraId="096A5EFA" w14:textId="79F2BC88" w:rsidR="00CB03CE" w:rsidRPr="00B34C90" w:rsidRDefault="00CB03CE" w:rsidP="00CB03CE">
      <w:pPr>
        <w:spacing w:after="120"/>
        <w:ind w:left="1440"/>
        <w:rPr>
          <w:rFonts w:ascii="Arial" w:hAnsi="Arial" w:cs="Arial"/>
          <w:szCs w:val="22"/>
        </w:rPr>
      </w:pPr>
      <w:r w:rsidRPr="00B34C90">
        <w:rPr>
          <w:rFonts w:ascii="Arial" w:hAnsi="Arial" w:cs="Arial"/>
          <w:b/>
          <w:szCs w:val="22"/>
        </w:rPr>
        <w:t>Service Take Over Date</w:t>
      </w:r>
      <w:r w:rsidRPr="00B34C90">
        <w:rPr>
          <w:rFonts w:ascii="Arial" w:hAnsi="Arial" w:cs="Arial"/>
          <w:szCs w:val="22"/>
        </w:rPr>
        <w:t xml:space="preserve">: </w:t>
      </w:r>
      <w:r w:rsidR="008A7E36">
        <w:rPr>
          <w:rFonts w:ascii="Arial" w:hAnsi="Arial" w:cs="Arial"/>
          <w:szCs w:val="22"/>
        </w:rPr>
        <w:t>ad</w:t>
      </w:r>
      <w:r>
        <w:rPr>
          <w:rFonts w:ascii="Arial" w:hAnsi="Arial" w:cs="Arial"/>
          <w:szCs w:val="22"/>
        </w:rPr>
        <w:t xml:space="preserve">[             ] </w:t>
      </w:r>
      <w:r w:rsidRPr="00B34C90">
        <w:rPr>
          <w:rFonts w:ascii="Arial" w:hAnsi="Arial" w:cs="Arial"/>
          <w:szCs w:val="22"/>
        </w:rPr>
        <w:t>namely the date on which the Concessionaire shall be responsible for delivery of the Services, and a reference to the Service Take Over Date shall be deemed to be the date on which the employees in question transferred or will transfer to the Concessionaire or Sub-Contractor.</w:t>
      </w:r>
    </w:p>
    <w:p w14:paraId="50CA626E" w14:textId="36C5618C"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t>Service Transfer Date</w:t>
      </w:r>
      <w:r w:rsidRPr="00B34C90">
        <w:rPr>
          <w:rFonts w:ascii="Arial" w:hAnsi="Arial" w:cs="Arial"/>
          <w:b/>
          <w:szCs w:val="22"/>
        </w:rPr>
        <w:t>:</w:t>
      </w:r>
      <w:r w:rsidRPr="00B34C90">
        <w:rPr>
          <w:rFonts w:ascii="Arial" w:hAnsi="Arial" w:cs="Arial"/>
          <w:szCs w:val="22"/>
        </w:rPr>
        <w:t xml:space="preserve"> the date on which the Services (or any part of the Services), transfer from the Concessionaire or Sub-Contractor to the </w:t>
      </w:r>
      <w:r>
        <w:rPr>
          <w:rFonts w:ascii="Arial" w:hAnsi="Arial" w:cs="Arial"/>
          <w:szCs w:val="22"/>
        </w:rPr>
        <w:t>Contracting Authority</w:t>
      </w:r>
      <w:r w:rsidRPr="00B34C90">
        <w:rPr>
          <w:rFonts w:ascii="Arial" w:hAnsi="Arial" w:cs="Arial"/>
          <w:szCs w:val="22"/>
        </w:rPr>
        <w:t xml:space="preserve"> or any Replacement Operator.</w:t>
      </w:r>
    </w:p>
    <w:p w14:paraId="7F2EE5FB" w14:textId="133260B4"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t>Staffing Information</w:t>
      </w:r>
      <w:r w:rsidRPr="00B34C90">
        <w:rPr>
          <w:rFonts w:ascii="Arial" w:hAnsi="Arial" w:cs="Arial"/>
          <w:b/>
          <w:szCs w:val="22"/>
        </w:rPr>
        <w:t>:</w:t>
      </w:r>
      <w:r w:rsidRPr="00B34C90">
        <w:rPr>
          <w:rFonts w:ascii="Arial" w:hAnsi="Arial" w:cs="Arial"/>
          <w:szCs w:val="22"/>
        </w:rPr>
        <w:t xml:space="preserve"> in relation to all persons detailed on the Concessionaire's Provisional Staff List, in an anonymised format, such information as the </w:t>
      </w:r>
      <w:r>
        <w:rPr>
          <w:rFonts w:ascii="Arial" w:hAnsi="Arial" w:cs="Arial"/>
          <w:szCs w:val="22"/>
        </w:rPr>
        <w:t>Contracting Authority</w:t>
      </w:r>
      <w:r w:rsidRPr="00B34C90">
        <w:rPr>
          <w:rFonts w:ascii="Arial" w:hAnsi="Arial" w:cs="Arial"/>
          <w:szCs w:val="22"/>
        </w:rPr>
        <w:t xml:space="preserve"> may reasonably request including the Employee Liability Information and details of whether the personnel are employees, workers, self-employed, contractors or consultants, agency workers or otherwise, and the amount of time spent on the provision of the Services.</w:t>
      </w:r>
    </w:p>
    <w:p w14:paraId="4539CE16" w14:textId="42221493"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t>Sub-Contractor</w:t>
      </w:r>
      <w:r w:rsidRPr="00B34C90">
        <w:rPr>
          <w:rFonts w:ascii="Arial" w:hAnsi="Arial" w:cs="Arial"/>
          <w:b/>
          <w:szCs w:val="22"/>
        </w:rPr>
        <w:t>:</w:t>
      </w:r>
      <w:r w:rsidRPr="00B34C90">
        <w:rPr>
          <w:rFonts w:ascii="Arial" w:hAnsi="Arial" w:cs="Arial"/>
          <w:szCs w:val="22"/>
        </w:rPr>
        <w:t xml:space="preserve"> the contractors or Suppliers engaged by the Concessionaire to provide goods, services or works to, for or on behalf of the Concessionaire for the purposes of providing the Services to the </w:t>
      </w:r>
      <w:r>
        <w:rPr>
          <w:rFonts w:ascii="Arial" w:hAnsi="Arial" w:cs="Arial"/>
          <w:szCs w:val="22"/>
        </w:rPr>
        <w:t>Contracting Authority</w:t>
      </w:r>
      <w:r w:rsidRPr="00B34C90">
        <w:rPr>
          <w:rFonts w:ascii="Arial" w:hAnsi="Arial" w:cs="Arial"/>
          <w:szCs w:val="22"/>
        </w:rPr>
        <w:t>.</w:t>
      </w:r>
    </w:p>
    <w:p w14:paraId="55A3FE3A" w14:textId="77777777"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t>Third Party Employees</w:t>
      </w:r>
      <w:r w:rsidRPr="00B34C90">
        <w:rPr>
          <w:rFonts w:ascii="Arial" w:hAnsi="Arial" w:cs="Arial"/>
          <w:b/>
          <w:szCs w:val="22"/>
        </w:rPr>
        <w:t>:</w:t>
      </w:r>
      <w:r w:rsidRPr="00B34C90">
        <w:rPr>
          <w:rFonts w:ascii="Arial" w:hAnsi="Arial" w:cs="Arial"/>
          <w:szCs w:val="22"/>
        </w:rPr>
        <w:t xml:space="preserve"> employees of </w:t>
      </w:r>
      <w:proofErr w:type="gramStart"/>
      <w:r w:rsidRPr="00B34C90">
        <w:rPr>
          <w:rFonts w:ascii="Arial" w:hAnsi="Arial" w:cs="Arial"/>
          <w:szCs w:val="22"/>
        </w:rPr>
        <w:t>Third Party</w:t>
      </w:r>
      <w:proofErr w:type="gramEnd"/>
      <w:r w:rsidRPr="00B34C90">
        <w:rPr>
          <w:rFonts w:ascii="Arial" w:hAnsi="Arial" w:cs="Arial"/>
          <w:szCs w:val="22"/>
        </w:rPr>
        <w:t xml:space="preserve"> Employers whose contracts of employment transfer with effect from the Service Take Over Date to the Concessionaire or Sub-Contractor by virtue of the application of TUPE.</w:t>
      </w:r>
    </w:p>
    <w:p w14:paraId="0F5CE7EA" w14:textId="3AB98303"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t>Third Party Employer</w:t>
      </w:r>
      <w:r w:rsidRPr="00B34C90">
        <w:rPr>
          <w:rFonts w:ascii="Arial" w:hAnsi="Arial" w:cs="Arial"/>
          <w:b/>
          <w:szCs w:val="22"/>
        </w:rPr>
        <w:t>:</w:t>
      </w:r>
      <w:r w:rsidRPr="00B34C90">
        <w:rPr>
          <w:rFonts w:ascii="Arial" w:hAnsi="Arial" w:cs="Arial"/>
          <w:szCs w:val="22"/>
        </w:rPr>
        <w:t xml:space="preserve"> a Supplier engaged by the </w:t>
      </w:r>
      <w:r>
        <w:rPr>
          <w:rFonts w:ascii="Arial" w:hAnsi="Arial" w:cs="Arial"/>
          <w:szCs w:val="22"/>
        </w:rPr>
        <w:t>Contracting Authority</w:t>
      </w:r>
      <w:r w:rsidRPr="00B34C90">
        <w:rPr>
          <w:rFonts w:ascii="Arial" w:hAnsi="Arial" w:cs="Arial"/>
          <w:szCs w:val="22"/>
        </w:rPr>
        <w:t xml:space="preserve"> to provide some or </w:t>
      </w:r>
      <w:proofErr w:type="gramStart"/>
      <w:r w:rsidRPr="00B34C90">
        <w:rPr>
          <w:rFonts w:ascii="Arial" w:hAnsi="Arial" w:cs="Arial"/>
          <w:szCs w:val="22"/>
        </w:rPr>
        <w:t>all of</w:t>
      </w:r>
      <w:proofErr w:type="gramEnd"/>
      <w:r w:rsidRPr="00B34C90">
        <w:rPr>
          <w:rFonts w:ascii="Arial" w:hAnsi="Arial" w:cs="Arial"/>
          <w:szCs w:val="22"/>
        </w:rPr>
        <w:t xml:space="preserve"> the Services to the </w:t>
      </w:r>
      <w:r>
        <w:rPr>
          <w:rFonts w:ascii="Arial" w:hAnsi="Arial" w:cs="Arial"/>
          <w:szCs w:val="22"/>
        </w:rPr>
        <w:t>Contracting Authority</w:t>
      </w:r>
      <w:r w:rsidRPr="00B34C90">
        <w:rPr>
          <w:rFonts w:ascii="Arial" w:hAnsi="Arial" w:cs="Arial"/>
          <w:szCs w:val="22"/>
        </w:rPr>
        <w:t xml:space="preserve"> before the Service Take Over Date and whose employees will transfer to the Concessionaire on the Service Take Over Date.</w:t>
      </w:r>
    </w:p>
    <w:p w14:paraId="7A39C49C" w14:textId="77777777" w:rsidR="00CB03CE" w:rsidRPr="00B34C90" w:rsidRDefault="00CB03CE" w:rsidP="00CB03CE">
      <w:pPr>
        <w:tabs>
          <w:tab w:val="left" w:pos="709"/>
        </w:tabs>
        <w:spacing w:after="120"/>
        <w:ind w:left="1440"/>
        <w:rPr>
          <w:rFonts w:ascii="Arial" w:hAnsi="Arial" w:cs="Arial"/>
          <w:b/>
          <w:szCs w:val="22"/>
        </w:rPr>
      </w:pPr>
      <w:r w:rsidRPr="00B34C90">
        <w:rPr>
          <w:rFonts w:ascii="Arial" w:hAnsi="Arial" w:cs="Arial"/>
          <w:b/>
          <w:color w:val="000000"/>
          <w:szCs w:val="22"/>
        </w:rPr>
        <w:t>Transferring Employees</w:t>
      </w:r>
      <w:r w:rsidRPr="00B34C90">
        <w:rPr>
          <w:rFonts w:ascii="Arial" w:hAnsi="Arial" w:cs="Arial"/>
          <w:b/>
          <w:szCs w:val="22"/>
        </w:rPr>
        <w:t>:</w:t>
      </w:r>
      <w:r w:rsidRPr="00B34C90">
        <w:rPr>
          <w:rFonts w:ascii="Arial" w:hAnsi="Arial" w:cs="Arial"/>
          <w:szCs w:val="22"/>
        </w:rPr>
        <w:t xml:space="preserve">  employees of any </w:t>
      </w:r>
      <w:proofErr w:type="gramStart"/>
      <w:r w:rsidRPr="00B34C90">
        <w:rPr>
          <w:rFonts w:ascii="Arial" w:hAnsi="Arial" w:cs="Arial"/>
          <w:szCs w:val="22"/>
        </w:rPr>
        <w:t>Third Party</w:t>
      </w:r>
      <w:proofErr w:type="gramEnd"/>
      <w:r w:rsidRPr="00B34C90">
        <w:rPr>
          <w:rFonts w:ascii="Arial" w:hAnsi="Arial" w:cs="Arial"/>
          <w:szCs w:val="22"/>
        </w:rPr>
        <w:t xml:space="preserve"> Employer who are part of an organised group of employees for the purposes of TUPE and whose contracts of employment transfer with effect from the Service Take Over Date to the Concessionaire by virtue of the application of TUPE.</w:t>
      </w:r>
    </w:p>
    <w:p w14:paraId="15389540" w14:textId="77777777" w:rsidR="00CB03CE" w:rsidRPr="00B34C90" w:rsidRDefault="00CB03CE" w:rsidP="00CB03CE">
      <w:pPr>
        <w:spacing w:after="120"/>
        <w:ind w:left="1440"/>
        <w:rPr>
          <w:rFonts w:ascii="Arial" w:hAnsi="Arial" w:cs="Arial"/>
          <w:b/>
          <w:smallCaps/>
          <w:kern w:val="28"/>
          <w:szCs w:val="22"/>
        </w:rPr>
      </w:pPr>
      <w:r w:rsidRPr="00B34C90">
        <w:rPr>
          <w:rFonts w:ascii="Arial" w:hAnsi="Arial" w:cs="Arial"/>
          <w:b/>
          <w:color w:val="000000"/>
          <w:szCs w:val="22"/>
        </w:rPr>
        <w:t>TUPE</w:t>
      </w:r>
      <w:r w:rsidRPr="00B34C90">
        <w:rPr>
          <w:rFonts w:ascii="Arial" w:hAnsi="Arial" w:cs="Arial"/>
          <w:b/>
          <w:szCs w:val="22"/>
        </w:rPr>
        <w:t>:</w:t>
      </w:r>
      <w:r w:rsidRPr="00B34C90">
        <w:rPr>
          <w:rFonts w:ascii="Arial" w:hAnsi="Arial" w:cs="Arial"/>
          <w:szCs w:val="22"/>
        </w:rPr>
        <w:t xml:space="preserve"> the Transfer of Undertakings (Protection of Employment) Regulations 2006 (</w:t>
      </w:r>
      <w:r w:rsidRPr="00B34C90">
        <w:rPr>
          <w:rFonts w:ascii="Arial" w:hAnsi="Arial" w:cs="Arial"/>
          <w:i/>
          <w:szCs w:val="22"/>
        </w:rPr>
        <w:t>SI 2006/246</w:t>
      </w:r>
      <w:r w:rsidRPr="00B34C90">
        <w:rPr>
          <w:rFonts w:ascii="Arial" w:hAnsi="Arial" w:cs="Arial"/>
          <w:szCs w:val="22"/>
        </w:rPr>
        <w:t>), as amended.</w:t>
      </w:r>
      <w:bookmarkStart w:id="486" w:name="a104349"/>
    </w:p>
    <w:p w14:paraId="36C28667" w14:textId="77777777" w:rsidR="00CB03CE" w:rsidRPr="00B34C90" w:rsidRDefault="00CB03CE" w:rsidP="00CB03CE">
      <w:pPr>
        <w:tabs>
          <w:tab w:val="num" w:pos="720"/>
        </w:tabs>
        <w:spacing w:after="120"/>
        <w:ind w:left="1440"/>
        <w:rPr>
          <w:rFonts w:ascii="Arial" w:hAnsi="Arial" w:cs="Arial"/>
          <w:szCs w:val="22"/>
        </w:rPr>
      </w:pPr>
      <w:r w:rsidRPr="00B34C90">
        <w:rPr>
          <w:rFonts w:ascii="Arial" w:hAnsi="Arial" w:cs="Arial"/>
          <w:b/>
          <w:smallCaps/>
          <w:kern w:val="28"/>
          <w:szCs w:val="22"/>
        </w:rPr>
        <w:t>Transfer of employees to the Concessionaire on the Service Take Over date</w:t>
      </w:r>
      <w:bookmarkEnd w:id="486"/>
    </w:p>
    <w:p w14:paraId="5FAAE233" w14:textId="334D99EF"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w:t>
      </w:r>
      <w:r>
        <w:rPr>
          <w:rFonts w:ascii="Arial" w:hAnsi="Arial" w:cs="Arial"/>
          <w:color w:val="000000"/>
          <w:szCs w:val="22"/>
        </w:rPr>
        <w:t>Contracting Authority</w:t>
      </w:r>
      <w:r w:rsidRPr="00B34C90">
        <w:rPr>
          <w:rFonts w:ascii="Arial" w:hAnsi="Arial" w:cs="Arial"/>
          <w:color w:val="000000"/>
          <w:szCs w:val="22"/>
        </w:rPr>
        <w:t xml:space="preserve"> and the Concessionaire agree that where the identity of the provider of any of the Services changes, this shall constitute a Relevant Transfer and the contracts of employment of any Transferring Employees shall transfer to the Concessionaire or Sub-</w:t>
      </w:r>
      <w:r w:rsidRPr="00B34C90">
        <w:rPr>
          <w:rFonts w:ascii="Arial" w:hAnsi="Arial" w:cs="Arial"/>
          <w:color w:val="000000"/>
          <w:szCs w:val="22"/>
        </w:rPr>
        <w:lastRenderedPageBreak/>
        <w:t>Contractor. The Concessionaire shall comply and shall procure that each Sub-Contractor shall comply with their obligations under TUPE. The first Relevant Transfer shall occur on the Service Take Over Date.</w:t>
      </w:r>
    </w:p>
    <w:p w14:paraId="39B4B4FD" w14:textId="77777777"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w:t>
      </w:r>
      <w:proofErr w:type="gramStart"/>
      <w:r w:rsidRPr="00B34C90">
        <w:rPr>
          <w:rFonts w:ascii="Arial" w:hAnsi="Arial" w:cs="Arial"/>
          <w:color w:val="000000"/>
          <w:szCs w:val="22"/>
        </w:rPr>
        <w:t>Third Party</w:t>
      </w:r>
      <w:proofErr w:type="gramEnd"/>
      <w:r w:rsidRPr="00B34C90">
        <w:rPr>
          <w:rFonts w:ascii="Arial" w:hAnsi="Arial" w:cs="Arial"/>
          <w:color w:val="000000"/>
          <w:szCs w:val="22"/>
        </w:rPr>
        <w:t xml:space="preserve"> Employer shall be responsible for all remuneration, benefits, entitlements and outgoings in respect of the Transferring Employees, including without limitation, all wages, holiday pay, bonuses, commissions, payments of PAYE, National Insurance contributions, pension contributions and otherwise, up to the Service Take Over Date.</w:t>
      </w:r>
    </w:p>
    <w:p w14:paraId="64902E6A" w14:textId="69746228" w:rsidR="00CB03CE" w:rsidRPr="00B34C90" w:rsidRDefault="00CB03CE" w:rsidP="00CB03CE">
      <w:pPr>
        <w:numPr>
          <w:ilvl w:val="0"/>
          <w:numId w:val="32"/>
        </w:numPr>
        <w:spacing w:after="120"/>
        <w:rPr>
          <w:rFonts w:ascii="Arial" w:hAnsi="Arial" w:cs="Arial"/>
          <w:szCs w:val="22"/>
        </w:rPr>
      </w:pPr>
      <w:bookmarkStart w:id="487" w:name="a839041"/>
      <w:r w:rsidRPr="00B34C90">
        <w:rPr>
          <w:rFonts w:ascii="Arial" w:hAnsi="Arial" w:cs="Arial"/>
          <w:color w:val="000000"/>
          <w:szCs w:val="22"/>
        </w:rPr>
        <w:t xml:space="preserve">The Concessionaire shall be liable for and indemnify and keep indemnified the </w:t>
      </w:r>
      <w:r>
        <w:rPr>
          <w:rFonts w:ascii="Arial" w:hAnsi="Arial" w:cs="Arial"/>
          <w:color w:val="000000"/>
          <w:szCs w:val="22"/>
        </w:rPr>
        <w:t>Contracting Authority</w:t>
      </w:r>
      <w:r w:rsidRPr="00B34C90">
        <w:rPr>
          <w:rFonts w:ascii="Arial" w:hAnsi="Arial" w:cs="Arial"/>
          <w:color w:val="000000"/>
          <w:szCs w:val="22"/>
        </w:rPr>
        <w:t xml:space="preserve"> and any </w:t>
      </w:r>
      <w:proofErr w:type="gramStart"/>
      <w:r w:rsidRPr="00B34C90">
        <w:rPr>
          <w:rFonts w:ascii="Arial" w:hAnsi="Arial" w:cs="Arial"/>
          <w:color w:val="000000"/>
          <w:szCs w:val="22"/>
        </w:rPr>
        <w:t>Third Party</w:t>
      </w:r>
      <w:proofErr w:type="gramEnd"/>
      <w:r w:rsidRPr="00B34C90">
        <w:rPr>
          <w:rFonts w:ascii="Arial" w:hAnsi="Arial" w:cs="Arial"/>
          <w:color w:val="000000"/>
          <w:szCs w:val="22"/>
        </w:rPr>
        <w:t xml:space="preserve"> Employer against any Employment Liabilities arising from or as a consequence of:</w:t>
      </w:r>
      <w:bookmarkEnd w:id="487"/>
    </w:p>
    <w:p w14:paraId="0A5196EA" w14:textId="77777777" w:rsidR="00CB03CE" w:rsidRDefault="00CB03CE" w:rsidP="00CB03CE">
      <w:pPr>
        <w:numPr>
          <w:ilvl w:val="1"/>
          <w:numId w:val="32"/>
        </w:numPr>
        <w:spacing w:after="120"/>
        <w:rPr>
          <w:rFonts w:ascii="Arial" w:hAnsi="Arial" w:cs="Arial"/>
          <w:szCs w:val="22"/>
        </w:rPr>
      </w:pPr>
      <w:r w:rsidRPr="00B34C90">
        <w:rPr>
          <w:rFonts w:ascii="Arial" w:hAnsi="Arial" w:cs="Arial"/>
          <w:szCs w:val="22"/>
        </w:rPr>
        <w:t>any proposed changes to terms and conditions of employment the Concessionaire or Sub-Contractor may consider making on or after the Service Take Over Date;</w:t>
      </w:r>
    </w:p>
    <w:p w14:paraId="771752E4" w14:textId="57B82210" w:rsidR="00CB03CE" w:rsidRPr="00B34C90" w:rsidRDefault="00CB03CE" w:rsidP="00CB03CE">
      <w:pPr>
        <w:numPr>
          <w:ilvl w:val="1"/>
          <w:numId w:val="32"/>
        </w:numPr>
        <w:spacing w:after="120"/>
        <w:rPr>
          <w:rFonts w:ascii="Arial" w:hAnsi="Arial" w:cs="Arial"/>
          <w:szCs w:val="22"/>
        </w:rPr>
      </w:pPr>
      <w:r>
        <w:rPr>
          <w:rFonts w:ascii="Arial" w:hAnsi="Arial" w:cs="Arial"/>
          <w:szCs w:val="22"/>
        </w:rPr>
        <w:t xml:space="preserve">any of the employees informing the Contracting Authority and any </w:t>
      </w:r>
      <w:proofErr w:type="gramStart"/>
      <w:r>
        <w:rPr>
          <w:rFonts w:ascii="Arial" w:hAnsi="Arial" w:cs="Arial"/>
          <w:szCs w:val="22"/>
        </w:rPr>
        <w:t>Third Party</w:t>
      </w:r>
      <w:proofErr w:type="gramEnd"/>
      <w:r>
        <w:rPr>
          <w:rFonts w:ascii="Arial" w:hAnsi="Arial" w:cs="Arial"/>
          <w:szCs w:val="22"/>
        </w:rPr>
        <w:t xml:space="preserve"> Employer they object to being employed by the Concessionaire or Sub Contractor; and</w:t>
      </w:r>
    </w:p>
    <w:p w14:paraId="54D3E465" w14:textId="77777777" w:rsidR="00CB03CE" w:rsidRPr="005C5472" w:rsidRDefault="00CB03CE" w:rsidP="00CB03CE">
      <w:pPr>
        <w:numPr>
          <w:ilvl w:val="1"/>
          <w:numId w:val="32"/>
        </w:numPr>
        <w:spacing w:after="120"/>
        <w:rPr>
          <w:rFonts w:ascii="Arial" w:hAnsi="Arial" w:cs="Arial"/>
          <w:szCs w:val="22"/>
        </w:rPr>
      </w:pPr>
      <w:r w:rsidRPr="005C5472">
        <w:rPr>
          <w:rFonts w:ascii="Arial" w:hAnsi="Arial" w:cs="Arial"/>
          <w:szCs w:val="22"/>
        </w:rPr>
        <w:t xml:space="preserve">any of the employees informing the any </w:t>
      </w:r>
      <w:proofErr w:type="gramStart"/>
      <w:r w:rsidRPr="005C5472">
        <w:rPr>
          <w:rFonts w:ascii="Arial" w:hAnsi="Arial" w:cs="Arial"/>
          <w:szCs w:val="22"/>
        </w:rPr>
        <w:t>Third Party</w:t>
      </w:r>
      <w:proofErr w:type="gramEnd"/>
      <w:r w:rsidRPr="005C5472">
        <w:rPr>
          <w:rFonts w:ascii="Arial" w:hAnsi="Arial" w:cs="Arial"/>
          <w:szCs w:val="22"/>
        </w:rPr>
        <w:t xml:space="preserve"> Employer they object to being employed by the Concessionaire or Sub-Contractor; and</w:t>
      </w:r>
    </w:p>
    <w:p w14:paraId="5FEDE25D"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 xml:space="preserve">any change in identity of the Transferring Employees' employer </w:t>
      </w:r>
      <w:proofErr w:type="gramStart"/>
      <w:r w:rsidRPr="00B34C90">
        <w:rPr>
          <w:rFonts w:ascii="Arial" w:hAnsi="Arial" w:cs="Arial"/>
          <w:szCs w:val="22"/>
        </w:rPr>
        <w:t>as a result of</w:t>
      </w:r>
      <w:proofErr w:type="gramEnd"/>
      <w:r w:rsidRPr="00B34C90">
        <w:rPr>
          <w:rFonts w:ascii="Arial" w:hAnsi="Arial" w:cs="Arial"/>
          <w:szCs w:val="22"/>
        </w:rPr>
        <w:t xml:space="preserve"> the operation of TUPE or as a result of any proposed measures the Concessionaire or Sub-Contractor may consider taking on or after the Service Take Over Date.</w:t>
      </w:r>
    </w:p>
    <w:p w14:paraId="4411E44C" w14:textId="64542F34"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Concessionaire shall be liable for and indemnify and keep indemnified the </w:t>
      </w:r>
      <w:r>
        <w:rPr>
          <w:rFonts w:ascii="Arial" w:hAnsi="Arial" w:cs="Arial"/>
          <w:color w:val="000000"/>
          <w:szCs w:val="22"/>
        </w:rPr>
        <w:t>Contracting Authority</w:t>
      </w:r>
      <w:r w:rsidRPr="00B34C90">
        <w:rPr>
          <w:rFonts w:ascii="Arial" w:hAnsi="Arial" w:cs="Arial"/>
          <w:color w:val="000000"/>
          <w:szCs w:val="22"/>
        </w:rPr>
        <w:t xml:space="preserve"> and any Replacement Operator against any failure to meet all remuneration, benefits, entitlements and outgoings for the Transferring Employees, and any other person who is or will be employed or engaged by the Concessionaire or any Sub-Contractor in connection with the provision of the Services, including without limitation, all wages, holiday pay, bonuses, commissions, payments of PAYE, National Insurance contributions, pension contributions, termination costs and otherwise from and including the Service Take Over Date</w:t>
      </w:r>
      <w:r>
        <w:rPr>
          <w:rFonts w:ascii="Arial" w:hAnsi="Arial" w:cs="Arial"/>
          <w:color w:val="000000"/>
          <w:szCs w:val="22"/>
        </w:rPr>
        <w:t xml:space="preserve"> until the Service Transfer Date</w:t>
      </w:r>
      <w:r w:rsidRPr="00B34C90">
        <w:rPr>
          <w:rFonts w:ascii="Arial" w:hAnsi="Arial" w:cs="Arial"/>
          <w:color w:val="000000"/>
          <w:szCs w:val="22"/>
        </w:rPr>
        <w:t>.</w:t>
      </w:r>
    </w:p>
    <w:p w14:paraId="7D7021A1" w14:textId="0368BDD1"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Concessionaire shall immediately on request by the </w:t>
      </w:r>
      <w:r>
        <w:rPr>
          <w:rFonts w:ascii="Arial" w:hAnsi="Arial" w:cs="Arial"/>
          <w:color w:val="000000"/>
          <w:szCs w:val="22"/>
        </w:rPr>
        <w:t>Contracting Authority</w:t>
      </w:r>
      <w:r w:rsidRPr="00B34C90">
        <w:rPr>
          <w:rFonts w:ascii="Arial" w:hAnsi="Arial" w:cs="Arial"/>
          <w:color w:val="000000"/>
          <w:szCs w:val="22"/>
        </w:rPr>
        <w:t xml:space="preserve"> and/or the </w:t>
      </w:r>
      <w:proofErr w:type="gramStart"/>
      <w:r w:rsidRPr="00B34C90">
        <w:rPr>
          <w:rFonts w:ascii="Arial" w:hAnsi="Arial" w:cs="Arial"/>
          <w:color w:val="000000"/>
          <w:szCs w:val="22"/>
        </w:rPr>
        <w:t>Third Party</w:t>
      </w:r>
      <w:proofErr w:type="gramEnd"/>
      <w:r w:rsidRPr="00B34C90">
        <w:rPr>
          <w:rFonts w:ascii="Arial" w:hAnsi="Arial" w:cs="Arial"/>
          <w:color w:val="000000"/>
          <w:szCs w:val="22"/>
        </w:rPr>
        <w:t xml:space="preserve"> Employer provide details of any measures that the Concessionaire or any Sub-Contractor envisages it will take in relation to any Transferring Employees, including any proposed changes to terms and conditions of employment. If there are no measures, the Concessionaire will give confirmation of that </w:t>
      </w:r>
      <w:proofErr w:type="gramStart"/>
      <w:r w:rsidRPr="00B34C90">
        <w:rPr>
          <w:rFonts w:ascii="Arial" w:hAnsi="Arial" w:cs="Arial"/>
          <w:color w:val="000000"/>
          <w:szCs w:val="22"/>
        </w:rPr>
        <w:t>fact, and</w:t>
      </w:r>
      <w:proofErr w:type="gramEnd"/>
      <w:r w:rsidRPr="00B34C90">
        <w:rPr>
          <w:rFonts w:ascii="Arial" w:hAnsi="Arial" w:cs="Arial"/>
          <w:color w:val="000000"/>
          <w:szCs w:val="22"/>
        </w:rPr>
        <w:t xml:space="preserve"> shall indemnify the </w:t>
      </w:r>
      <w:r>
        <w:rPr>
          <w:rFonts w:ascii="Arial" w:hAnsi="Arial" w:cs="Arial"/>
          <w:color w:val="000000"/>
          <w:szCs w:val="22"/>
        </w:rPr>
        <w:t>Contracting Authority</w:t>
      </w:r>
      <w:r w:rsidRPr="00B34C90">
        <w:rPr>
          <w:rFonts w:ascii="Arial" w:hAnsi="Arial" w:cs="Arial"/>
          <w:color w:val="000000"/>
          <w:szCs w:val="22"/>
        </w:rPr>
        <w:t xml:space="preserve"> and any Replacement </w:t>
      </w:r>
      <w:r w:rsidRPr="00B34C90">
        <w:rPr>
          <w:rFonts w:ascii="Arial" w:hAnsi="Arial" w:cs="Arial"/>
          <w:color w:val="000000"/>
          <w:szCs w:val="22"/>
        </w:rPr>
        <w:lastRenderedPageBreak/>
        <w:t>Operator against all Employment Liabilities resulting from any failure by it to comply with this obligation.</w:t>
      </w:r>
      <w:bookmarkStart w:id="488" w:name="a183032"/>
    </w:p>
    <w:p w14:paraId="51C71E84" w14:textId="77777777" w:rsidR="00CB03CE" w:rsidRPr="00B34C90" w:rsidRDefault="00CB03CE" w:rsidP="00CB03CE">
      <w:pPr>
        <w:tabs>
          <w:tab w:val="num" w:pos="720"/>
        </w:tabs>
        <w:spacing w:after="120"/>
        <w:ind w:left="720"/>
        <w:rPr>
          <w:rFonts w:ascii="Arial" w:hAnsi="Arial" w:cs="Arial"/>
          <w:szCs w:val="22"/>
        </w:rPr>
      </w:pPr>
      <w:r w:rsidRPr="00B34C90">
        <w:rPr>
          <w:rFonts w:ascii="Arial" w:hAnsi="Arial" w:cs="Arial"/>
          <w:b/>
          <w:smallCaps/>
          <w:kern w:val="28"/>
          <w:szCs w:val="22"/>
        </w:rPr>
        <w:t>Employment exit provisions</w:t>
      </w:r>
      <w:bookmarkEnd w:id="488"/>
    </w:p>
    <w:p w14:paraId="5EEA7FB3" w14:textId="0416B431"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This Contract envisages that </w:t>
      </w:r>
      <w:proofErr w:type="gramStart"/>
      <w:r w:rsidRPr="00B34C90">
        <w:rPr>
          <w:rFonts w:ascii="Arial" w:hAnsi="Arial" w:cs="Arial"/>
          <w:color w:val="000000"/>
          <w:szCs w:val="22"/>
        </w:rPr>
        <w:t>subsequent to</w:t>
      </w:r>
      <w:proofErr w:type="gramEnd"/>
      <w:r w:rsidRPr="00B34C90">
        <w:rPr>
          <w:rFonts w:ascii="Arial" w:hAnsi="Arial" w:cs="Arial"/>
          <w:color w:val="000000"/>
          <w:szCs w:val="22"/>
        </w:rPr>
        <w:t xml:space="preserve"> its commencement, the identity of the provider of the Services (or any part of the Services) may change (whether as a result of termination of this Contract, or part or otherwise) resulting in a transfer of the Services in whole or in part (</w:t>
      </w:r>
      <w:r w:rsidRPr="00B34C90">
        <w:rPr>
          <w:rFonts w:ascii="Arial" w:hAnsi="Arial" w:cs="Arial"/>
          <w:b/>
          <w:color w:val="000000"/>
          <w:szCs w:val="22"/>
        </w:rPr>
        <w:t>Subsequent Transfer</w:t>
      </w:r>
      <w:r w:rsidRPr="00B34C90">
        <w:rPr>
          <w:rFonts w:ascii="Arial" w:hAnsi="Arial" w:cs="Arial"/>
          <w:color w:val="000000"/>
          <w:szCs w:val="22"/>
        </w:rPr>
        <w:t xml:space="preserve">). If a Subsequent Transfer is a Relevant </w:t>
      </w:r>
      <w:proofErr w:type="gramStart"/>
      <w:r w:rsidRPr="00B34C90">
        <w:rPr>
          <w:rFonts w:ascii="Arial" w:hAnsi="Arial" w:cs="Arial"/>
          <w:color w:val="000000"/>
          <w:szCs w:val="22"/>
        </w:rPr>
        <w:t>Transfer</w:t>
      </w:r>
      <w:proofErr w:type="gramEnd"/>
      <w:r w:rsidRPr="00B34C90">
        <w:rPr>
          <w:rFonts w:ascii="Arial" w:hAnsi="Arial" w:cs="Arial"/>
          <w:color w:val="000000"/>
          <w:szCs w:val="22"/>
        </w:rPr>
        <w:t xml:space="preserve"> then the </w:t>
      </w:r>
      <w:r>
        <w:rPr>
          <w:rFonts w:ascii="Arial" w:hAnsi="Arial" w:cs="Arial"/>
          <w:color w:val="000000"/>
          <w:szCs w:val="22"/>
        </w:rPr>
        <w:t>Contracting Authority</w:t>
      </w:r>
      <w:r w:rsidRPr="00B34C90">
        <w:rPr>
          <w:rFonts w:ascii="Arial" w:hAnsi="Arial" w:cs="Arial"/>
          <w:color w:val="000000"/>
          <w:szCs w:val="22"/>
        </w:rPr>
        <w:t xml:space="preserve"> or Replacement Operator will inherit liabilities in respect of the Relevant Employees with effect from the relevant Service Transfer Date. </w:t>
      </w:r>
      <w:bookmarkStart w:id="489" w:name="a101627"/>
    </w:p>
    <w:p w14:paraId="6531D662" w14:textId="2093995D"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Concessionaire shall and shall procure that any Sub-Contractor shall on receiving notice of termination of this Contract or otherwise, on request from the </w:t>
      </w:r>
      <w:r>
        <w:rPr>
          <w:rFonts w:ascii="Arial" w:hAnsi="Arial" w:cs="Arial"/>
          <w:color w:val="000000"/>
          <w:szCs w:val="22"/>
        </w:rPr>
        <w:t>Contracting Authority</w:t>
      </w:r>
      <w:r w:rsidRPr="00B34C90">
        <w:rPr>
          <w:rFonts w:ascii="Arial" w:hAnsi="Arial" w:cs="Arial"/>
          <w:color w:val="000000"/>
          <w:szCs w:val="22"/>
        </w:rPr>
        <w:t xml:space="preserve"> and at such times as required by TUPE, provide in respect of any person engaged or employed by the Concessionaire or any Sub-Contractor in the provision of the Services, the Concessionaire's Provisional Staff List and the Staffing Information together with any additional information required by the </w:t>
      </w:r>
      <w:r>
        <w:rPr>
          <w:rFonts w:ascii="Arial" w:hAnsi="Arial" w:cs="Arial"/>
          <w:color w:val="000000"/>
          <w:szCs w:val="22"/>
        </w:rPr>
        <w:t>Contracting Authority</w:t>
      </w:r>
      <w:r w:rsidRPr="00B34C90">
        <w:rPr>
          <w:rFonts w:ascii="Arial" w:hAnsi="Arial" w:cs="Arial"/>
          <w:color w:val="000000"/>
          <w:szCs w:val="22"/>
        </w:rPr>
        <w:t xml:space="preserve">, including information as to the application of TUPE to the employees. The Concessionaire shall notify the </w:t>
      </w:r>
      <w:r>
        <w:rPr>
          <w:rFonts w:ascii="Arial" w:hAnsi="Arial" w:cs="Arial"/>
          <w:color w:val="000000"/>
          <w:szCs w:val="22"/>
        </w:rPr>
        <w:t>Contracting Authority</w:t>
      </w:r>
      <w:r w:rsidRPr="00B34C90">
        <w:rPr>
          <w:rFonts w:ascii="Arial" w:hAnsi="Arial" w:cs="Arial"/>
          <w:color w:val="000000"/>
          <w:szCs w:val="22"/>
        </w:rPr>
        <w:t xml:space="preserve"> of any material changes to this information as and when they occur.</w:t>
      </w:r>
      <w:bookmarkStart w:id="490" w:name="a436793"/>
      <w:bookmarkEnd w:id="489"/>
    </w:p>
    <w:p w14:paraId="43FA5E12" w14:textId="56030DA4"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At least 28 days prior to the Service Transfer Date, the Concessionaire shall and shall procure that any Sub-Contractor shall prepare and provide to the </w:t>
      </w:r>
      <w:r>
        <w:rPr>
          <w:rFonts w:ascii="Arial" w:hAnsi="Arial" w:cs="Arial"/>
          <w:color w:val="000000"/>
          <w:szCs w:val="22"/>
        </w:rPr>
        <w:t>Contracting Authority</w:t>
      </w:r>
      <w:r w:rsidRPr="00B34C90">
        <w:rPr>
          <w:rFonts w:ascii="Arial" w:hAnsi="Arial" w:cs="Arial"/>
          <w:color w:val="000000"/>
          <w:szCs w:val="22"/>
        </w:rPr>
        <w:t xml:space="preserve"> and/or, at the direction of the </w:t>
      </w:r>
      <w:r>
        <w:rPr>
          <w:rFonts w:ascii="Arial" w:hAnsi="Arial" w:cs="Arial"/>
          <w:color w:val="000000"/>
          <w:szCs w:val="22"/>
        </w:rPr>
        <w:t>Contracting Authority</w:t>
      </w:r>
      <w:r w:rsidRPr="00B34C90">
        <w:rPr>
          <w:rFonts w:ascii="Arial" w:hAnsi="Arial" w:cs="Arial"/>
          <w:color w:val="000000"/>
          <w:szCs w:val="22"/>
        </w:rPr>
        <w:t>, to the Replacement Operator, the Concessionaire's Final Staff List, which shall be complete and accurate in all material respects. The Concessionaire's Final Staff List shall identify which of the Concessionaire's and Sub-Contractor's personnel named are Relevant Employees.</w:t>
      </w:r>
      <w:bookmarkEnd w:id="490"/>
      <w:r>
        <w:rPr>
          <w:rFonts w:ascii="Arial" w:hAnsi="Arial" w:cs="Arial"/>
          <w:color w:val="000000"/>
          <w:szCs w:val="22"/>
        </w:rPr>
        <w:t xml:space="preserve"> </w:t>
      </w:r>
      <w:r w:rsidRPr="00B34C90">
        <w:rPr>
          <w:rFonts w:ascii="Arial" w:hAnsi="Arial" w:cs="Arial"/>
          <w:color w:val="000000"/>
          <w:szCs w:val="22"/>
        </w:rPr>
        <w:t xml:space="preserve">The Concessionaire shall notify the </w:t>
      </w:r>
      <w:r>
        <w:rPr>
          <w:rFonts w:ascii="Arial" w:hAnsi="Arial" w:cs="Arial"/>
          <w:color w:val="000000"/>
          <w:szCs w:val="22"/>
        </w:rPr>
        <w:t>Contracting Authority</w:t>
      </w:r>
      <w:r w:rsidRPr="00B34C90">
        <w:rPr>
          <w:rFonts w:ascii="Arial" w:hAnsi="Arial" w:cs="Arial"/>
          <w:color w:val="000000"/>
          <w:szCs w:val="22"/>
        </w:rPr>
        <w:t xml:space="preserve"> of any material changes to this information as and when they occur.</w:t>
      </w:r>
    </w:p>
    <w:p w14:paraId="76F7A4AA" w14:textId="010FD1FD"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w:t>
      </w:r>
      <w:r>
        <w:rPr>
          <w:rFonts w:ascii="Arial" w:hAnsi="Arial" w:cs="Arial"/>
          <w:color w:val="000000"/>
          <w:szCs w:val="22"/>
        </w:rPr>
        <w:t>Contracting Authority</w:t>
      </w:r>
      <w:r w:rsidRPr="00B34C90">
        <w:rPr>
          <w:rFonts w:ascii="Arial" w:hAnsi="Arial" w:cs="Arial"/>
          <w:color w:val="000000"/>
          <w:szCs w:val="22"/>
        </w:rPr>
        <w:t xml:space="preserve"> shall be permitted to use and disclose the Concessionaire's Provisional Staff List, the Concessionaire's Final Staff List and the Staffing Information for informing any tenderer or other prospective Replacement Operator for any services that are substantially the same type of services as the Services (or any part of the Services). </w:t>
      </w:r>
    </w:p>
    <w:p w14:paraId="1574FC94" w14:textId="708AB4E3"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Concessionaire warrants to the </w:t>
      </w:r>
      <w:r>
        <w:rPr>
          <w:rFonts w:ascii="Arial" w:hAnsi="Arial" w:cs="Arial"/>
          <w:color w:val="000000"/>
          <w:szCs w:val="22"/>
        </w:rPr>
        <w:t>Contracting Authority</w:t>
      </w:r>
      <w:r w:rsidRPr="00B34C90">
        <w:rPr>
          <w:rFonts w:ascii="Arial" w:hAnsi="Arial" w:cs="Arial"/>
          <w:color w:val="000000"/>
          <w:szCs w:val="22"/>
        </w:rPr>
        <w:t xml:space="preserve"> and the Replacement Operator that the Concessionaire's Provisional Staff List, the Concessionaire's Final Staff List and the Staffing Information (</w:t>
      </w:r>
      <w:r w:rsidRPr="00B34C90">
        <w:rPr>
          <w:rFonts w:ascii="Arial" w:hAnsi="Arial" w:cs="Arial"/>
          <w:b/>
          <w:color w:val="000000"/>
          <w:szCs w:val="22"/>
        </w:rPr>
        <w:t>TUPE Information</w:t>
      </w:r>
      <w:r w:rsidRPr="00B34C90">
        <w:rPr>
          <w:rFonts w:ascii="Arial" w:hAnsi="Arial" w:cs="Arial"/>
          <w:color w:val="000000"/>
          <w:szCs w:val="22"/>
        </w:rPr>
        <w:t xml:space="preserve">) </w:t>
      </w:r>
      <w:r>
        <w:rPr>
          <w:rFonts w:ascii="Arial" w:hAnsi="Arial" w:cs="Arial"/>
          <w:color w:val="000000"/>
          <w:szCs w:val="22"/>
        </w:rPr>
        <w:t xml:space="preserve">and any information provided in accordance with the Concessionaires’ contractual duty of notification of material changes under paragraphs 8 and 9 of this Schedule </w:t>
      </w:r>
      <w:r w:rsidRPr="00B34C90">
        <w:rPr>
          <w:rFonts w:ascii="Arial" w:hAnsi="Arial" w:cs="Arial"/>
          <w:color w:val="000000"/>
          <w:szCs w:val="22"/>
        </w:rPr>
        <w:t>will be true and accurate in all material respects</w:t>
      </w:r>
      <w:r>
        <w:rPr>
          <w:rFonts w:ascii="Arial" w:hAnsi="Arial" w:cs="Arial"/>
          <w:color w:val="000000"/>
          <w:szCs w:val="22"/>
        </w:rPr>
        <w:t xml:space="preserve"> as at the date it is provided</w:t>
      </w:r>
      <w:r w:rsidRPr="00B34C90">
        <w:rPr>
          <w:rFonts w:ascii="Arial" w:hAnsi="Arial" w:cs="Arial"/>
          <w:color w:val="000000"/>
          <w:szCs w:val="22"/>
        </w:rPr>
        <w:t xml:space="preserve"> and that </w:t>
      </w:r>
      <w:r>
        <w:rPr>
          <w:rFonts w:ascii="Arial" w:hAnsi="Arial" w:cs="Arial"/>
          <w:color w:val="000000"/>
          <w:szCs w:val="22"/>
        </w:rPr>
        <w:t xml:space="preserve">as at the date </w:t>
      </w:r>
      <w:r>
        <w:rPr>
          <w:rFonts w:ascii="Arial" w:hAnsi="Arial" w:cs="Arial"/>
          <w:color w:val="000000"/>
          <w:szCs w:val="22"/>
        </w:rPr>
        <w:lastRenderedPageBreak/>
        <w:t xml:space="preserve">the TUPE Information is provided </w:t>
      </w:r>
      <w:r w:rsidRPr="00B34C90">
        <w:rPr>
          <w:rFonts w:ascii="Arial" w:hAnsi="Arial" w:cs="Arial"/>
          <w:color w:val="000000"/>
          <w:szCs w:val="22"/>
        </w:rPr>
        <w:t xml:space="preserve">no persons are employed or engaged in the provision of the Services other than those included on the Concessionaire's Final Staff List. </w:t>
      </w:r>
    </w:p>
    <w:p w14:paraId="440A861E" w14:textId="77777777"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Concessionaire shall and shall procure that any Sub-Contractor shall </w:t>
      </w:r>
      <w:proofErr w:type="gramStart"/>
      <w:r w:rsidRPr="00B34C90">
        <w:rPr>
          <w:rFonts w:ascii="Arial" w:hAnsi="Arial" w:cs="Arial"/>
          <w:color w:val="000000"/>
          <w:szCs w:val="22"/>
        </w:rPr>
        <w:t>ensure at all times</w:t>
      </w:r>
      <w:proofErr w:type="gramEnd"/>
      <w:r w:rsidRPr="00B34C90">
        <w:rPr>
          <w:rFonts w:ascii="Arial" w:hAnsi="Arial" w:cs="Arial"/>
          <w:color w:val="000000"/>
          <w:szCs w:val="22"/>
        </w:rPr>
        <w:t xml:space="preserve"> that it has the right to provide the TUPE Information under Data Protection Legislation.</w:t>
      </w:r>
      <w:bookmarkStart w:id="491" w:name="a851692"/>
    </w:p>
    <w:p w14:paraId="62C80A42" w14:textId="0381D22F"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w:t>
      </w:r>
      <w:r>
        <w:rPr>
          <w:rFonts w:ascii="Arial" w:hAnsi="Arial" w:cs="Arial"/>
          <w:color w:val="000000"/>
          <w:szCs w:val="22"/>
        </w:rPr>
        <w:t>Contracting Authority</w:t>
      </w:r>
      <w:r w:rsidRPr="00B34C90">
        <w:rPr>
          <w:rFonts w:ascii="Arial" w:hAnsi="Arial" w:cs="Arial"/>
          <w:color w:val="000000"/>
          <w:szCs w:val="22"/>
        </w:rPr>
        <w:t xml:space="preserve"> regards compliance with this Schedule as fundamental to the Contract.</w:t>
      </w:r>
      <w:bookmarkEnd w:id="491"/>
    </w:p>
    <w:p w14:paraId="2F3E6C41" w14:textId="25BF3B62"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Any change to the TUPE Information which would increase the total employment costs of the staff in the six months prior to</w:t>
      </w:r>
      <w:r>
        <w:rPr>
          <w:rFonts w:ascii="Arial" w:hAnsi="Arial" w:cs="Arial"/>
          <w:color w:val="000000"/>
          <w:szCs w:val="22"/>
        </w:rPr>
        <w:t xml:space="preserve"> expiry or </w:t>
      </w:r>
      <w:r w:rsidRPr="00B34C90">
        <w:rPr>
          <w:rFonts w:ascii="Arial" w:hAnsi="Arial" w:cs="Arial"/>
          <w:color w:val="000000"/>
          <w:szCs w:val="22"/>
        </w:rPr>
        <w:t xml:space="preserve"> </w:t>
      </w:r>
      <w:r>
        <w:rPr>
          <w:rFonts w:ascii="Arial" w:hAnsi="Arial" w:cs="Arial"/>
          <w:color w:val="000000"/>
          <w:szCs w:val="22"/>
        </w:rPr>
        <w:t xml:space="preserve">at any time following receipt by the Concessionaire of a notice of </w:t>
      </w:r>
      <w:r w:rsidRPr="00B34C90">
        <w:rPr>
          <w:rFonts w:ascii="Arial" w:hAnsi="Arial" w:cs="Arial"/>
          <w:color w:val="000000"/>
          <w:szCs w:val="22"/>
        </w:rPr>
        <w:t>termination</w:t>
      </w:r>
      <w:r>
        <w:rPr>
          <w:rFonts w:ascii="Arial" w:hAnsi="Arial" w:cs="Arial"/>
          <w:color w:val="000000"/>
          <w:szCs w:val="22"/>
        </w:rPr>
        <w:t xml:space="preserve"> by the Contracting Authority</w:t>
      </w:r>
      <w:r w:rsidRPr="00B34C90">
        <w:rPr>
          <w:rFonts w:ascii="Arial" w:hAnsi="Arial" w:cs="Arial"/>
          <w:color w:val="000000"/>
          <w:szCs w:val="22"/>
        </w:rPr>
        <w:t xml:space="preserve"> </w:t>
      </w:r>
      <w:r>
        <w:rPr>
          <w:rFonts w:ascii="Arial" w:hAnsi="Arial" w:cs="Arial"/>
          <w:color w:val="000000"/>
          <w:szCs w:val="22"/>
        </w:rPr>
        <w:t xml:space="preserve">or service of notice of termination by the Concessionaire upon the Contracting Authority </w:t>
      </w:r>
      <w:r w:rsidRPr="00B34C90">
        <w:rPr>
          <w:rFonts w:ascii="Arial" w:hAnsi="Arial" w:cs="Arial"/>
          <w:color w:val="000000"/>
          <w:szCs w:val="22"/>
        </w:rPr>
        <w:t xml:space="preserve">of this Contract shall not (so far as reasonably practicable) take place without the </w:t>
      </w:r>
      <w:r>
        <w:rPr>
          <w:rFonts w:ascii="Arial" w:hAnsi="Arial" w:cs="Arial"/>
          <w:color w:val="000000"/>
          <w:szCs w:val="22"/>
        </w:rPr>
        <w:t>Contracting Authority</w:t>
      </w:r>
      <w:r w:rsidRPr="00B34C90">
        <w:rPr>
          <w:rFonts w:ascii="Arial" w:hAnsi="Arial" w:cs="Arial"/>
          <w:color w:val="000000"/>
          <w:szCs w:val="22"/>
        </w:rPr>
        <w:t>'s prior written consent</w:t>
      </w:r>
      <w:r>
        <w:rPr>
          <w:rFonts w:ascii="Arial" w:hAnsi="Arial" w:cs="Arial"/>
          <w:color w:val="000000"/>
          <w:szCs w:val="22"/>
        </w:rPr>
        <w:t xml:space="preserve"> (such</w:t>
      </w:r>
      <w:r w:rsidRPr="00B34C90">
        <w:rPr>
          <w:rFonts w:ascii="Arial" w:hAnsi="Arial" w:cs="Arial"/>
          <w:color w:val="000000"/>
          <w:szCs w:val="22"/>
        </w:rPr>
        <w:t xml:space="preserve">, unless such changes are required by law. The Concessionaire shall and shall procure that any Sub-contractor shall supply to the </w:t>
      </w:r>
      <w:r>
        <w:rPr>
          <w:rFonts w:ascii="Arial" w:hAnsi="Arial" w:cs="Arial"/>
          <w:color w:val="000000"/>
          <w:szCs w:val="22"/>
        </w:rPr>
        <w:t>Contracting Authority</w:t>
      </w:r>
      <w:r w:rsidRPr="00B34C90">
        <w:rPr>
          <w:rFonts w:ascii="Arial" w:hAnsi="Arial" w:cs="Arial"/>
          <w:color w:val="000000"/>
          <w:szCs w:val="22"/>
        </w:rPr>
        <w:t xml:space="preserve"> full particulars of such proposed changes and the </w:t>
      </w:r>
      <w:r>
        <w:rPr>
          <w:rFonts w:ascii="Arial" w:hAnsi="Arial" w:cs="Arial"/>
          <w:color w:val="000000"/>
          <w:szCs w:val="22"/>
        </w:rPr>
        <w:t>Contracting Authority</w:t>
      </w:r>
      <w:r w:rsidRPr="00B34C90">
        <w:rPr>
          <w:rFonts w:ascii="Arial" w:hAnsi="Arial" w:cs="Arial"/>
          <w:color w:val="000000"/>
          <w:szCs w:val="22"/>
        </w:rPr>
        <w:t xml:space="preserve"> shall be afforded reasonable time to consider them.</w:t>
      </w:r>
    </w:p>
    <w:p w14:paraId="08CBD122" w14:textId="24295E08"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In the six months prior to </w:t>
      </w:r>
      <w:r>
        <w:rPr>
          <w:rFonts w:ascii="Arial" w:hAnsi="Arial" w:cs="Arial"/>
          <w:color w:val="000000"/>
          <w:szCs w:val="22"/>
        </w:rPr>
        <w:t xml:space="preserve">expiry or at any time following notice of expiry or </w:t>
      </w:r>
      <w:r w:rsidRPr="00B34C90">
        <w:rPr>
          <w:rFonts w:ascii="Arial" w:hAnsi="Arial" w:cs="Arial"/>
          <w:color w:val="000000"/>
          <w:szCs w:val="22"/>
        </w:rPr>
        <w:t xml:space="preserve"> </w:t>
      </w:r>
      <w:r>
        <w:rPr>
          <w:rFonts w:ascii="Arial" w:hAnsi="Arial" w:cs="Arial"/>
          <w:color w:val="000000"/>
          <w:szCs w:val="22"/>
        </w:rPr>
        <w:t xml:space="preserve">at any time following receipt by the Concessionaire of a notice of </w:t>
      </w:r>
      <w:r w:rsidRPr="00B34C90">
        <w:rPr>
          <w:rFonts w:ascii="Arial" w:hAnsi="Arial" w:cs="Arial"/>
          <w:color w:val="000000"/>
          <w:szCs w:val="22"/>
        </w:rPr>
        <w:t>termination</w:t>
      </w:r>
      <w:r>
        <w:rPr>
          <w:rFonts w:ascii="Arial" w:hAnsi="Arial" w:cs="Arial"/>
          <w:color w:val="000000"/>
          <w:szCs w:val="22"/>
        </w:rPr>
        <w:t xml:space="preserve"> by the Contracting Authority</w:t>
      </w:r>
      <w:r w:rsidRPr="00B34C90">
        <w:rPr>
          <w:rFonts w:ascii="Arial" w:hAnsi="Arial" w:cs="Arial"/>
          <w:color w:val="000000"/>
          <w:szCs w:val="22"/>
        </w:rPr>
        <w:t xml:space="preserve"> </w:t>
      </w:r>
      <w:r>
        <w:rPr>
          <w:rFonts w:ascii="Arial" w:hAnsi="Arial" w:cs="Arial"/>
          <w:color w:val="000000"/>
          <w:szCs w:val="22"/>
        </w:rPr>
        <w:t xml:space="preserve">or service of notice of termination by the Concessionaire upon the Contracting Authority </w:t>
      </w:r>
      <w:r w:rsidRPr="00B34C90">
        <w:rPr>
          <w:rFonts w:ascii="Arial" w:hAnsi="Arial" w:cs="Arial"/>
          <w:color w:val="000000"/>
          <w:szCs w:val="22"/>
        </w:rPr>
        <w:t xml:space="preserve">of </w:t>
      </w:r>
      <w:proofErr w:type="spellStart"/>
      <w:r w:rsidRPr="00B34C90">
        <w:rPr>
          <w:rFonts w:ascii="Arial" w:hAnsi="Arial" w:cs="Arial"/>
          <w:color w:val="000000"/>
          <w:szCs w:val="22"/>
        </w:rPr>
        <w:t>of</w:t>
      </w:r>
      <w:proofErr w:type="spellEnd"/>
      <w:r w:rsidRPr="00B34C90">
        <w:rPr>
          <w:rFonts w:ascii="Arial" w:hAnsi="Arial" w:cs="Arial"/>
          <w:color w:val="000000"/>
          <w:szCs w:val="22"/>
        </w:rPr>
        <w:t xml:space="preserve"> this Contract, the Concessionaire shall not and shall procure that any Sub-Contractor shall not materially increase or decrease the total number of staff listed on the Concessionaire's Provisional Staff List, their remuneration, or make any other change in the terms and conditions of those employees without the </w:t>
      </w:r>
      <w:r>
        <w:rPr>
          <w:rFonts w:ascii="Arial" w:hAnsi="Arial" w:cs="Arial"/>
          <w:color w:val="000000"/>
          <w:szCs w:val="22"/>
        </w:rPr>
        <w:t>Contracting Authority</w:t>
      </w:r>
      <w:r w:rsidRPr="00B34C90">
        <w:rPr>
          <w:rFonts w:ascii="Arial" w:hAnsi="Arial" w:cs="Arial"/>
          <w:color w:val="000000"/>
          <w:szCs w:val="22"/>
        </w:rPr>
        <w:t>'s prior written consent.</w:t>
      </w:r>
    </w:p>
    <w:p w14:paraId="0E22BED3" w14:textId="15378336"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Concessionaire shall indemnify and keep indemnified in full the </w:t>
      </w:r>
      <w:r>
        <w:rPr>
          <w:rFonts w:ascii="Arial" w:hAnsi="Arial" w:cs="Arial"/>
          <w:color w:val="000000"/>
          <w:szCs w:val="22"/>
        </w:rPr>
        <w:t>Contracting Authority</w:t>
      </w:r>
      <w:r w:rsidRPr="00B34C90">
        <w:rPr>
          <w:rFonts w:ascii="Arial" w:hAnsi="Arial" w:cs="Arial"/>
          <w:color w:val="000000"/>
          <w:szCs w:val="22"/>
        </w:rPr>
        <w:t xml:space="preserve"> and </w:t>
      </w:r>
      <w:proofErr w:type="gramStart"/>
      <w:r w:rsidRPr="00B34C90">
        <w:rPr>
          <w:rFonts w:ascii="Arial" w:hAnsi="Arial" w:cs="Arial"/>
          <w:color w:val="000000"/>
          <w:szCs w:val="22"/>
        </w:rPr>
        <w:t>each and every</w:t>
      </w:r>
      <w:proofErr w:type="gramEnd"/>
      <w:r w:rsidRPr="00B34C90">
        <w:rPr>
          <w:rFonts w:ascii="Arial" w:hAnsi="Arial" w:cs="Arial"/>
          <w:color w:val="000000"/>
          <w:szCs w:val="22"/>
        </w:rPr>
        <w:t xml:space="preserve"> Replacement Operator against all Employment Liabilities relating to:</w:t>
      </w:r>
    </w:p>
    <w:p w14:paraId="65FF6457"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any person who is or has been employed or engaged by the Concessionaire or any Sub-Contractor in connection with the provision of any of the Services; or</w:t>
      </w:r>
    </w:p>
    <w:p w14:paraId="11B94695" w14:textId="77777777" w:rsidR="00CB03CE" w:rsidRPr="00B34C90" w:rsidRDefault="00CB03CE" w:rsidP="00CB03CE">
      <w:pPr>
        <w:numPr>
          <w:ilvl w:val="1"/>
          <w:numId w:val="32"/>
        </w:numPr>
        <w:spacing w:after="120"/>
        <w:rPr>
          <w:rFonts w:ascii="Arial" w:hAnsi="Arial" w:cs="Arial"/>
          <w:szCs w:val="22"/>
        </w:rPr>
      </w:pPr>
      <w:r w:rsidRPr="00B34C90">
        <w:rPr>
          <w:rFonts w:ascii="Arial" w:hAnsi="Arial" w:cs="Arial"/>
          <w:szCs w:val="22"/>
        </w:rPr>
        <w:t>any trade union or staff association or employee representative,</w:t>
      </w:r>
    </w:p>
    <w:p w14:paraId="0BD587F7" w14:textId="77777777" w:rsidR="00CB03CE" w:rsidRPr="00B34C90" w:rsidRDefault="00CB03CE" w:rsidP="00CB03CE">
      <w:pPr>
        <w:tabs>
          <w:tab w:val="num" w:pos="720"/>
        </w:tabs>
        <w:spacing w:after="120"/>
        <w:ind w:left="1800"/>
        <w:rPr>
          <w:rFonts w:ascii="Arial" w:hAnsi="Arial" w:cs="Arial"/>
          <w:szCs w:val="22"/>
        </w:rPr>
      </w:pPr>
      <w:r w:rsidRPr="00B34C90">
        <w:rPr>
          <w:rFonts w:ascii="Arial" w:hAnsi="Arial" w:cs="Arial"/>
          <w:szCs w:val="22"/>
        </w:rPr>
        <w:t>arising from or connected with any failure by the Concessionaire and/or any Sub-Contractor to comply with any legal obligation, whether under regulation 13 or 14 of TUPE or any award of compensation under regulation 15 of TUPE, under the Acquired Rights Directive or otherwise and, whether any such claim arises or has its origin before or after the Service Transfer Date.</w:t>
      </w:r>
      <w:bookmarkStart w:id="492" w:name="a699781"/>
    </w:p>
    <w:p w14:paraId="19CDCD4C" w14:textId="77777777"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lastRenderedPageBreak/>
        <w:t xml:space="preserve">The parties shall co-operate to ensure that any requirement to inform and consult with the employees and or employee representatives in relation to any Relevant Transfer </w:t>
      </w:r>
      <w:proofErr w:type="gramStart"/>
      <w:r w:rsidRPr="00B34C90">
        <w:rPr>
          <w:rFonts w:ascii="Arial" w:hAnsi="Arial" w:cs="Arial"/>
          <w:color w:val="000000"/>
          <w:szCs w:val="22"/>
        </w:rPr>
        <w:t>as a consequence of</w:t>
      </w:r>
      <w:proofErr w:type="gramEnd"/>
      <w:r w:rsidRPr="00B34C90">
        <w:rPr>
          <w:rFonts w:ascii="Arial" w:hAnsi="Arial" w:cs="Arial"/>
          <w:color w:val="000000"/>
          <w:szCs w:val="22"/>
        </w:rPr>
        <w:t xml:space="preserve"> a Subsequent Transfer will be fulfilled</w:t>
      </w:r>
      <w:bookmarkStart w:id="493" w:name="a511562"/>
      <w:bookmarkEnd w:id="492"/>
      <w:r w:rsidRPr="00B34C90">
        <w:rPr>
          <w:rFonts w:ascii="Arial" w:hAnsi="Arial" w:cs="Arial"/>
          <w:color w:val="000000"/>
          <w:szCs w:val="22"/>
        </w:rPr>
        <w:t>.</w:t>
      </w:r>
    </w:p>
    <w:p w14:paraId="0749A9CA" w14:textId="67A5B48E"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 xml:space="preserve">The parties agree that the Contracts (Rights of Third Parties) Act 1999 shall apply from paragraph 8 to paragraph 17,to the extent necessary to ensure that any Replacement Operator shall have the right to enforce the obligations owed to, and indemnities given to, the Replacement Operator by the Concessionaire or the </w:t>
      </w:r>
      <w:r>
        <w:rPr>
          <w:rFonts w:ascii="Arial" w:hAnsi="Arial" w:cs="Arial"/>
          <w:color w:val="000000"/>
          <w:szCs w:val="22"/>
        </w:rPr>
        <w:t>Contracting Authority</w:t>
      </w:r>
      <w:r w:rsidRPr="00B34C90">
        <w:rPr>
          <w:rFonts w:ascii="Arial" w:hAnsi="Arial" w:cs="Arial"/>
          <w:color w:val="000000"/>
          <w:szCs w:val="22"/>
        </w:rPr>
        <w:t xml:space="preserve"> </w:t>
      </w:r>
      <w:proofErr w:type="gramStart"/>
      <w:r w:rsidRPr="00B34C90">
        <w:rPr>
          <w:rFonts w:ascii="Arial" w:hAnsi="Arial" w:cs="Arial"/>
          <w:color w:val="000000"/>
          <w:szCs w:val="22"/>
        </w:rPr>
        <w:t>in its own right under</w:t>
      </w:r>
      <w:proofErr w:type="gramEnd"/>
      <w:r w:rsidRPr="00B34C90">
        <w:rPr>
          <w:rFonts w:ascii="Arial" w:hAnsi="Arial" w:cs="Arial"/>
          <w:color w:val="000000"/>
          <w:szCs w:val="22"/>
        </w:rPr>
        <w:t xml:space="preserve"> section 1(1) of the Contracts (Rights of Third Parties) Act 1999.</w:t>
      </w:r>
      <w:bookmarkEnd w:id="493"/>
    </w:p>
    <w:p w14:paraId="3003614E" w14:textId="77777777" w:rsidR="00CB03CE" w:rsidRPr="00B34C90" w:rsidRDefault="00CB03CE" w:rsidP="00CB03CE">
      <w:pPr>
        <w:numPr>
          <w:ilvl w:val="0"/>
          <w:numId w:val="32"/>
        </w:numPr>
        <w:spacing w:after="120"/>
        <w:rPr>
          <w:rFonts w:ascii="Arial" w:hAnsi="Arial" w:cs="Arial"/>
          <w:szCs w:val="22"/>
        </w:rPr>
      </w:pPr>
      <w:r w:rsidRPr="00B34C90">
        <w:rPr>
          <w:rFonts w:ascii="Arial" w:hAnsi="Arial" w:cs="Arial"/>
          <w:color w:val="000000"/>
          <w:szCs w:val="22"/>
        </w:rPr>
        <w:t>Despite paragraph 18, it is expressly agreed that the parties may by agreement rescind or vary any terms of this Contract without the consent of any other person who has the right to enforce its terms or the term in question despite that such rescission or variation may extinguish or alter that person's entitlement under that right.</w:t>
      </w:r>
      <w:bookmarkStart w:id="494" w:name="a642329"/>
    </w:p>
    <w:p w14:paraId="0CB8CCA6" w14:textId="77777777" w:rsidR="00CB03CE" w:rsidRPr="00B34C90" w:rsidRDefault="00CB03CE" w:rsidP="00CB03CE">
      <w:pPr>
        <w:spacing w:after="120"/>
        <w:ind w:left="1080"/>
        <w:rPr>
          <w:rFonts w:ascii="Arial" w:hAnsi="Arial" w:cs="Arial"/>
          <w:szCs w:val="22"/>
        </w:rPr>
      </w:pPr>
      <w:r w:rsidRPr="00B34C90">
        <w:rPr>
          <w:rFonts w:ascii="Arial" w:hAnsi="Arial" w:cs="Arial"/>
          <w:b/>
          <w:smallCaps/>
          <w:kern w:val="28"/>
          <w:szCs w:val="22"/>
        </w:rPr>
        <w:t>Pensions</w:t>
      </w:r>
      <w:bookmarkEnd w:id="494"/>
    </w:p>
    <w:p w14:paraId="288FB195" w14:textId="77777777" w:rsidR="00CB03CE" w:rsidRPr="00B34C90" w:rsidRDefault="00CB03CE" w:rsidP="00CB03CE">
      <w:pPr>
        <w:numPr>
          <w:ilvl w:val="0"/>
          <w:numId w:val="32"/>
        </w:numPr>
        <w:spacing w:after="120"/>
        <w:rPr>
          <w:rFonts w:ascii="Arial" w:hAnsi="Arial" w:cs="Arial"/>
          <w:color w:val="000000"/>
          <w:szCs w:val="22"/>
        </w:rPr>
      </w:pPr>
      <w:r w:rsidRPr="00B34C90">
        <w:rPr>
          <w:rFonts w:ascii="Arial" w:hAnsi="Arial" w:cs="Arial"/>
          <w:color w:val="000000"/>
          <w:szCs w:val="22"/>
        </w:rPr>
        <w:t>Save on expiry of this Contract or sooner determination of this Contract, if the employment of any Transferring Employee transfers to another employer (by way of a transfer under TUPE), the Concessionaire shall and shall procure that any relevant Sub-Contractor shall consult with and inform those Transferring Employees of the pension provisions relating to that transfer; and procure that the employer to which the Transferring Employees are transferred complies with all and any obligations that the employer may have under sections 257 and 258 of the Pensions Act 2004 and the Pensions Regulations.</w:t>
      </w:r>
    </w:p>
    <w:p w14:paraId="2B9C5A3A" w14:textId="409FEAAE" w:rsidR="00CB03CE" w:rsidRPr="00B34C90" w:rsidRDefault="00CB03CE" w:rsidP="00CB03CE">
      <w:pPr>
        <w:numPr>
          <w:ilvl w:val="0"/>
          <w:numId w:val="32"/>
        </w:numPr>
        <w:spacing w:after="120"/>
        <w:rPr>
          <w:rFonts w:ascii="Arial" w:hAnsi="Arial" w:cs="Arial"/>
          <w:color w:val="000000"/>
          <w:szCs w:val="22"/>
        </w:rPr>
      </w:pPr>
      <w:r w:rsidRPr="00B34C90">
        <w:rPr>
          <w:rFonts w:ascii="Arial" w:hAnsi="Arial" w:cs="Arial"/>
          <w:color w:val="000000"/>
          <w:szCs w:val="22"/>
        </w:rPr>
        <w:t xml:space="preserve">The Concessionaire shall and shall procure that any Sub-Contractor shall maintain such documents and information as will be reasonably required to manage the pension aspects of any onward transfer of any person engaged or employed by the Concessionaire or any Sub-Contractor on the expiry of this Contract, or sooner determination of the Concessionaire’s employment (including without limitation, identification of the Transferring Employees and the Relevant Employees) and promptly provide to the </w:t>
      </w:r>
      <w:r>
        <w:rPr>
          <w:rFonts w:ascii="Arial" w:hAnsi="Arial" w:cs="Arial"/>
          <w:color w:val="000000"/>
          <w:szCs w:val="22"/>
        </w:rPr>
        <w:t>Contracting Authority</w:t>
      </w:r>
      <w:r w:rsidRPr="00B34C90">
        <w:rPr>
          <w:rFonts w:ascii="Arial" w:hAnsi="Arial" w:cs="Arial"/>
          <w:color w:val="000000"/>
          <w:szCs w:val="22"/>
        </w:rPr>
        <w:t xml:space="preserve">, such documents and information mentioned above in this paragraph 21 which the </w:t>
      </w:r>
      <w:r>
        <w:rPr>
          <w:rFonts w:ascii="Arial" w:hAnsi="Arial" w:cs="Arial"/>
          <w:color w:val="000000"/>
          <w:szCs w:val="22"/>
        </w:rPr>
        <w:t>Contracting Authority</w:t>
      </w:r>
      <w:r w:rsidRPr="00B34C90">
        <w:rPr>
          <w:rFonts w:ascii="Arial" w:hAnsi="Arial" w:cs="Arial"/>
          <w:color w:val="000000"/>
          <w:szCs w:val="22"/>
        </w:rPr>
        <w:t xml:space="preserve"> may reasonably request in advance of the expiry of this Contract.</w:t>
      </w:r>
    </w:p>
    <w:bookmarkEnd w:id="485"/>
    <w:p w14:paraId="6A6C66E8" w14:textId="77777777" w:rsidR="00CB03CE" w:rsidRPr="00CB03CE" w:rsidRDefault="00CB03CE" w:rsidP="00CB03CE"/>
    <w:p w14:paraId="00761870" w14:textId="4CB1C798" w:rsidR="00BE44B3" w:rsidRPr="008F6859" w:rsidRDefault="00A30337" w:rsidP="007A224D">
      <w:pPr>
        <w:pStyle w:val="Schmainhead"/>
      </w:pPr>
      <w:bookmarkStart w:id="495" w:name="_Ref_a761007"/>
      <w:bookmarkStart w:id="496" w:name="_Toc91675150"/>
      <w:bookmarkStart w:id="497" w:name="_Toc192598980"/>
      <w:bookmarkStart w:id="498" w:name="_Toc194647970"/>
      <w:bookmarkEnd w:id="495"/>
      <w:r>
        <w:lastRenderedPageBreak/>
        <w:t xml:space="preserve">Schedule 9 </w:t>
      </w:r>
      <w:r w:rsidR="00643196" w:rsidRPr="008F6859">
        <w:t>Commercially sensitive information</w:t>
      </w:r>
      <w:bookmarkEnd w:id="496"/>
      <w:bookmarkEnd w:id="497"/>
      <w:bookmarkEnd w:id="498"/>
    </w:p>
    <w:p w14:paraId="4D94386F" w14:textId="73CE72F0" w:rsidR="00BE44B3" w:rsidRPr="008F6859" w:rsidRDefault="00643196">
      <w:pPr>
        <w:rPr>
          <w:rFonts w:ascii="Arial" w:hAnsi="Arial" w:cs="Arial"/>
          <w:szCs w:val="22"/>
        </w:rPr>
      </w:pPr>
      <w:r w:rsidRPr="008A7E36">
        <w:rPr>
          <w:rFonts w:ascii="Arial" w:hAnsi="Arial" w:cs="Arial"/>
          <w:szCs w:val="22"/>
          <w:highlight w:val="cyan"/>
        </w:rPr>
        <w:t>[</w:t>
      </w:r>
      <w:r w:rsidR="003406E1" w:rsidRPr="008A7E36">
        <w:rPr>
          <w:rFonts w:ascii="Arial" w:hAnsi="Arial" w:cs="Arial"/>
          <w:b/>
          <w:szCs w:val="22"/>
          <w:highlight w:val="cyan"/>
        </w:rPr>
        <w:t xml:space="preserve">DETAILS OF ANY </w:t>
      </w:r>
      <w:r w:rsidR="00FF22FE" w:rsidRPr="008A7E36">
        <w:rPr>
          <w:rFonts w:ascii="Arial" w:hAnsi="Arial" w:cs="Arial"/>
          <w:b/>
          <w:szCs w:val="22"/>
          <w:highlight w:val="cyan"/>
        </w:rPr>
        <w:t>CONCESSIONAIRE</w:t>
      </w:r>
      <w:r w:rsidR="00F80BD2" w:rsidRPr="008A7E36">
        <w:rPr>
          <w:rFonts w:ascii="Arial" w:hAnsi="Arial" w:cs="Arial"/>
          <w:b/>
          <w:szCs w:val="22"/>
          <w:highlight w:val="cyan"/>
        </w:rPr>
        <w:t xml:space="preserve"> I</w:t>
      </w:r>
      <w:r w:rsidR="003406E1" w:rsidRPr="008A7E36">
        <w:rPr>
          <w:rFonts w:ascii="Arial" w:hAnsi="Arial" w:cs="Arial"/>
          <w:b/>
          <w:szCs w:val="22"/>
          <w:highlight w:val="cyan"/>
        </w:rPr>
        <w:t>NFORMATION TO BE CLASSIFIED AS COMMERCIALLY SENSITIVE</w:t>
      </w:r>
      <w:r w:rsidRPr="008A7E36">
        <w:rPr>
          <w:rFonts w:ascii="Arial" w:hAnsi="Arial" w:cs="Arial"/>
          <w:szCs w:val="22"/>
          <w:highlight w:val="cyan"/>
        </w:rPr>
        <w:t>]</w:t>
      </w:r>
    </w:p>
    <w:p w14:paraId="4A45E50F" w14:textId="69277455" w:rsidR="00BE44B3" w:rsidRPr="008F6859" w:rsidRDefault="00A30337" w:rsidP="007A224D">
      <w:pPr>
        <w:pStyle w:val="Schmainhead"/>
      </w:pPr>
      <w:bookmarkStart w:id="499" w:name="_Ref_a882547"/>
      <w:bookmarkStart w:id="500" w:name="_Ref464571142"/>
      <w:bookmarkStart w:id="501" w:name="_Toc91675152"/>
      <w:bookmarkStart w:id="502" w:name="_Toc192598981"/>
      <w:bookmarkStart w:id="503" w:name="_Toc194647971"/>
      <w:bookmarkEnd w:id="499"/>
      <w:bookmarkEnd w:id="500"/>
      <w:r>
        <w:lastRenderedPageBreak/>
        <w:t xml:space="preserve">Schedule 10 </w:t>
      </w:r>
      <w:r w:rsidR="000005C4">
        <w:t>Contracting Authority</w:t>
      </w:r>
      <w:r w:rsidR="000005C4" w:rsidRPr="008F6859">
        <w:t xml:space="preserve"> Assets</w:t>
      </w:r>
      <w:bookmarkEnd w:id="501"/>
      <w:bookmarkEnd w:id="502"/>
      <w:bookmarkEnd w:id="503"/>
    </w:p>
    <w:p w14:paraId="5710CDFF" w14:textId="0D44F4C7" w:rsidR="000576C6" w:rsidRPr="000576C6" w:rsidRDefault="000576C6" w:rsidP="009B47BB">
      <w:pPr>
        <w:pStyle w:val="Bullet1"/>
        <w:numPr>
          <w:ilvl w:val="0"/>
          <w:numId w:val="0"/>
        </w:numPr>
        <w:rPr>
          <w:rFonts w:ascii="Arial" w:hAnsi="Arial" w:cs="Arial"/>
          <w:b/>
          <w:bCs/>
          <w:szCs w:val="22"/>
        </w:rPr>
      </w:pPr>
      <w:r w:rsidRPr="000576C6">
        <w:rPr>
          <w:rFonts w:ascii="Arial" w:hAnsi="Arial" w:cs="Arial"/>
          <w:b/>
          <w:bCs/>
          <w:szCs w:val="22"/>
        </w:rPr>
        <w:t>Contracting Authority Assets</w:t>
      </w:r>
    </w:p>
    <w:p w14:paraId="0346EE53" w14:textId="3A7F3B18" w:rsidR="004132F2" w:rsidRPr="004132F2" w:rsidRDefault="004132F2" w:rsidP="004132F2">
      <w:pPr>
        <w:rPr>
          <w:rFonts w:ascii="Arial" w:hAnsi="Arial" w:cs="Arial"/>
          <w:b/>
          <w:bCs/>
          <w:szCs w:val="22"/>
        </w:rPr>
      </w:pPr>
      <w:bookmarkStart w:id="504" w:name="_Ref521931717"/>
      <w:bookmarkStart w:id="505" w:name="_Toc192598982"/>
      <w:bookmarkEnd w:id="504"/>
      <w:r>
        <w:rPr>
          <w:rFonts w:ascii="Arial" w:hAnsi="Arial" w:cs="Arial"/>
          <w:b/>
          <w:bCs/>
          <w:szCs w:val="22"/>
        </w:rPr>
        <w:t xml:space="preserve">Lot 1 - </w:t>
      </w:r>
      <w:r w:rsidRPr="004132F2">
        <w:rPr>
          <w:rFonts w:ascii="Arial" w:hAnsi="Arial" w:cs="Arial"/>
          <w:b/>
          <w:bCs/>
          <w:szCs w:val="22"/>
        </w:rPr>
        <w:t>Meadows Family Hub</w:t>
      </w:r>
    </w:p>
    <w:p w14:paraId="53319EB9" w14:textId="77777777" w:rsidR="004132F2" w:rsidRPr="004132F2" w:rsidRDefault="004132F2" w:rsidP="004132F2">
      <w:pPr>
        <w:rPr>
          <w:rFonts w:ascii="Arial" w:hAnsi="Arial" w:cs="Arial"/>
          <w:szCs w:val="22"/>
        </w:rPr>
      </w:pPr>
      <w:r w:rsidRPr="004132F2">
        <w:rPr>
          <w:rFonts w:ascii="Arial" w:hAnsi="Arial" w:cs="Arial"/>
          <w:szCs w:val="22"/>
          <w:u w:val="single"/>
        </w:rPr>
        <w:t xml:space="preserve">Items installed/provided by NCC. Maintained by Existing Provider. </w:t>
      </w:r>
    </w:p>
    <w:p w14:paraId="31A2FE5F" w14:textId="77777777" w:rsidR="004132F2" w:rsidRPr="004132F2" w:rsidRDefault="004132F2" w:rsidP="004132F2">
      <w:pPr>
        <w:pStyle w:val="ListParagraph"/>
        <w:numPr>
          <w:ilvl w:val="0"/>
          <w:numId w:val="62"/>
        </w:numPr>
        <w:rPr>
          <w:rFonts w:ascii="Arial" w:hAnsi="Arial" w:cs="Arial"/>
          <w:b/>
          <w:bCs/>
          <w:szCs w:val="22"/>
        </w:rPr>
      </w:pPr>
      <w:r w:rsidRPr="004132F2">
        <w:rPr>
          <w:rFonts w:ascii="Arial" w:hAnsi="Arial" w:cs="Arial"/>
          <w:szCs w:val="22"/>
        </w:rPr>
        <w:t>Catering size extractor hood</w:t>
      </w:r>
    </w:p>
    <w:p w14:paraId="550540DA" w14:textId="77777777" w:rsidR="004132F2" w:rsidRPr="004132F2" w:rsidRDefault="004132F2" w:rsidP="004132F2">
      <w:pPr>
        <w:pStyle w:val="ListParagraph"/>
        <w:numPr>
          <w:ilvl w:val="0"/>
          <w:numId w:val="58"/>
        </w:numPr>
        <w:rPr>
          <w:rFonts w:ascii="Arial" w:hAnsi="Arial" w:cs="Arial"/>
          <w:b/>
          <w:bCs/>
          <w:sz w:val="22"/>
          <w:szCs w:val="22"/>
        </w:rPr>
      </w:pPr>
      <w:r w:rsidRPr="004132F2">
        <w:rPr>
          <w:rFonts w:ascii="Arial" w:hAnsi="Arial" w:cs="Arial"/>
          <w:sz w:val="22"/>
          <w:szCs w:val="22"/>
        </w:rPr>
        <w:t>2 x catering electric hobs</w:t>
      </w:r>
    </w:p>
    <w:p w14:paraId="4595C9D4" w14:textId="77777777" w:rsidR="004132F2" w:rsidRPr="004132F2" w:rsidRDefault="004132F2" w:rsidP="004132F2">
      <w:pPr>
        <w:pStyle w:val="ListParagraph"/>
        <w:numPr>
          <w:ilvl w:val="0"/>
          <w:numId w:val="58"/>
        </w:numPr>
        <w:rPr>
          <w:rFonts w:ascii="Arial" w:hAnsi="Arial" w:cs="Arial"/>
          <w:b/>
          <w:bCs/>
          <w:sz w:val="22"/>
          <w:szCs w:val="22"/>
        </w:rPr>
      </w:pPr>
      <w:r w:rsidRPr="004132F2">
        <w:rPr>
          <w:rFonts w:ascii="Arial" w:hAnsi="Arial" w:cs="Arial"/>
          <w:sz w:val="22"/>
          <w:szCs w:val="22"/>
        </w:rPr>
        <w:t>1 x catering fryer</w:t>
      </w:r>
    </w:p>
    <w:p w14:paraId="1E6CB3AB" w14:textId="77777777" w:rsidR="004132F2" w:rsidRPr="004132F2" w:rsidRDefault="004132F2" w:rsidP="004132F2">
      <w:pPr>
        <w:pStyle w:val="ListParagraph"/>
        <w:numPr>
          <w:ilvl w:val="0"/>
          <w:numId w:val="58"/>
        </w:numPr>
        <w:rPr>
          <w:rFonts w:ascii="Arial" w:hAnsi="Arial" w:cs="Arial"/>
          <w:b/>
          <w:bCs/>
          <w:sz w:val="22"/>
          <w:szCs w:val="22"/>
        </w:rPr>
      </w:pPr>
      <w:r w:rsidRPr="004132F2">
        <w:rPr>
          <w:rFonts w:ascii="Arial" w:hAnsi="Arial" w:cs="Arial"/>
          <w:sz w:val="22"/>
          <w:szCs w:val="22"/>
        </w:rPr>
        <w:t>2 x catering sinks</w:t>
      </w:r>
    </w:p>
    <w:p w14:paraId="4B355EF1" w14:textId="77777777" w:rsidR="004132F2" w:rsidRPr="004132F2" w:rsidRDefault="004132F2" w:rsidP="004132F2">
      <w:pPr>
        <w:pStyle w:val="ListParagraph"/>
        <w:numPr>
          <w:ilvl w:val="0"/>
          <w:numId w:val="58"/>
        </w:numPr>
        <w:rPr>
          <w:rFonts w:ascii="Arial" w:hAnsi="Arial" w:cs="Arial"/>
          <w:b/>
          <w:bCs/>
          <w:sz w:val="22"/>
          <w:szCs w:val="22"/>
        </w:rPr>
      </w:pPr>
      <w:r w:rsidRPr="004132F2">
        <w:rPr>
          <w:rFonts w:ascii="Arial" w:hAnsi="Arial" w:cs="Arial"/>
          <w:sz w:val="22"/>
          <w:szCs w:val="22"/>
        </w:rPr>
        <w:t>Quantity of metal shelving/racking</w:t>
      </w:r>
    </w:p>
    <w:p w14:paraId="598829C0" w14:textId="77777777" w:rsidR="004132F2" w:rsidRP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3 x metal worktops</w:t>
      </w:r>
    </w:p>
    <w:p w14:paraId="57B6A1A9" w14:textId="77777777" w:rsidR="004132F2" w:rsidRP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1 x domestic fridge</w:t>
      </w:r>
    </w:p>
    <w:p w14:paraId="1464B45A" w14:textId="77777777" w:rsidR="004132F2" w:rsidRP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3 x catering worktops</w:t>
      </w:r>
    </w:p>
    <w:p w14:paraId="7667A002" w14:textId="77777777" w:rsidR="004132F2" w:rsidRP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Catering/industrial dishwasher</w:t>
      </w:r>
    </w:p>
    <w:p w14:paraId="0072593A" w14:textId="77777777" w:rsidR="004132F2" w:rsidRP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Quantity of tables and chairs (in nursery)</w:t>
      </w:r>
    </w:p>
    <w:p w14:paraId="3DD5BA25" w14:textId="77777777" w:rsidR="004132F2" w:rsidRP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2 x filing cabinets (in nursery)</w:t>
      </w:r>
    </w:p>
    <w:p w14:paraId="4B53007F" w14:textId="77777777" w:rsidR="004132F2" w:rsidRDefault="004132F2" w:rsidP="004132F2">
      <w:pPr>
        <w:pStyle w:val="ListParagraph"/>
        <w:numPr>
          <w:ilvl w:val="0"/>
          <w:numId w:val="58"/>
        </w:numPr>
        <w:rPr>
          <w:rFonts w:ascii="Arial" w:hAnsi="Arial" w:cs="Arial"/>
          <w:sz w:val="22"/>
          <w:szCs w:val="22"/>
        </w:rPr>
      </w:pPr>
      <w:r w:rsidRPr="004132F2">
        <w:rPr>
          <w:rFonts w:ascii="Arial" w:hAnsi="Arial" w:cs="Arial"/>
          <w:sz w:val="22"/>
          <w:szCs w:val="22"/>
        </w:rPr>
        <w:t>Double cupboard (in nursery)</w:t>
      </w:r>
    </w:p>
    <w:p w14:paraId="16C3448D" w14:textId="77777777" w:rsidR="004132F2" w:rsidRPr="004132F2" w:rsidRDefault="004132F2" w:rsidP="004132F2">
      <w:pPr>
        <w:pStyle w:val="ListParagraph"/>
        <w:rPr>
          <w:rFonts w:ascii="Arial" w:hAnsi="Arial" w:cs="Arial"/>
          <w:sz w:val="22"/>
          <w:szCs w:val="22"/>
        </w:rPr>
      </w:pPr>
    </w:p>
    <w:p w14:paraId="097CAFF7" w14:textId="75C8CA42" w:rsidR="008A08B7" w:rsidRPr="004132F2" w:rsidRDefault="004132F2" w:rsidP="008A08B7">
      <w:pPr>
        <w:rPr>
          <w:rFonts w:ascii="Arial" w:hAnsi="Arial" w:cs="Arial"/>
          <w:b/>
          <w:bCs/>
          <w:szCs w:val="22"/>
        </w:rPr>
      </w:pPr>
      <w:r>
        <w:rPr>
          <w:rFonts w:ascii="Arial" w:hAnsi="Arial" w:cs="Arial"/>
          <w:b/>
          <w:bCs/>
          <w:szCs w:val="22"/>
        </w:rPr>
        <w:t xml:space="preserve">Lot 2 - </w:t>
      </w:r>
      <w:r w:rsidR="008A08B7" w:rsidRPr="004132F2">
        <w:rPr>
          <w:rFonts w:ascii="Arial" w:hAnsi="Arial" w:cs="Arial"/>
          <w:b/>
          <w:bCs/>
          <w:szCs w:val="22"/>
        </w:rPr>
        <w:t>Broxtowe Family Hub</w:t>
      </w:r>
    </w:p>
    <w:p w14:paraId="05C28E84" w14:textId="66D20D9B" w:rsidR="00121ACA" w:rsidRPr="004132F2" w:rsidRDefault="008A08B7" w:rsidP="00121ACA">
      <w:pPr>
        <w:rPr>
          <w:rFonts w:ascii="Arial" w:hAnsi="Arial" w:cs="Arial"/>
          <w:szCs w:val="22"/>
        </w:rPr>
      </w:pPr>
      <w:r w:rsidRPr="004132F2">
        <w:rPr>
          <w:rFonts w:ascii="Arial" w:hAnsi="Arial" w:cs="Arial"/>
          <w:szCs w:val="22"/>
          <w:u w:val="single"/>
        </w:rPr>
        <w:t xml:space="preserve">Items installed/provided by NCC. Maintained by Existing Provider. </w:t>
      </w:r>
    </w:p>
    <w:p w14:paraId="6FC83504" w14:textId="415F72C4" w:rsidR="008A08B7" w:rsidRPr="004132F2" w:rsidRDefault="008A08B7" w:rsidP="001666AA">
      <w:pPr>
        <w:pStyle w:val="ListParagraph"/>
        <w:numPr>
          <w:ilvl w:val="0"/>
          <w:numId w:val="63"/>
        </w:numPr>
        <w:rPr>
          <w:rFonts w:ascii="Arial" w:hAnsi="Arial" w:cs="Arial"/>
          <w:szCs w:val="22"/>
        </w:rPr>
      </w:pPr>
      <w:r w:rsidRPr="004132F2">
        <w:rPr>
          <w:rFonts w:ascii="Arial" w:hAnsi="Arial" w:cs="Arial"/>
          <w:szCs w:val="22"/>
        </w:rPr>
        <w:t>Air Extractor Hood</w:t>
      </w:r>
    </w:p>
    <w:p w14:paraId="6EA6D209" w14:textId="77777777" w:rsidR="008A08B7" w:rsidRPr="004132F2" w:rsidRDefault="008A08B7" w:rsidP="008A08B7">
      <w:pPr>
        <w:pStyle w:val="ListParagraph"/>
        <w:numPr>
          <w:ilvl w:val="0"/>
          <w:numId w:val="57"/>
        </w:numPr>
        <w:rPr>
          <w:rFonts w:ascii="Arial" w:hAnsi="Arial" w:cs="Arial"/>
          <w:sz w:val="22"/>
          <w:szCs w:val="22"/>
        </w:rPr>
      </w:pPr>
      <w:r w:rsidRPr="004132F2">
        <w:rPr>
          <w:rFonts w:ascii="Arial" w:hAnsi="Arial" w:cs="Arial"/>
          <w:sz w:val="22"/>
          <w:szCs w:val="22"/>
        </w:rPr>
        <w:t>Four ring domestic hob</w:t>
      </w:r>
    </w:p>
    <w:p w14:paraId="10D49F94" w14:textId="77777777" w:rsidR="008A08B7" w:rsidRPr="004132F2" w:rsidRDefault="008A08B7" w:rsidP="008A08B7">
      <w:pPr>
        <w:pStyle w:val="ListParagraph"/>
        <w:numPr>
          <w:ilvl w:val="0"/>
          <w:numId w:val="57"/>
        </w:numPr>
        <w:rPr>
          <w:rFonts w:ascii="Arial" w:hAnsi="Arial" w:cs="Arial"/>
          <w:sz w:val="22"/>
          <w:szCs w:val="22"/>
        </w:rPr>
      </w:pPr>
      <w:r w:rsidRPr="004132F2">
        <w:rPr>
          <w:rFonts w:ascii="Arial" w:hAnsi="Arial" w:cs="Arial"/>
          <w:sz w:val="22"/>
          <w:szCs w:val="22"/>
        </w:rPr>
        <w:t>Domestic electric oven</w:t>
      </w:r>
    </w:p>
    <w:p w14:paraId="47FAB16E" w14:textId="77777777" w:rsidR="008A08B7" w:rsidRPr="004132F2" w:rsidRDefault="008A08B7" w:rsidP="008A08B7">
      <w:pPr>
        <w:pStyle w:val="ListParagraph"/>
        <w:numPr>
          <w:ilvl w:val="0"/>
          <w:numId w:val="57"/>
        </w:numPr>
        <w:rPr>
          <w:rFonts w:ascii="Arial" w:hAnsi="Arial" w:cs="Arial"/>
          <w:sz w:val="22"/>
          <w:szCs w:val="22"/>
        </w:rPr>
      </w:pPr>
      <w:r w:rsidRPr="004132F2">
        <w:rPr>
          <w:rFonts w:ascii="Arial" w:hAnsi="Arial" w:cs="Arial"/>
          <w:sz w:val="22"/>
          <w:szCs w:val="22"/>
        </w:rPr>
        <w:t>Domestic dishwasher</w:t>
      </w:r>
    </w:p>
    <w:p w14:paraId="7775996E" w14:textId="77777777" w:rsidR="008A08B7" w:rsidRPr="004132F2" w:rsidRDefault="008A08B7" w:rsidP="008A08B7">
      <w:pPr>
        <w:rPr>
          <w:rFonts w:ascii="Arial" w:eastAsiaTheme="minorHAnsi" w:hAnsi="Arial" w:cs="Arial"/>
          <w:szCs w:val="22"/>
        </w:rPr>
      </w:pPr>
    </w:p>
    <w:p w14:paraId="35259D0B" w14:textId="1EC612D3" w:rsidR="000576C6" w:rsidRDefault="00A30337" w:rsidP="007A224D">
      <w:pPr>
        <w:pStyle w:val="Schmainhead"/>
      </w:pPr>
      <w:bookmarkStart w:id="506" w:name="_Toc194647972"/>
      <w:r>
        <w:lastRenderedPageBreak/>
        <w:t xml:space="preserve">Schedule 11 </w:t>
      </w:r>
      <w:r w:rsidR="009732F3">
        <w:t>–</w:t>
      </w:r>
      <w:r>
        <w:t xml:space="preserve"> </w:t>
      </w:r>
      <w:r w:rsidR="009732F3">
        <w:t xml:space="preserve">DRAFT </w:t>
      </w:r>
      <w:r w:rsidR="000576C6">
        <w:t>Lease</w:t>
      </w:r>
      <w:r w:rsidR="009B47BB" w:rsidRPr="009B47BB">
        <w:t xml:space="preserve"> </w:t>
      </w:r>
      <w:r w:rsidR="009B47BB">
        <w:t xml:space="preserve"> - </w:t>
      </w:r>
      <w:r w:rsidR="0095186D">
        <w:t xml:space="preserve">Early Years Provision - </w:t>
      </w:r>
      <w:r w:rsidR="009B47BB" w:rsidRPr="009B47BB">
        <w:t xml:space="preserve"> </w:t>
      </w:r>
      <w:r w:rsidR="0095186D">
        <w:rPr>
          <w:szCs w:val="22"/>
        </w:rPr>
        <w:t xml:space="preserve">Family Hub </w:t>
      </w:r>
      <w:r w:rsidR="00DF562A">
        <w:t>Premises</w:t>
      </w:r>
      <w:bookmarkEnd w:id="505"/>
      <w:bookmarkEnd w:id="506"/>
    </w:p>
    <w:p w14:paraId="383F3FBB" w14:textId="112EE5C5" w:rsidR="009B47BB" w:rsidRDefault="009B47BB" w:rsidP="009B47BB">
      <w:r w:rsidRPr="009B47BB">
        <w:t>·</w:t>
      </w:r>
      <w:r w:rsidRPr="009B47BB">
        <w:tab/>
      </w:r>
    </w:p>
    <w:p w14:paraId="04B8C280" w14:textId="77777777" w:rsidR="00627DE2" w:rsidRDefault="00627DE2" w:rsidP="009B47BB"/>
    <w:p w14:paraId="6FB52CD4" w14:textId="77777777" w:rsidR="00627DE2" w:rsidRPr="009B47BB" w:rsidRDefault="00627DE2" w:rsidP="009B47BB"/>
    <w:p w14:paraId="7DC1EDE8" w14:textId="77777777" w:rsidR="007A224D" w:rsidRDefault="007A224D" w:rsidP="002806D3">
      <w:pPr>
        <w:spacing w:line="240" w:lineRule="auto"/>
        <w:jc w:val="center"/>
        <w:rPr>
          <w:rFonts w:ascii="Arial" w:hAnsi="Arial" w:cs="Arial"/>
          <w:b/>
          <w:szCs w:val="22"/>
          <w:u w:val="single"/>
        </w:rPr>
      </w:pPr>
      <w:r>
        <w:rPr>
          <w:rFonts w:ascii="Arial" w:hAnsi="Arial" w:cs="Arial"/>
          <w:b/>
          <w:szCs w:val="22"/>
          <w:u w:val="single"/>
        </w:rPr>
        <w:br w:type="page"/>
      </w:r>
    </w:p>
    <w:p w14:paraId="22210A25" w14:textId="7D4C9375" w:rsidR="002806D3" w:rsidRPr="007A224D" w:rsidRDefault="00A30337" w:rsidP="007A224D">
      <w:pPr>
        <w:spacing w:line="240" w:lineRule="auto"/>
        <w:jc w:val="left"/>
        <w:rPr>
          <w:rFonts w:ascii="Arial" w:hAnsi="Arial" w:cs="Arial"/>
          <w:b/>
          <w:sz w:val="28"/>
          <w:szCs w:val="28"/>
        </w:rPr>
      </w:pPr>
      <w:r w:rsidRPr="007A224D">
        <w:rPr>
          <w:rFonts w:ascii="Arial" w:hAnsi="Arial" w:cs="Arial"/>
          <w:b/>
          <w:sz w:val="28"/>
          <w:szCs w:val="28"/>
        </w:rPr>
        <w:lastRenderedPageBreak/>
        <w:t xml:space="preserve">Schedule 12  - </w:t>
      </w:r>
      <w:r w:rsidR="002806D3" w:rsidRPr="007A224D">
        <w:rPr>
          <w:rFonts w:ascii="Arial" w:hAnsi="Arial" w:cs="Arial"/>
          <w:b/>
          <w:sz w:val="28"/>
          <w:szCs w:val="28"/>
        </w:rPr>
        <w:t xml:space="preserve">Data Processing </w:t>
      </w:r>
    </w:p>
    <w:p w14:paraId="688EFB11" w14:textId="77777777" w:rsidR="002806D3" w:rsidRPr="00DA4AB2" w:rsidRDefault="002806D3" w:rsidP="002806D3">
      <w:pPr>
        <w:spacing w:line="240" w:lineRule="auto"/>
        <w:rPr>
          <w:rFonts w:ascii="Arial" w:hAnsi="Arial" w:cs="Arial"/>
          <w:b/>
          <w:szCs w:val="22"/>
          <w:u w:val="single"/>
        </w:rPr>
      </w:pPr>
    </w:p>
    <w:p w14:paraId="257F096B" w14:textId="4C4437A5" w:rsidR="00DA4AB2" w:rsidRPr="00DA4AB2" w:rsidRDefault="00DA4AB2" w:rsidP="00DA4AB2">
      <w:pPr>
        <w:rPr>
          <w:rFonts w:ascii="Arial" w:hAnsi="Arial" w:cs="Arial"/>
          <w:b/>
          <w:szCs w:val="22"/>
        </w:rPr>
      </w:pPr>
      <w:r w:rsidRPr="00DA4AB2">
        <w:rPr>
          <w:rFonts w:ascii="Arial" w:hAnsi="Arial" w:cs="Arial"/>
          <w:b/>
          <w:szCs w:val="22"/>
        </w:rPr>
        <w:t xml:space="preserve">THIS AGREEMENT is dated                        day of                                  </w:t>
      </w:r>
    </w:p>
    <w:p w14:paraId="159922D8" w14:textId="77777777" w:rsidR="00DA4AB2" w:rsidRPr="00DA4AB2" w:rsidRDefault="00DA4AB2" w:rsidP="00DA4AB2">
      <w:pPr>
        <w:rPr>
          <w:rFonts w:ascii="Arial" w:hAnsi="Arial" w:cs="Arial"/>
          <w:szCs w:val="22"/>
        </w:rPr>
      </w:pPr>
    </w:p>
    <w:p w14:paraId="2EDA6B32" w14:textId="77777777" w:rsidR="00DA4AB2" w:rsidRPr="00DA4AB2" w:rsidRDefault="00DA4AB2" w:rsidP="00DA4AB2">
      <w:pPr>
        <w:rPr>
          <w:rFonts w:ascii="Arial" w:hAnsi="Arial" w:cs="Arial"/>
          <w:szCs w:val="22"/>
        </w:rPr>
      </w:pPr>
      <w:r w:rsidRPr="00DA4AB2">
        <w:rPr>
          <w:rFonts w:ascii="Arial" w:hAnsi="Arial" w:cs="Arial"/>
          <w:szCs w:val="22"/>
        </w:rPr>
        <w:t>BETWEEN:</w:t>
      </w:r>
    </w:p>
    <w:p w14:paraId="0C4F35E2" w14:textId="76593CBC" w:rsidR="00DA4AB2" w:rsidRPr="00DA4AB2" w:rsidRDefault="00DA4AB2" w:rsidP="00DA4AB2">
      <w:pPr>
        <w:ind w:left="720" w:hanging="720"/>
        <w:rPr>
          <w:rFonts w:ascii="Arial" w:hAnsi="Arial" w:cs="Arial"/>
          <w:szCs w:val="22"/>
        </w:rPr>
      </w:pPr>
      <w:r w:rsidRPr="00DA4AB2">
        <w:rPr>
          <w:rFonts w:ascii="Arial" w:hAnsi="Arial" w:cs="Arial"/>
          <w:szCs w:val="22"/>
        </w:rPr>
        <w:t>(1)</w:t>
      </w:r>
      <w:r w:rsidRPr="00DA4AB2">
        <w:rPr>
          <w:rFonts w:ascii="Arial" w:hAnsi="Arial" w:cs="Arial"/>
          <w:szCs w:val="22"/>
        </w:rPr>
        <w:tab/>
        <w:t>NOTTINGHAM CITY COUNCIL of Loxley House, Station Street, Nottingham NG2 3NG (the “Council”</w:t>
      </w:r>
      <w:r w:rsidR="00BB2CF6">
        <w:rPr>
          <w:rFonts w:ascii="Arial" w:hAnsi="Arial" w:cs="Arial"/>
          <w:szCs w:val="22"/>
        </w:rPr>
        <w:t>/Authority</w:t>
      </w:r>
      <w:r w:rsidRPr="00DA4AB2">
        <w:rPr>
          <w:rFonts w:ascii="Arial" w:hAnsi="Arial" w:cs="Arial"/>
          <w:szCs w:val="22"/>
        </w:rPr>
        <w:t>); and</w:t>
      </w:r>
    </w:p>
    <w:p w14:paraId="55D2D4F9" w14:textId="60EC5EF7" w:rsidR="00DA4AB2" w:rsidRPr="00DA4AB2" w:rsidRDefault="00DA4AB2" w:rsidP="00DA4AB2">
      <w:pPr>
        <w:ind w:left="720" w:hanging="720"/>
        <w:rPr>
          <w:rFonts w:ascii="Arial" w:hAnsi="Arial" w:cs="Arial"/>
          <w:szCs w:val="22"/>
        </w:rPr>
      </w:pPr>
      <w:r w:rsidRPr="00DA4AB2">
        <w:rPr>
          <w:rFonts w:ascii="Arial" w:hAnsi="Arial" w:cs="Arial"/>
          <w:szCs w:val="22"/>
        </w:rPr>
        <w:t>(2)</w:t>
      </w:r>
      <w:r w:rsidRPr="00DA4AB2">
        <w:rPr>
          <w:rFonts w:ascii="Arial" w:hAnsi="Arial" w:cs="Arial"/>
          <w:szCs w:val="22"/>
        </w:rPr>
        <w:tab/>
      </w:r>
      <w:r w:rsidRPr="007E78C7">
        <w:rPr>
          <w:rFonts w:ascii="Arial" w:hAnsi="Arial" w:cs="Arial"/>
          <w:color w:val="FF0000"/>
          <w:szCs w:val="22"/>
          <w:highlight w:val="cyan"/>
        </w:rPr>
        <w:t xml:space="preserve">[PROVIDER NAME] </w:t>
      </w:r>
      <w:r w:rsidRPr="007E78C7">
        <w:rPr>
          <w:rFonts w:ascii="Arial" w:hAnsi="Arial" w:cs="Arial"/>
          <w:szCs w:val="22"/>
          <w:highlight w:val="cyan"/>
        </w:rPr>
        <w:t xml:space="preserve">of </w:t>
      </w:r>
      <w:r w:rsidRPr="007E78C7">
        <w:rPr>
          <w:rFonts w:ascii="Arial" w:hAnsi="Arial" w:cs="Arial"/>
          <w:color w:val="FF0000"/>
          <w:szCs w:val="22"/>
          <w:highlight w:val="cyan"/>
        </w:rPr>
        <w:t>[ADDRESS]</w:t>
      </w:r>
      <w:r w:rsidRPr="00DA4AB2">
        <w:rPr>
          <w:rFonts w:ascii="Arial" w:hAnsi="Arial" w:cs="Arial"/>
          <w:color w:val="FF0000"/>
          <w:szCs w:val="22"/>
        </w:rPr>
        <w:t xml:space="preserve"> </w:t>
      </w:r>
      <w:r w:rsidRPr="00DA4AB2">
        <w:rPr>
          <w:rFonts w:ascii="Arial" w:hAnsi="Arial" w:cs="Arial"/>
          <w:szCs w:val="22"/>
        </w:rPr>
        <w:t xml:space="preserve">being a company registered in England and Wales under Company Number </w:t>
      </w:r>
      <w:r w:rsidRPr="007E78C7">
        <w:rPr>
          <w:rFonts w:ascii="Arial" w:hAnsi="Arial" w:cs="Arial"/>
          <w:color w:val="FF0000"/>
          <w:szCs w:val="22"/>
          <w:highlight w:val="cyan"/>
        </w:rPr>
        <w:t>[INSERT Co No</w:t>
      </w:r>
      <w:r w:rsidRPr="00DA4AB2">
        <w:rPr>
          <w:rFonts w:ascii="Arial" w:hAnsi="Arial" w:cs="Arial"/>
          <w:color w:val="FF0000"/>
          <w:szCs w:val="22"/>
        </w:rPr>
        <w:t xml:space="preserve">] </w:t>
      </w:r>
      <w:r w:rsidRPr="00DA4AB2">
        <w:rPr>
          <w:rFonts w:ascii="Arial" w:hAnsi="Arial" w:cs="Arial"/>
          <w:szCs w:val="22"/>
        </w:rPr>
        <w:t>(</w:t>
      </w:r>
      <w:r w:rsidR="00BB2CF6">
        <w:rPr>
          <w:rFonts w:ascii="Arial" w:hAnsi="Arial" w:cs="Arial"/>
          <w:szCs w:val="22"/>
        </w:rPr>
        <w:t>‘Provider’/</w:t>
      </w:r>
      <w:r w:rsidRPr="00DA4AB2">
        <w:rPr>
          <w:rFonts w:ascii="Arial" w:hAnsi="Arial" w:cs="Arial"/>
          <w:szCs w:val="22"/>
        </w:rPr>
        <w:t>“</w:t>
      </w:r>
      <w:r w:rsidR="007E78C7">
        <w:rPr>
          <w:rFonts w:ascii="Arial" w:hAnsi="Arial" w:cs="Arial"/>
          <w:szCs w:val="22"/>
        </w:rPr>
        <w:t>Concessionaire</w:t>
      </w:r>
      <w:r w:rsidRPr="00DA4AB2">
        <w:rPr>
          <w:rFonts w:ascii="Arial" w:hAnsi="Arial" w:cs="Arial"/>
          <w:szCs w:val="22"/>
        </w:rPr>
        <w:t>”)</w:t>
      </w:r>
    </w:p>
    <w:p w14:paraId="1441454D" w14:textId="77777777" w:rsidR="00DA4AB2" w:rsidRPr="00DA4AB2" w:rsidRDefault="00DA4AB2" w:rsidP="00DA4AB2">
      <w:pPr>
        <w:rPr>
          <w:rFonts w:ascii="Arial" w:hAnsi="Arial" w:cs="Arial"/>
          <w:szCs w:val="22"/>
        </w:rPr>
      </w:pPr>
    </w:p>
    <w:p w14:paraId="270C6394" w14:textId="77777777" w:rsidR="00DA4AB2" w:rsidRPr="00DA4AB2" w:rsidRDefault="00DA4AB2" w:rsidP="00DA4AB2">
      <w:pPr>
        <w:rPr>
          <w:rFonts w:ascii="Arial" w:hAnsi="Arial" w:cs="Arial"/>
          <w:szCs w:val="22"/>
        </w:rPr>
      </w:pPr>
      <w:r w:rsidRPr="00DA4AB2">
        <w:rPr>
          <w:rFonts w:ascii="Arial" w:hAnsi="Arial" w:cs="Arial"/>
          <w:szCs w:val="22"/>
        </w:rPr>
        <w:t>WHEREAS:</w:t>
      </w:r>
    </w:p>
    <w:p w14:paraId="2154FEFB" w14:textId="77777777" w:rsidR="00DA4AB2" w:rsidRPr="00DA4AB2" w:rsidRDefault="00DA4AB2" w:rsidP="00DA4AB2">
      <w:pPr>
        <w:ind w:left="720" w:hanging="720"/>
        <w:rPr>
          <w:rFonts w:ascii="Arial" w:hAnsi="Arial" w:cs="Arial"/>
          <w:szCs w:val="22"/>
        </w:rPr>
      </w:pPr>
      <w:r w:rsidRPr="00DA4AB2">
        <w:rPr>
          <w:rFonts w:ascii="Arial" w:hAnsi="Arial" w:cs="Arial"/>
          <w:szCs w:val="22"/>
        </w:rPr>
        <w:t>(A)</w:t>
      </w:r>
      <w:r w:rsidRPr="00DA4AB2">
        <w:rPr>
          <w:rFonts w:ascii="Arial" w:hAnsi="Arial" w:cs="Arial"/>
          <w:szCs w:val="22"/>
        </w:rPr>
        <w:tab/>
        <w:t>The Data Protection Legislation requires that where a Data Controller uses a Data Processor it must have a written contract (or other legal act) in place to evidence and govern their relationship.</w:t>
      </w:r>
    </w:p>
    <w:p w14:paraId="54C6B155" w14:textId="1B9C7E40" w:rsidR="00DA4AB2" w:rsidRPr="00DA4AB2" w:rsidRDefault="00DA4AB2" w:rsidP="00DA4AB2">
      <w:pPr>
        <w:ind w:left="720" w:hanging="720"/>
        <w:rPr>
          <w:rFonts w:ascii="Arial" w:hAnsi="Arial" w:cs="Arial"/>
          <w:szCs w:val="22"/>
        </w:rPr>
      </w:pPr>
      <w:r w:rsidRPr="00DA4AB2">
        <w:rPr>
          <w:rFonts w:ascii="Arial" w:hAnsi="Arial" w:cs="Arial"/>
          <w:szCs w:val="22"/>
        </w:rPr>
        <w:t>(B)</w:t>
      </w:r>
      <w:r w:rsidRPr="00DA4AB2">
        <w:rPr>
          <w:rFonts w:ascii="Arial" w:hAnsi="Arial" w:cs="Arial"/>
          <w:szCs w:val="22"/>
        </w:rPr>
        <w:tab/>
        <w:t xml:space="preserve">The Council has engaged the </w:t>
      </w:r>
      <w:r w:rsidR="007E78C7">
        <w:rPr>
          <w:rFonts w:ascii="Arial" w:hAnsi="Arial" w:cs="Arial"/>
          <w:szCs w:val="22"/>
        </w:rPr>
        <w:t>Concessionaire</w:t>
      </w:r>
      <w:r w:rsidRPr="00DA4AB2">
        <w:rPr>
          <w:rFonts w:ascii="Arial" w:hAnsi="Arial" w:cs="Arial"/>
          <w:szCs w:val="22"/>
        </w:rPr>
        <w:t xml:space="preserve"> to carry out the processing activities as set out in Annex 1.</w:t>
      </w:r>
    </w:p>
    <w:p w14:paraId="658DF506" w14:textId="77777777" w:rsidR="00DA4AB2" w:rsidRPr="00DA4AB2" w:rsidRDefault="00DA4AB2" w:rsidP="00DA4AB2">
      <w:pPr>
        <w:ind w:left="720" w:hanging="720"/>
        <w:rPr>
          <w:rFonts w:ascii="Arial" w:hAnsi="Arial" w:cs="Arial"/>
          <w:szCs w:val="22"/>
        </w:rPr>
      </w:pPr>
      <w:r w:rsidRPr="00DA4AB2">
        <w:rPr>
          <w:rFonts w:ascii="Arial" w:hAnsi="Arial" w:cs="Arial"/>
          <w:szCs w:val="22"/>
        </w:rPr>
        <w:t>(C)</w:t>
      </w:r>
      <w:r w:rsidRPr="00DA4AB2">
        <w:rPr>
          <w:rFonts w:ascii="Arial" w:hAnsi="Arial" w:cs="Arial"/>
          <w:szCs w:val="22"/>
        </w:rPr>
        <w:tab/>
        <w:t>The Parties agree to comply with the provisions of this Agreement in respect of the Personal Data and the processing activities.</w:t>
      </w:r>
    </w:p>
    <w:p w14:paraId="11FDDDA5" w14:textId="77777777" w:rsidR="00DA4AB2" w:rsidRPr="00DA4AB2" w:rsidRDefault="00DA4AB2" w:rsidP="00DA4AB2">
      <w:pPr>
        <w:rPr>
          <w:rFonts w:ascii="Arial" w:hAnsi="Arial" w:cs="Arial"/>
          <w:szCs w:val="22"/>
        </w:rPr>
      </w:pPr>
    </w:p>
    <w:p w14:paraId="532CBD16" w14:textId="77777777" w:rsidR="00DA4AB2" w:rsidRPr="00DA4AB2" w:rsidRDefault="00DA4AB2" w:rsidP="00DA4AB2">
      <w:pPr>
        <w:rPr>
          <w:rFonts w:ascii="Arial" w:hAnsi="Arial" w:cs="Arial"/>
          <w:szCs w:val="22"/>
        </w:rPr>
      </w:pPr>
      <w:r w:rsidRPr="00DA4AB2">
        <w:rPr>
          <w:rFonts w:ascii="Arial" w:hAnsi="Arial" w:cs="Arial"/>
          <w:szCs w:val="22"/>
        </w:rPr>
        <w:t>NOW IT IS AGREED AS FOLLOWS:</w:t>
      </w:r>
    </w:p>
    <w:p w14:paraId="765ECD08" w14:textId="77777777" w:rsidR="00DA4AB2" w:rsidRPr="00DA4AB2" w:rsidRDefault="00DA4AB2" w:rsidP="00DA4AB2">
      <w:pPr>
        <w:pStyle w:val="ListParagraph"/>
        <w:numPr>
          <w:ilvl w:val="0"/>
          <w:numId w:val="61"/>
        </w:numPr>
        <w:spacing w:after="160" w:line="360" w:lineRule="auto"/>
        <w:jc w:val="both"/>
        <w:rPr>
          <w:rFonts w:ascii="Arial" w:hAnsi="Arial" w:cs="Arial"/>
          <w:sz w:val="22"/>
          <w:szCs w:val="22"/>
        </w:rPr>
      </w:pPr>
      <w:r w:rsidRPr="00DA4AB2">
        <w:rPr>
          <w:rFonts w:ascii="Arial" w:hAnsi="Arial" w:cs="Arial"/>
          <w:sz w:val="22"/>
          <w:szCs w:val="22"/>
        </w:rPr>
        <w:t>In this Agreement unless the context requires the following will have the meanings set out below:</w:t>
      </w:r>
    </w:p>
    <w:tbl>
      <w:tblPr>
        <w:tblStyle w:val="TableGrid"/>
        <w:tblW w:w="0" w:type="auto"/>
        <w:tblInd w:w="720" w:type="dxa"/>
        <w:tblLook w:val="04A0" w:firstRow="1" w:lastRow="0" w:firstColumn="1" w:lastColumn="0" w:noHBand="0" w:noVBand="1"/>
      </w:tblPr>
      <w:tblGrid>
        <w:gridCol w:w="2863"/>
        <w:gridCol w:w="4714"/>
      </w:tblGrid>
      <w:tr w:rsidR="00DA4AB2" w:rsidRPr="00DA4AB2" w14:paraId="638B8084" w14:textId="77777777" w:rsidTr="001666AA">
        <w:tc>
          <w:tcPr>
            <w:tcW w:w="2863" w:type="dxa"/>
          </w:tcPr>
          <w:p w14:paraId="2DEC9628"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“Controller”</w:t>
            </w:r>
          </w:p>
        </w:tc>
        <w:tc>
          <w:tcPr>
            <w:tcW w:w="4714" w:type="dxa"/>
          </w:tcPr>
          <w:p w14:paraId="684945E2"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 xml:space="preserve">has the meaning given in the Data Protection Legislation </w:t>
            </w:r>
          </w:p>
          <w:p w14:paraId="5E0AE8A2" w14:textId="77777777" w:rsidR="00DA4AB2" w:rsidRPr="00DA4AB2" w:rsidRDefault="00DA4AB2" w:rsidP="00340C0B">
            <w:pPr>
              <w:spacing w:line="259" w:lineRule="auto"/>
              <w:rPr>
                <w:rFonts w:ascii="Arial" w:hAnsi="Arial" w:cs="Arial"/>
                <w:szCs w:val="22"/>
              </w:rPr>
            </w:pPr>
          </w:p>
        </w:tc>
      </w:tr>
      <w:tr w:rsidR="00DA4AB2" w:rsidRPr="00DA4AB2" w14:paraId="3EB2657D" w14:textId="77777777" w:rsidTr="001666AA">
        <w:tc>
          <w:tcPr>
            <w:tcW w:w="2863" w:type="dxa"/>
          </w:tcPr>
          <w:p w14:paraId="79CE36D8"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“Data Protection Impact Assessment”</w:t>
            </w:r>
          </w:p>
        </w:tc>
        <w:tc>
          <w:tcPr>
            <w:tcW w:w="4714" w:type="dxa"/>
          </w:tcPr>
          <w:p w14:paraId="771AF613"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An assessment by the Controller of the impact of the envisaged processing on the protection of the Personal Data</w:t>
            </w:r>
          </w:p>
          <w:p w14:paraId="605F2F9C" w14:textId="77777777" w:rsidR="00DA4AB2" w:rsidRPr="00DA4AB2" w:rsidRDefault="00DA4AB2" w:rsidP="00340C0B">
            <w:pPr>
              <w:spacing w:line="259" w:lineRule="auto"/>
              <w:rPr>
                <w:rFonts w:ascii="Arial" w:hAnsi="Arial" w:cs="Arial"/>
                <w:szCs w:val="22"/>
              </w:rPr>
            </w:pPr>
          </w:p>
        </w:tc>
      </w:tr>
      <w:tr w:rsidR="00DA4AB2" w:rsidRPr="00DA4AB2" w14:paraId="100281BB" w14:textId="77777777" w:rsidTr="001666AA">
        <w:tc>
          <w:tcPr>
            <w:tcW w:w="2863" w:type="dxa"/>
          </w:tcPr>
          <w:p w14:paraId="5CEC42E0"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“Data Protection Legislation”</w:t>
            </w:r>
          </w:p>
        </w:tc>
        <w:tc>
          <w:tcPr>
            <w:tcW w:w="4714" w:type="dxa"/>
          </w:tcPr>
          <w:p w14:paraId="6ECE7CBD"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 xml:space="preserve">means the Data Protection Act 2018 (DPA 2018), the UK General Data Protection Regulation (UK GDPR), the Regulation of Investigatory Powers Act 2000, </w:t>
            </w:r>
            <w:r w:rsidRPr="00DA4AB2">
              <w:rPr>
                <w:rFonts w:ascii="Arial" w:hAnsi="Arial" w:cs="Arial"/>
                <w:color w:val="000000" w:themeColor="text1"/>
                <w:szCs w:val="22"/>
              </w:rPr>
              <w:t xml:space="preserve">The Investigatory Powers Act 2016, </w:t>
            </w:r>
            <w:r w:rsidRPr="00DA4AB2">
              <w:rPr>
                <w:rFonts w:ascii="Arial" w:hAnsi="Arial" w:cs="Arial"/>
                <w:szCs w:val="22"/>
              </w:rPr>
              <w:t xml:space="preserve"> the Telecommunications (Lawful Business Practices) (Interception of Communications) Regulations 2000, the Privacy and Electronic Communications (EC Directive) Regulations 2003 and all applicable laws and regulations relating to processing of personal data and privacy including  all applicable guidance, codes of practice issued by the Information Commissioner, in each case as amended or substituted from time to time.</w:t>
            </w:r>
          </w:p>
          <w:p w14:paraId="0294580C" w14:textId="77777777" w:rsidR="00DA4AB2" w:rsidRPr="00DA4AB2" w:rsidRDefault="00DA4AB2" w:rsidP="00340C0B">
            <w:pPr>
              <w:spacing w:line="259" w:lineRule="auto"/>
              <w:rPr>
                <w:rFonts w:ascii="Arial" w:hAnsi="Arial" w:cs="Arial"/>
                <w:szCs w:val="22"/>
              </w:rPr>
            </w:pPr>
          </w:p>
        </w:tc>
      </w:tr>
      <w:tr w:rsidR="00DA4AB2" w:rsidRPr="00DA4AB2" w14:paraId="4FAF478D" w14:textId="77777777" w:rsidTr="001666AA">
        <w:tc>
          <w:tcPr>
            <w:tcW w:w="2863" w:type="dxa"/>
          </w:tcPr>
          <w:p w14:paraId="4B378D58"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lastRenderedPageBreak/>
              <w:t>“Data Subject”</w:t>
            </w:r>
          </w:p>
        </w:tc>
        <w:tc>
          <w:tcPr>
            <w:tcW w:w="4714" w:type="dxa"/>
          </w:tcPr>
          <w:p w14:paraId="2D365278"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Means an individual who is the subject of Personal Data</w:t>
            </w:r>
          </w:p>
          <w:p w14:paraId="180695D8" w14:textId="77777777" w:rsidR="00DA4AB2" w:rsidRPr="00DA4AB2" w:rsidRDefault="00DA4AB2" w:rsidP="00340C0B">
            <w:pPr>
              <w:spacing w:line="259" w:lineRule="auto"/>
              <w:rPr>
                <w:rFonts w:ascii="Arial" w:hAnsi="Arial" w:cs="Arial"/>
                <w:szCs w:val="22"/>
              </w:rPr>
            </w:pPr>
          </w:p>
        </w:tc>
      </w:tr>
      <w:tr w:rsidR="00DA4AB2" w:rsidRPr="00DA4AB2" w14:paraId="51E39ED1" w14:textId="77777777" w:rsidTr="001666AA">
        <w:tc>
          <w:tcPr>
            <w:tcW w:w="2863" w:type="dxa"/>
          </w:tcPr>
          <w:p w14:paraId="1258BC06"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“DPA 2018”</w:t>
            </w:r>
          </w:p>
        </w:tc>
        <w:tc>
          <w:tcPr>
            <w:tcW w:w="4714" w:type="dxa"/>
          </w:tcPr>
          <w:p w14:paraId="7131F6D0"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Means the Data Protection Act 2018 as amended by The Data Protection, Privacy and Electronic Communications (Amendments etc) EU Exit) Regulations 2019 and any subsequent amendments</w:t>
            </w:r>
          </w:p>
          <w:p w14:paraId="24D67217" w14:textId="77777777" w:rsidR="00DA4AB2" w:rsidRPr="00DA4AB2" w:rsidRDefault="00DA4AB2" w:rsidP="00340C0B">
            <w:pPr>
              <w:spacing w:line="259" w:lineRule="auto"/>
              <w:rPr>
                <w:rFonts w:ascii="Arial" w:hAnsi="Arial" w:cs="Arial"/>
                <w:szCs w:val="22"/>
              </w:rPr>
            </w:pPr>
          </w:p>
        </w:tc>
      </w:tr>
      <w:tr w:rsidR="00DA4AB2" w:rsidRPr="00DA4AB2" w14:paraId="542B1B50" w14:textId="77777777" w:rsidTr="001666AA">
        <w:tc>
          <w:tcPr>
            <w:tcW w:w="2863" w:type="dxa"/>
          </w:tcPr>
          <w:p w14:paraId="24509630"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“UK GDPR”</w:t>
            </w:r>
          </w:p>
        </w:tc>
        <w:tc>
          <w:tcPr>
            <w:tcW w:w="4714" w:type="dxa"/>
          </w:tcPr>
          <w:p w14:paraId="429E763F"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Means Regulation (EU) 2016/679 of the European Parliament and of the Council of 27th April 2016 on the protection of natural persons with regard to the processing of personal data and on the free movement of such data (General Data Protection Regulation) as it forms part of the law of England and Wales, Scotland and Northern Ireland by virtue of section 3 of the European Union (Withdrawal) Act 2018, as amended by The Data Protection, Privacy and Electronic Communications (Amendments etc) EU Exit) Regulations 2019 and any subsequent amendments</w:t>
            </w:r>
            <w:r w:rsidRPr="00DA4AB2" w:rsidDel="006013A9">
              <w:rPr>
                <w:rFonts w:ascii="Arial" w:hAnsi="Arial" w:cs="Arial"/>
                <w:szCs w:val="22"/>
              </w:rPr>
              <w:t xml:space="preserve"> </w:t>
            </w:r>
          </w:p>
        </w:tc>
      </w:tr>
      <w:tr w:rsidR="00DA4AB2" w:rsidRPr="00DA4AB2" w14:paraId="76BCCD7F" w14:textId="77777777" w:rsidTr="001666AA">
        <w:tc>
          <w:tcPr>
            <w:tcW w:w="2863" w:type="dxa"/>
          </w:tcPr>
          <w:p w14:paraId="14C3B065"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“Law”</w:t>
            </w:r>
          </w:p>
        </w:tc>
        <w:tc>
          <w:tcPr>
            <w:tcW w:w="4714" w:type="dxa"/>
          </w:tcPr>
          <w:p w14:paraId="3252CE7C"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means any applicable Act of Parliament, sub-ordinate legislation within the meaning of section 21(1) of the Interpretation Act 1978, exercise of the Royal Prerogative, bye-laws, regulatory policy, guidance or industry code, judgment of a relevant Court of Law, or directives or requirements of any regulatory body of which the Provider or its Staff are bound to comply.</w:t>
            </w:r>
          </w:p>
          <w:p w14:paraId="2DC842F0" w14:textId="77777777" w:rsidR="00DA4AB2" w:rsidRPr="00DA4AB2" w:rsidRDefault="00DA4AB2" w:rsidP="00340C0B">
            <w:pPr>
              <w:spacing w:line="259" w:lineRule="auto"/>
              <w:rPr>
                <w:rFonts w:ascii="Arial" w:hAnsi="Arial" w:cs="Arial"/>
                <w:szCs w:val="22"/>
              </w:rPr>
            </w:pPr>
          </w:p>
        </w:tc>
      </w:tr>
      <w:tr w:rsidR="00DA4AB2" w:rsidRPr="00DA4AB2" w14:paraId="5B880D7B" w14:textId="77777777" w:rsidTr="001666AA">
        <w:tc>
          <w:tcPr>
            <w:tcW w:w="2863" w:type="dxa"/>
          </w:tcPr>
          <w:p w14:paraId="442478F2" w14:textId="77777777" w:rsidR="00DA4AB2" w:rsidRPr="00DA4AB2" w:rsidRDefault="00DA4AB2" w:rsidP="00340C0B">
            <w:pPr>
              <w:spacing w:line="259" w:lineRule="auto"/>
              <w:rPr>
                <w:rFonts w:ascii="Arial" w:hAnsi="Arial" w:cs="Arial"/>
                <w:szCs w:val="22"/>
              </w:rPr>
            </w:pPr>
            <w:r w:rsidRPr="00DA4AB2">
              <w:rPr>
                <w:rFonts w:ascii="Arial" w:hAnsi="Arial" w:cs="Arial"/>
                <w:b/>
                <w:szCs w:val="22"/>
              </w:rPr>
              <w:t>“Personal Data”</w:t>
            </w:r>
          </w:p>
        </w:tc>
        <w:tc>
          <w:tcPr>
            <w:tcW w:w="4714" w:type="dxa"/>
          </w:tcPr>
          <w:p w14:paraId="4640C6D6"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has the meaning given in the Data Protection Legislation</w:t>
            </w:r>
          </w:p>
          <w:p w14:paraId="3E18E14D" w14:textId="77777777" w:rsidR="00DA4AB2" w:rsidRPr="00DA4AB2" w:rsidRDefault="00DA4AB2" w:rsidP="00340C0B">
            <w:pPr>
              <w:spacing w:line="259" w:lineRule="auto"/>
              <w:rPr>
                <w:rFonts w:ascii="Arial" w:hAnsi="Arial" w:cs="Arial"/>
                <w:szCs w:val="22"/>
              </w:rPr>
            </w:pPr>
          </w:p>
        </w:tc>
      </w:tr>
      <w:tr w:rsidR="00DA4AB2" w:rsidRPr="00DA4AB2" w14:paraId="7391BB4E" w14:textId="77777777" w:rsidTr="001666AA">
        <w:tc>
          <w:tcPr>
            <w:tcW w:w="2863" w:type="dxa"/>
          </w:tcPr>
          <w:p w14:paraId="0D79FE9B"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“Personal Data Breach”</w:t>
            </w:r>
          </w:p>
        </w:tc>
        <w:tc>
          <w:tcPr>
            <w:tcW w:w="4714" w:type="dxa"/>
          </w:tcPr>
          <w:p w14:paraId="1C292866"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Has the meaning as set out in the Data Protection Legislation</w:t>
            </w:r>
          </w:p>
          <w:p w14:paraId="71FF8B59" w14:textId="77777777" w:rsidR="00DA4AB2" w:rsidRPr="00DA4AB2" w:rsidRDefault="00DA4AB2" w:rsidP="00340C0B">
            <w:pPr>
              <w:spacing w:line="259" w:lineRule="auto"/>
              <w:rPr>
                <w:rFonts w:ascii="Arial" w:hAnsi="Arial" w:cs="Arial"/>
                <w:szCs w:val="22"/>
              </w:rPr>
            </w:pPr>
          </w:p>
        </w:tc>
      </w:tr>
      <w:tr w:rsidR="00DA4AB2" w:rsidRPr="00DA4AB2" w14:paraId="569A097D" w14:textId="77777777" w:rsidTr="001666AA">
        <w:tc>
          <w:tcPr>
            <w:tcW w:w="2863" w:type="dxa"/>
          </w:tcPr>
          <w:p w14:paraId="38CBA7C8" w14:textId="77777777" w:rsidR="00DA4AB2" w:rsidRPr="00DA4AB2" w:rsidRDefault="00DA4AB2" w:rsidP="00340C0B">
            <w:pPr>
              <w:spacing w:line="259" w:lineRule="auto"/>
              <w:rPr>
                <w:rFonts w:ascii="Arial" w:hAnsi="Arial" w:cs="Arial"/>
                <w:szCs w:val="22"/>
              </w:rPr>
            </w:pPr>
            <w:r w:rsidRPr="00DA4AB2">
              <w:rPr>
                <w:rFonts w:ascii="Arial" w:hAnsi="Arial" w:cs="Arial"/>
                <w:b/>
                <w:szCs w:val="22"/>
              </w:rPr>
              <w:t>“Processor”</w:t>
            </w:r>
          </w:p>
        </w:tc>
        <w:tc>
          <w:tcPr>
            <w:tcW w:w="4714" w:type="dxa"/>
          </w:tcPr>
          <w:p w14:paraId="77F074A7"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has the meaning given in the Data Protection Legislation</w:t>
            </w:r>
          </w:p>
          <w:p w14:paraId="5EB81211" w14:textId="77777777" w:rsidR="00DA4AB2" w:rsidRPr="00DA4AB2" w:rsidRDefault="00DA4AB2" w:rsidP="00340C0B">
            <w:pPr>
              <w:spacing w:line="259" w:lineRule="auto"/>
              <w:rPr>
                <w:rFonts w:ascii="Arial" w:hAnsi="Arial" w:cs="Arial"/>
                <w:szCs w:val="22"/>
              </w:rPr>
            </w:pPr>
          </w:p>
        </w:tc>
      </w:tr>
      <w:tr w:rsidR="00DA4AB2" w:rsidRPr="00DA4AB2" w14:paraId="73B3C74A" w14:textId="77777777" w:rsidTr="001666AA">
        <w:tc>
          <w:tcPr>
            <w:tcW w:w="2863" w:type="dxa"/>
          </w:tcPr>
          <w:p w14:paraId="6E6AEF27" w14:textId="77777777" w:rsidR="00DA4AB2" w:rsidRPr="00DA4AB2" w:rsidRDefault="00DA4AB2" w:rsidP="00340C0B">
            <w:pPr>
              <w:spacing w:line="259" w:lineRule="auto"/>
              <w:rPr>
                <w:rFonts w:ascii="Arial" w:hAnsi="Arial" w:cs="Arial"/>
                <w:b/>
                <w:szCs w:val="22"/>
              </w:rPr>
            </w:pPr>
            <w:r w:rsidRPr="00DA4AB2">
              <w:rPr>
                <w:rFonts w:ascii="Arial" w:hAnsi="Arial" w:cs="Arial"/>
                <w:b/>
                <w:szCs w:val="22"/>
              </w:rPr>
              <w:t>“Protective Measures”</w:t>
            </w:r>
          </w:p>
        </w:tc>
        <w:tc>
          <w:tcPr>
            <w:tcW w:w="4714" w:type="dxa"/>
          </w:tcPr>
          <w:p w14:paraId="176596D8" w14:textId="77777777" w:rsidR="00DA4AB2" w:rsidRPr="00DA4AB2" w:rsidRDefault="00DA4AB2" w:rsidP="00340C0B">
            <w:pPr>
              <w:spacing w:line="259" w:lineRule="auto"/>
              <w:rPr>
                <w:rFonts w:ascii="Arial" w:hAnsi="Arial" w:cs="Arial"/>
                <w:szCs w:val="22"/>
              </w:rPr>
            </w:pPr>
            <w:r w:rsidRPr="00DA4AB2">
              <w:rPr>
                <w:rFonts w:ascii="Arial" w:hAnsi="Arial" w:cs="Arial"/>
                <w:szCs w:val="22"/>
              </w:rPr>
              <w:t xml:space="preserve">Appropriate technical and organisation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w:t>
            </w:r>
            <w:r w:rsidRPr="00DA4AB2">
              <w:rPr>
                <w:rFonts w:ascii="Arial" w:hAnsi="Arial" w:cs="Arial"/>
                <w:szCs w:val="22"/>
              </w:rPr>
              <w:lastRenderedPageBreak/>
              <w:t>evaluating the effectiveness of measures adopted by it</w:t>
            </w:r>
          </w:p>
          <w:p w14:paraId="2F5890B2" w14:textId="77777777" w:rsidR="00DA4AB2" w:rsidRPr="00DA4AB2" w:rsidRDefault="00DA4AB2" w:rsidP="00340C0B">
            <w:pPr>
              <w:spacing w:line="259" w:lineRule="auto"/>
              <w:rPr>
                <w:rFonts w:ascii="Arial" w:hAnsi="Arial" w:cs="Arial"/>
                <w:szCs w:val="22"/>
              </w:rPr>
            </w:pPr>
          </w:p>
        </w:tc>
      </w:tr>
      <w:tr w:rsidR="00DA4AB2" w:rsidRPr="00E37B5B" w14:paraId="53177AD4" w14:textId="77777777" w:rsidTr="001666AA">
        <w:tc>
          <w:tcPr>
            <w:tcW w:w="2863" w:type="dxa"/>
          </w:tcPr>
          <w:p w14:paraId="52F15ECA" w14:textId="77777777" w:rsidR="00DA4AB2" w:rsidRPr="00E37B5B" w:rsidRDefault="00DA4AB2" w:rsidP="00340C0B">
            <w:pPr>
              <w:spacing w:line="259" w:lineRule="auto"/>
              <w:rPr>
                <w:rFonts w:ascii="Arial" w:hAnsi="Arial" w:cs="Arial"/>
                <w:b/>
                <w:szCs w:val="22"/>
              </w:rPr>
            </w:pPr>
            <w:r w:rsidRPr="00E37B5B">
              <w:rPr>
                <w:rFonts w:ascii="Arial" w:hAnsi="Arial" w:cs="Arial"/>
                <w:b/>
                <w:szCs w:val="22"/>
              </w:rPr>
              <w:lastRenderedPageBreak/>
              <w:t>“Staff”</w:t>
            </w:r>
          </w:p>
        </w:tc>
        <w:tc>
          <w:tcPr>
            <w:tcW w:w="4714" w:type="dxa"/>
          </w:tcPr>
          <w:p w14:paraId="10CE3D6F" w14:textId="77777777" w:rsidR="00DA4AB2" w:rsidRPr="00E37B5B" w:rsidRDefault="00DA4AB2" w:rsidP="00340C0B">
            <w:pPr>
              <w:spacing w:line="259" w:lineRule="auto"/>
              <w:rPr>
                <w:rFonts w:ascii="Arial" w:hAnsi="Arial" w:cs="Arial"/>
                <w:szCs w:val="22"/>
              </w:rPr>
            </w:pPr>
            <w:r w:rsidRPr="00E37B5B">
              <w:rPr>
                <w:rFonts w:ascii="Arial" w:hAnsi="Arial" w:cs="Arial"/>
                <w:szCs w:val="22"/>
              </w:rPr>
              <w:t>means all persons employed by the Provider (including volunteers, agency, locum, casual or seconded personnel) in the provision of any services or any activity related to or connected with the provision of any services</w:t>
            </w:r>
          </w:p>
        </w:tc>
      </w:tr>
    </w:tbl>
    <w:p w14:paraId="26832C7D" w14:textId="77777777" w:rsidR="001666AA" w:rsidRPr="00E37B5B" w:rsidRDefault="001666AA" w:rsidP="001666AA">
      <w:pPr>
        <w:pStyle w:val="ListParagraph"/>
        <w:ind w:left="360"/>
        <w:rPr>
          <w:rStyle w:val="normaltextrun"/>
          <w:rFonts w:ascii="Arial" w:hAnsi="Arial" w:cs="Arial"/>
          <w:color w:val="000000"/>
          <w:sz w:val="22"/>
          <w:szCs w:val="22"/>
          <w:shd w:val="clear" w:color="auto" w:fill="FFFF00"/>
        </w:rPr>
      </w:pPr>
    </w:p>
    <w:p w14:paraId="785758A0" w14:textId="2E0CF54A" w:rsidR="001666AA" w:rsidRPr="00E37B5B" w:rsidRDefault="001666AA" w:rsidP="00BB2CF6">
      <w:pPr>
        <w:pStyle w:val="ListParagraph"/>
        <w:numPr>
          <w:ilvl w:val="0"/>
          <w:numId w:val="61"/>
        </w:numPr>
        <w:jc w:val="both"/>
        <w:rPr>
          <w:rStyle w:val="normaltextrun"/>
          <w:rFonts w:ascii="Arial" w:hAnsi="Arial" w:cs="Arial"/>
          <w:color w:val="000000"/>
          <w:szCs w:val="22"/>
          <w:shd w:val="clear" w:color="auto" w:fill="FFFF00"/>
        </w:rPr>
      </w:pPr>
      <w:r w:rsidRPr="00E37B5B">
        <w:rPr>
          <w:rStyle w:val="normaltextrun"/>
          <w:rFonts w:ascii="Arial" w:hAnsi="Arial" w:cs="Arial"/>
          <w:color w:val="000000"/>
          <w:sz w:val="22"/>
          <w:szCs w:val="22"/>
          <w:shd w:val="clear" w:color="auto" w:fill="FFFF00"/>
        </w:rPr>
        <w:t xml:space="preserve">The parties acknowledge that for the purposes of the Data Protection Legislation, the Contracting Authority is the </w:t>
      </w:r>
      <w:proofErr w:type="gramStart"/>
      <w:r w:rsidRPr="00E37B5B">
        <w:rPr>
          <w:rStyle w:val="normaltextrun"/>
          <w:rFonts w:ascii="Arial" w:hAnsi="Arial" w:cs="Arial"/>
          <w:color w:val="000000"/>
          <w:sz w:val="22"/>
          <w:szCs w:val="22"/>
          <w:shd w:val="clear" w:color="auto" w:fill="FFFF00"/>
        </w:rPr>
        <w:t>Controller</w:t>
      </w:r>
      <w:proofErr w:type="gramEnd"/>
      <w:r w:rsidRPr="00E37B5B">
        <w:rPr>
          <w:rStyle w:val="normaltextrun"/>
          <w:rFonts w:ascii="Arial" w:hAnsi="Arial" w:cs="Arial"/>
          <w:color w:val="000000"/>
          <w:sz w:val="22"/>
          <w:szCs w:val="22"/>
          <w:shd w:val="clear" w:color="auto" w:fill="FFFF00"/>
        </w:rPr>
        <w:t xml:space="preserve"> and the Concessionaire is both a Controller and, for purposes of the information being passed over to the Council, the Processor.</w:t>
      </w:r>
    </w:p>
    <w:p w14:paraId="74D82714" w14:textId="77777777" w:rsidR="001666AA" w:rsidRPr="00E37B5B" w:rsidRDefault="001666AA" w:rsidP="00DA4AB2">
      <w:pPr>
        <w:rPr>
          <w:rFonts w:ascii="Arial" w:hAnsi="Arial" w:cs="Arial"/>
          <w:szCs w:val="22"/>
        </w:rPr>
      </w:pPr>
    </w:p>
    <w:p w14:paraId="40DD42DC" w14:textId="5E9BDE1D" w:rsidR="00DA4AB2" w:rsidRPr="00DA4AB2" w:rsidRDefault="00DA4AB2" w:rsidP="007A224D">
      <w:pPr>
        <w:pStyle w:val="ListParagraph"/>
        <w:numPr>
          <w:ilvl w:val="0"/>
          <w:numId w:val="61"/>
        </w:numPr>
        <w:spacing w:after="160"/>
        <w:jc w:val="both"/>
        <w:rPr>
          <w:rFonts w:ascii="Arial" w:hAnsi="Arial" w:cs="Arial"/>
          <w:sz w:val="22"/>
          <w:szCs w:val="22"/>
        </w:rPr>
      </w:pPr>
      <w:r w:rsidRPr="00E37B5B">
        <w:rPr>
          <w:rFonts w:ascii="Arial" w:hAnsi="Arial" w:cs="Arial"/>
          <w:sz w:val="22"/>
          <w:szCs w:val="22"/>
        </w:rPr>
        <w:t xml:space="preserve">The </w:t>
      </w:r>
      <w:r w:rsidR="007E78C7" w:rsidRPr="00E37B5B">
        <w:rPr>
          <w:rFonts w:ascii="Arial" w:hAnsi="Arial" w:cs="Arial"/>
          <w:sz w:val="22"/>
          <w:szCs w:val="22"/>
        </w:rPr>
        <w:t xml:space="preserve">Concessionaire </w:t>
      </w:r>
      <w:r w:rsidRPr="00E37B5B">
        <w:rPr>
          <w:rFonts w:ascii="Arial" w:hAnsi="Arial" w:cs="Arial"/>
          <w:sz w:val="22"/>
          <w:szCs w:val="22"/>
        </w:rPr>
        <w:t>is only authorised by the Council and shall only process Personal Data in accordance with the Council’s instructions as set out in Annex 1 (which may be am</w:t>
      </w:r>
      <w:r w:rsidRPr="00DA4AB2">
        <w:rPr>
          <w:rFonts w:ascii="Arial" w:hAnsi="Arial" w:cs="Arial"/>
          <w:sz w:val="22"/>
          <w:szCs w:val="22"/>
        </w:rPr>
        <w:t xml:space="preserve">ended from time to time), unless the Provider is otherwise required to do so by Law.  Where the Processor is relying on Law </w:t>
      </w:r>
      <w:proofErr w:type="gramStart"/>
      <w:r w:rsidRPr="00DA4AB2">
        <w:rPr>
          <w:rFonts w:ascii="Arial" w:hAnsi="Arial" w:cs="Arial"/>
          <w:sz w:val="22"/>
          <w:szCs w:val="22"/>
        </w:rPr>
        <w:t>with regard to</w:t>
      </w:r>
      <w:proofErr w:type="gramEnd"/>
      <w:r w:rsidRPr="00DA4AB2">
        <w:rPr>
          <w:rFonts w:ascii="Arial" w:hAnsi="Arial" w:cs="Arial"/>
          <w:sz w:val="22"/>
          <w:szCs w:val="22"/>
        </w:rPr>
        <w:t xml:space="preserve"> the processing of Personal Data it shall notify the Council of this prior to any processing taking place.</w:t>
      </w:r>
    </w:p>
    <w:p w14:paraId="035AB882"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Council will ensure that it has all necessary and appropriate consents and notices in place to enable lawful transfer of the Personal Data to the Provider for the duration and purposes of this Agreement.</w:t>
      </w:r>
    </w:p>
    <w:p w14:paraId="4A650AC0"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If required the Provider shall, prior to the commencement of any processing, provide all reasonable assistance to the Council in the preparation of any Data Protection Impact Assessment.  Such assistance may include:</w:t>
      </w:r>
    </w:p>
    <w:p w14:paraId="215A3215"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 systematic description of the envisaged processing operations and the purpose of the processing;</w:t>
      </w:r>
    </w:p>
    <w:p w14:paraId="1C400A4D"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an assessment of the necessity and proportionality of the processing operations in relation to the Services being provided by the Provider;</w:t>
      </w:r>
    </w:p>
    <w:p w14:paraId="5FD7E810"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 xml:space="preserve">an assessment of the risks to the rights and freedoms of Data Subjects; and </w:t>
      </w:r>
    </w:p>
    <w:p w14:paraId="78EEA193"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The measures envisaged to address the risks, including safeguards, security measures and mechanisms to ensure the protection of Personal Data.</w:t>
      </w:r>
    </w:p>
    <w:p w14:paraId="75B97697"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shall notify the Council immediately if it considers any instructions from the Council to be in breach of Data Protection Legislation.</w:t>
      </w:r>
    </w:p>
    <w:p w14:paraId="6707782A"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in respect of any processing of Personal Data under this Agreement shall:</w:t>
      </w:r>
    </w:p>
    <w:p w14:paraId="2499C019"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 xml:space="preserve">Have in place, and maintain, Protective Measures, reviewed and approved by the Council from time to time to ensure levels of security.  Such measures to protect against unauthorised or unlawful processing of Personal Data and against accidental loss or destruction of or damage to Personal Data (such measures having taken into regard the nature of the data to be protected, the state of technological development and the cost of implementation); </w:t>
      </w:r>
    </w:p>
    <w:p w14:paraId="396B3495"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Not transfer Personal Data outside of the European Economic Area unless with the prior written consent of the Council, and subject to the Council and Processor being satisfied that sufficient safeguards are in place in respect of the transfer of the Personal Data and to protect the rights of the Data Subject;</w:t>
      </w:r>
    </w:p>
    <w:p w14:paraId="60CD0621"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lastRenderedPageBreak/>
        <w:t>Delete or return all Personal Data (including copies of it) to the Council when the retention period expires or on termination of this Agreement (whichever takes place first) unless the Provider is required by Law to retain the same.</w:t>
      </w:r>
    </w:p>
    <w:p w14:paraId="3470FD33"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shall ensure that its Staff:</w:t>
      </w:r>
    </w:p>
    <w:p w14:paraId="6DAE65DE"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only process Personal Data in accordance with this Agreement;</w:t>
      </w:r>
    </w:p>
    <w:p w14:paraId="5686D568"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are aware of and comply with the Provider’s duties under this Agreement;</w:t>
      </w:r>
    </w:p>
    <w:p w14:paraId="0DB5D605" w14:textId="77777777" w:rsidR="00DA4AB2" w:rsidRPr="00DA4AB2" w:rsidRDefault="00DA4AB2" w:rsidP="007A224D">
      <w:pPr>
        <w:pStyle w:val="ListParagraph"/>
        <w:numPr>
          <w:ilvl w:val="1"/>
          <w:numId w:val="61"/>
        </w:numPr>
        <w:spacing w:after="160"/>
        <w:jc w:val="both"/>
        <w:rPr>
          <w:rFonts w:ascii="Arial" w:hAnsi="Arial" w:cs="Arial"/>
          <w:sz w:val="22"/>
          <w:szCs w:val="22"/>
        </w:rPr>
      </w:pPr>
      <w:proofErr w:type="gramStart"/>
      <w:r w:rsidRPr="00DA4AB2">
        <w:rPr>
          <w:rFonts w:ascii="Arial" w:hAnsi="Arial" w:cs="Arial"/>
          <w:sz w:val="22"/>
          <w:szCs w:val="22"/>
        </w:rPr>
        <w:t>enter into</w:t>
      </w:r>
      <w:proofErr w:type="gramEnd"/>
      <w:r w:rsidRPr="00DA4AB2">
        <w:rPr>
          <w:rFonts w:ascii="Arial" w:hAnsi="Arial" w:cs="Arial"/>
          <w:sz w:val="22"/>
          <w:szCs w:val="22"/>
        </w:rPr>
        <w:t xml:space="preserve"> and be subject to, as appropriate, confidentiality agreements with the Provider or any sub-contractor;</w:t>
      </w:r>
    </w:p>
    <w:p w14:paraId="13E02C20"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are made fully aware of the confidential nature of the Personal Data and not to publish, disclose or divulge any of the Personal Data to a third party unless directed to do so under this Agreement;</w:t>
      </w:r>
    </w:p>
    <w:p w14:paraId="1A0984D8"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Have undergone appropriate training in the use, care, protection and handling of Personal Data.</w:t>
      </w:r>
    </w:p>
    <w:p w14:paraId="7A3A154D"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shall notify the Council within two (2) working days and shall provide full assistance and further information if it receives:</w:t>
      </w:r>
    </w:p>
    <w:p w14:paraId="21502C14"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 request for Personal Data from a Data Subject;</w:t>
      </w:r>
    </w:p>
    <w:p w14:paraId="1BB7AD8C"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 request to rectify, block or erase any Personal Data;</w:t>
      </w:r>
    </w:p>
    <w:p w14:paraId="708982C3"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any other request in relation to the Council or Provider’s obligations under Data Protection Legislation;</w:t>
      </w:r>
      <w:r w:rsidRPr="00DA4AB2">
        <w:rPr>
          <w:rFonts w:ascii="Arial" w:hAnsi="Arial" w:cs="Arial"/>
          <w:sz w:val="22"/>
          <w:szCs w:val="22"/>
        </w:rPr>
        <w:tab/>
      </w:r>
    </w:p>
    <w:p w14:paraId="666A67CD"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any communication from the Information Commissioner, or regulations authority in connection with Personal Data being processed under this Agreement;</w:t>
      </w:r>
    </w:p>
    <w:p w14:paraId="1B1D1225" w14:textId="77777777" w:rsidR="00DA4AB2" w:rsidRPr="00DA4AB2" w:rsidRDefault="00DA4AB2" w:rsidP="007A224D">
      <w:pPr>
        <w:pStyle w:val="ListParagraph"/>
        <w:numPr>
          <w:ilvl w:val="1"/>
          <w:numId w:val="61"/>
        </w:numPr>
        <w:spacing w:after="160"/>
        <w:jc w:val="both"/>
        <w:rPr>
          <w:rFonts w:ascii="Arial" w:hAnsi="Arial" w:cs="Arial"/>
          <w:sz w:val="22"/>
          <w:szCs w:val="22"/>
        </w:rPr>
      </w:pPr>
      <w:r w:rsidRPr="00DA4AB2">
        <w:rPr>
          <w:rFonts w:ascii="Arial" w:hAnsi="Arial" w:cs="Arial"/>
          <w:sz w:val="22"/>
          <w:szCs w:val="22"/>
        </w:rPr>
        <w:t>A request from any third party for disclosure of Personal Data which disclosure is required by Law.</w:t>
      </w:r>
    </w:p>
    <w:p w14:paraId="454DD3C8"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shall notify the Council without delay and in any event within 24 hours upon becoming aware of a Personal Data Breach or loss of Personal Data processed under this Agreement in order to enable the Council to report the breach to the Information Commissioners Office within the 72 hour deadline imposed by the UK GDPR and to assist the Council, as directed, in the investigation, mitigation and remediation of any Personal data Breach.</w:t>
      </w:r>
    </w:p>
    <w:p w14:paraId="55C27E4A"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In the event of any personal data breach the Provider shall assist the Council in issuing any notifications to data subjects.</w:t>
      </w:r>
    </w:p>
    <w:p w14:paraId="2173C689"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shall keep and maintain accurate records and information to demonstrate compliance with its obligations under this Agreement and any additional Data Protection Legislation obligations.</w:t>
      </w:r>
    </w:p>
    <w:p w14:paraId="71942D97"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The Provider shall allow for and contribute to any necessary audits and inspections by the Council, or an auditor instructed by the Council, as required by UK GDPR.</w:t>
      </w:r>
    </w:p>
    <w:p w14:paraId="5CA5E00E" w14:textId="77777777" w:rsidR="00DA4AB2" w:rsidRPr="00DA4AB2" w:rsidRDefault="00DA4AB2" w:rsidP="007A224D">
      <w:pPr>
        <w:pStyle w:val="ListParagraph"/>
        <w:numPr>
          <w:ilvl w:val="0"/>
          <w:numId w:val="61"/>
        </w:numPr>
        <w:spacing w:after="160"/>
        <w:jc w:val="both"/>
        <w:rPr>
          <w:rFonts w:ascii="Arial" w:hAnsi="Arial" w:cs="Arial"/>
          <w:sz w:val="22"/>
          <w:szCs w:val="22"/>
        </w:rPr>
      </w:pPr>
      <w:r w:rsidRPr="00DA4AB2">
        <w:rPr>
          <w:rFonts w:ascii="Arial" w:hAnsi="Arial" w:cs="Arial"/>
          <w:sz w:val="22"/>
          <w:szCs w:val="22"/>
        </w:rPr>
        <w:t xml:space="preserve">It shall be at the Council’s sole discretion as to whether it consents to any processing being conducted by a </w:t>
      </w:r>
      <w:proofErr w:type="gramStart"/>
      <w:r w:rsidRPr="00DA4AB2">
        <w:rPr>
          <w:rFonts w:ascii="Arial" w:hAnsi="Arial" w:cs="Arial"/>
          <w:sz w:val="22"/>
          <w:szCs w:val="22"/>
        </w:rPr>
        <w:t>third party</w:t>
      </w:r>
      <w:proofErr w:type="gramEnd"/>
      <w:r w:rsidRPr="00DA4AB2">
        <w:rPr>
          <w:rFonts w:ascii="Arial" w:hAnsi="Arial" w:cs="Arial"/>
          <w:sz w:val="22"/>
          <w:szCs w:val="22"/>
        </w:rPr>
        <w:t xml:space="preserve"> Sub-Processor.  If the Provider requires any processing to be undertaken by a sub-contracted third </w:t>
      </w:r>
      <w:proofErr w:type="gramStart"/>
      <w:r w:rsidRPr="00DA4AB2">
        <w:rPr>
          <w:rFonts w:ascii="Arial" w:hAnsi="Arial" w:cs="Arial"/>
          <w:sz w:val="22"/>
          <w:szCs w:val="22"/>
        </w:rPr>
        <w:t>party</w:t>
      </w:r>
      <w:proofErr w:type="gramEnd"/>
      <w:r w:rsidRPr="00DA4AB2">
        <w:rPr>
          <w:rFonts w:ascii="Arial" w:hAnsi="Arial" w:cs="Arial"/>
          <w:sz w:val="22"/>
          <w:szCs w:val="22"/>
        </w:rPr>
        <w:t xml:space="preserve"> it must first seek the written agreement of the Council and the Provider shall enter into an appropriate written agreement with the Sub-Processor with processing obligations no less onerous than as set out in this Agreement.  For the avoidance of doubt the Provider shall remain fully liable to the Council in respect of all acts or omissions </w:t>
      </w:r>
      <w:r w:rsidRPr="00DA4AB2">
        <w:rPr>
          <w:rFonts w:ascii="Arial" w:hAnsi="Arial" w:cs="Arial"/>
          <w:sz w:val="22"/>
          <w:szCs w:val="22"/>
        </w:rPr>
        <w:lastRenderedPageBreak/>
        <w:t>of the Sub-Processor. For the avoidance of doubt the Provider shall remain fully liable to the Council in respect of all acts or omissions of the Sub-Processor.</w:t>
      </w:r>
      <w:r w:rsidRPr="00DA4AB2">
        <w:rPr>
          <w:rFonts w:ascii="Arial" w:hAnsi="Arial" w:cs="Arial"/>
          <w:sz w:val="22"/>
          <w:szCs w:val="22"/>
        </w:rPr>
        <w:br/>
      </w:r>
    </w:p>
    <w:p w14:paraId="62916FFF" w14:textId="77777777" w:rsidR="00DA4AB2" w:rsidRPr="00DA4AB2" w:rsidRDefault="00DA4AB2" w:rsidP="007A224D">
      <w:pPr>
        <w:jc w:val="left"/>
        <w:rPr>
          <w:rFonts w:ascii="Arial" w:hAnsi="Arial" w:cs="Arial"/>
          <w:szCs w:val="22"/>
        </w:rPr>
      </w:pPr>
      <w:r w:rsidRPr="00DA4AB2">
        <w:rPr>
          <w:rFonts w:ascii="Arial" w:hAnsi="Arial" w:cs="Arial"/>
          <w:szCs w:val="22"/>
        </w:rPr>
        <w:t>AS WITNESS the hands of the parties</w:t>
      </w:r>
    </w:p>
    <w:p w14:paraId="00826D98" w14:textId="77777777" w:rsidR="00DA4AB2" w:rsidRPr="00DA4AB2" w:rsidRDefault="00DA4AB2" w:rsidP="007A224D">
      <w:pPr>
        <w:jc w:val="left"/>
        <w:rPr>
          <w:rFonts w:ascii="Arial" w:hAnsi="Arial" w:cs="Arial"/>
          <w:b/>
          <w:szCs w:val="22"/>
        </w:rPr>
      </w:pPr>
      <w:r w:rsidRPr="00DA4AB2">
        <w:rPr>
          <w:rFonts w:ascii="Arial" w:hAnsi="Arial" w:cs="Arial"/>
          <w:szCs w:val="22"/>
        </w:rPr>
        <w:t xml:space="preserve">SIGNED for and on behalf </w:t>
      </w:r>
      <w:r w:rsidRPr="00DA4AB2">
        <w:rPr>
          <w:rFonts w:ascii="Arial" w:hAnsi="Arial" w:cs="Arial"/>
          <w:szCs w:val="22"/>
        </w:rPr>
        <w:br/>
        <w:t>of the Council</w:t>
      </w:r>
    </w:p>
    <w:p w14:paraId="26B31F89" w14:textId="77777777" w:rsidR="00DA4AB2" w:rsidRPr="00DA4AB2" w:rsidRDefault="00DA4AB2" w:rsidP="007A224D">
      <w:pPr>
        <w:jc w:val="left"/>
        <w:rPr>
          <w:rFonts w:ascii="Arial" w:hAnsi="Arial" w:cs="Arial"/>
          <w:szCs w:val="22"/>
        </w:rPr>
      </w:pPr>
    </w:p>
    <w:p w14:paraId="40CD90E7" w14:textId="77777777" w:rsidR="00DA4AB2" w:rsidRPr="00DA4AB2" w:rsidRDefault="00DA4AB2" w:rsidP="007A224D">
      <w:pPr>
        <w:jc w:val="left"/>
        <w:rPr>
          <w:rFonts w:ascii="Arial" w:hAnsi="Arial" w:cs="Arial"/>
          <w:b/>
          <w:szCs w:val="22"/>
        </w:rPr>
      </w:pP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b/>
          <w:szCs w:val="22"/>
        </w:rPr>
        <w:t>Authorised signatory</w:t>
      </w:r>
    </w:p>
    <w:p w14:paraId="293CD3DC" w14:textId="77777777" w:rsidR="00DA4AB2" w:rsidRPr="00DA4AB2" w:rsidRDefault="00DA4AB2" w:rsidP="007A224D">
      <w:pPr>
        <w:jc w:val="left"/>
        <w:rPr>
          <w:rFonts w:ascii="Arial" w:hAnsi="Arial" w:cs="Arial"/>
          <w:szCs w:val="22"/>
        </w:rPr>
      </w:pPr>
    </w:p>
    <w:p w14:paraId="1D986A4D" w14:textId="77777777" w:rsidR="00DA4AB2" w:rsidRPr="00DA4AB2" w:rsidRDefault="00DA4AB2" w:rsidP="007A224D">
      <w:pPr>
        <w:jc w:val="left"/>
        <w:rPr>
          <w:rFonts w:ascii="Arial" w:hAnsi="Arial" w:cs="Arial"/>
          <w:szCs w:val="22"/>
        </w:rPr>
      </w:pPr>
      <w:r w:rsidRPr="00DA4AB2">
        <w:rPr>
          <w:rFonts w:ascii="Arial" w:hAnsi="Arial" w:cs="Arial"/>
          <w:szCs w:val="22"/>
        </w:rPr>
        <w:t xml:space="preserve">SIGNED for and on behalf </w:t>
      </w:r>
      <w:r w:rsidRPr="00DA4AB2">
        <w:rPr>
          <w:rFonts w:ascii="Arial" w:hAnsi="Arial" w:cs="Arial"/>
          <w:szCs w:val="22"/>
        </w:rPr>
        <w:br/>
        <w:t>of the Provider</w:t>
      </w:r>
    </w:p>
    <w:p w14:paraId="7B32DB78" w14:textId="77777777" w:rsidR="00DA4AB2" w:rsidRPr="00DA4AB2" w:rsidRDefault="00DA4AB2" w:rsidP="007A224D">
      <w:pPr>
        <w:jc w:val="left"/>
        <w:rPr>
          <w:rFonts w:ascii="Arial" w:hAnsi="Arial" w:cs="Arial"/>
          <w:szCs w:val="22"/>
        </w:rPr>
      </w:pPr>
      <w:r w:rsidRPr="00DA4AB2">
        <w:rPr>
          <w:rFonts w:ascii="Arial" w:hAnsi="Arial" w:cs="Arial"/>
          <w:szCs w:val="22"/>
        </w:rPr>
        <w:tab/>
      </w:r>
    </w:p>
    <w:p w14:paraId="691A8014" w14:textId="77777777" w:rsidR="00DA4AB2" w:rsidRPr="00DA4AB2" w:rsidRDefault="00DA4AB2" w:rsidP="007A224D">
      <w:pPr>
        <w:jc w:val="left"/>
        <w:rPr>
          <w:rFonts w:ascii="Arial" w:hAnsi="Arial" w:cs="Arial"/>
          <w:b/>
          <w:szCs w:val="22"/>
        </w:rPr>
      </w:pP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szCs w:val="22"/>
        </w:rPr>
        <w:tab/>
      </w:r>
      <w:r w:rsidRPr="00DA4AB2">
        <w:rPr>
          <w:rFonts w:ascii="Arial" w:hAnsi="Arial" w:cs="Arial"/>
          <w:b/>
          <w:szCs w:val="22"/>
        </w:rPr>
        <w:t>Authorised signatory</w:t>
      </w:r>
    </w:p>
    <w:p w14:paraId="38B07847" w14:textId="77777777" w:rsidR="00DA4AB2" w:rsidRPr="00DA4AB2" w:rsidRDefault="00DA4AB2" w:rsidP="007A224D">
      <w:pPr>
        <w:jc w:val="left"/>
        <w:rPr>
          <w:rFonts w:ascii="Arial" w:hAnsi="Arial" w:cs="Arial"/>
          <w:b/>
          <w:szCs w:val="22"/>
        </w:rPr>
      </w:pPr>
      <w:r w:rsidRPr="00DA4AB2">
        <w:rPr>
          <w:rFonts w:ascii="Arial" w:hAnsi="Arial" w:cs="Arial"/>
          <w:b/>
          <w:szCs w:val="22"/>
        </w:rPr>
        <w:br w:type="page"/>
      </w:r>
      <w:r w:rsidRPr="00DA4AB2">
        <w:rPr>
          <w:rFonts w:ascii="Arial" w:hAnsi="Arial" w:cs="Arial"/>
          <w:b/>
          <w:szCs w:val="22"/>
        </w:rPr>
        <w:lastRenderedPageBreak/>
        <w:t>ANNEX 1</w:t>
      </w:r>
    </w:p>
    <w:p w14:paraId="50429BE8" w14:textId="77777777" w:rsidR="002806D3" w:rsidRPr="00DA4AB2" w:rsidRDefault="002806D3" w:rsidP="007E78C7">
      <w:pPr>
        <w:spacing w:line="240" w:lineRule="auto"/>
        <w:jc w:val="left"/>
        <w:rPr>
          <w:rFonts w:ascii="Arial" w:hAnsi="Arial" w:cs="Arial"/>
          <w:szCs w:val="22"/>
        </w:rPr>
      </w:pPr>
    </w:p>
    <w:p w14:paraId="2664003B" w14:textId="6A1012DA" w:rsidR="002806D3" w:rsidRPr="00DA4AB2" w:rsidRDefault="007E78C7" w:rsidP="007E78C7">
      <w:pPr>
        <w:spacing w:line="240" w:lineRule="auto"/>
        <w:jc w:val="left"/>
        <w:rPr>
          <w:rFonts w:ascii="Arial" w:hAnsi="Arial" w:cs="Arial"/>
          <w:szCs w:val="22"/>
        </w:rPr>
      </w:pPr>
      <w:r>
        <w:rPr>
          <w:rFonts w:ascii="Arial" w:hAnsi="Arial" w:cs="Arial"/>
          <w:szCs w:val="22"/>
        </w:rPr>
        <w:t>Data to be processed</w:t>
      </w:r>
    </w:p>
    <w:p w14:paraId="65698EF4" w14:textId="77777777" w:rsidR="002806D3" w:rsidRPr="00DA4AB2" w:rsidRDefault="002806D3" w:rsidP="007E78C7">
      <w:pPr>
        <w:spacing w:line="240" w:lineRule="auto"/>
        <w:jc w:val="left"/>
        <w:rPr>
          <w:rFonts w:ascii="Arial" w:hAnsi="Arial" w:cs="Arial"/>
          <w:szCs w:val="22"/>
        </w:rPr>
      </w:pPr>
    </w:p>
    <w:tbl>
      <w:tblPr>
        <w:tblStyle w:val="TableGrid1"/>
        <w:tblW w:w="0" w:type="auto"/>
        <w:tblLook w:val="04A0" w:firstRow="1" w:lastRow="0" w:firstColumn="1" w:lastColumn="0" w:noHBand="0" w:noVBand="1"/>
      </w:tblPr>
      <w:tblGrid>
        <w:gridCol w:w="2154"/>
        <w:gridCol w:w="6143"/>
      </w:tblGrid>
      <w:tr w:rsidR="00A94C55" w:rsidRPr="00DA4AB2" w14:paraId="30ABAD1F" w14:textId="77777777" w:rsidTr="00861AE1">
        <w:tc>
          <w:tcPr>
            <w:tcW w:w="2235" w:type="dxa"/>
          </w:tcPr>
          <w:p w14:paraId="1D9E1756"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Description</w:t>
            </w:r>
          </w:p>
        </w:tc>
        <w:tc>
          <w:tcPr>
            <w:tcW w:w="6627" w:type="dxa"/>
          </w:tcPr>
          <w:p w14:paraId="519ED703" w14:textId="4B3B77C4" w:rsidR="002806D3" w:rsidRDefault="00C10BDD" w:rsidP="007E78C7">
            <w:pPr>
              <w:spacing w:after="160" w:line="259" w:lineRule="auto"/>
              <w:jc w:val="left"/>
              <w:rPr>
                <w:rFonts w:ascii="Arial" w:hAnsi="Arial" w:cs="Arial"/>
                <w:szCs w:val="22"/>
              </w:rPr>
            </w:pPr>
            <w:r w:rsidRPr="00DA4AB2">
              <w:rPr>
                <w:rFonts w:ascii="Arial" w:hAnsi="Arial" w:cs="Arial"/>
                <w:szCs w:val="22"/>
              </w:rPr>
              <w:t>I</w:t>
            </w:r>
            <w:r w:rsidR="007E78C7">
              <w:rPr>
                <w:rFonts w:ascii="Arial" w:hAnsi="Arial" w:cs="Arial"/>
                <w:szCs w:val="22"/>
              </w:rPr>
              <w:t>ndividual i</w:t>
            </w:r>
            <w:r w:rsidRPr="00DA4AB2">
              <w:rPr>
                <w:rFonts w:ascii="Arial" w:hAnsi="Arial" w:cs="Arial"/>
                <w:szCs w:val="22"/>
              </w:rPr>
              <w:t xml:space="preserve">nformation passed from the provider to the authority for purposes of contract monitoring or where a family has agreed to register with the Family Hub. </w:t>
            </w:r>
          </w:p>
          <w:p w14:paraId="54F1F8E9" w14:textId="54B95376" w:rsidR="007E78C7" w:rsidRPr="00DA4AB2" w:rsidRDefault="007E78C7" w:rsidP="007E78C7">
            <w:pPr>
              <w:spacing w:after="160" w:line="259" w:lineRule="auto"/>
              <w:jc w:val="left"/>
              <w:rPr>
                <w:rFonts w:ascii="Arial" w:hAnsi="Arial" w:cs="Arial"/>
                <w:szCs w:val="22"/>
              </w:rPr>
            </w:pPr>
            <w:r>
              <w:rPr>
                <w:rFonts w:ascii="Arial" w:hAnsi="Arial" w:cs="Arial"/>
                <w:szCs w:val="22"/>
              </w:rPr>
              <w:t xml:space="preserve">Collated anonymised information passed from Concessionaire to Contracting Authority relating to children where the family have not agreed to register with the family hub. </w:t>
            </w:r>
          </w:p>
        </w:tc>
      </w:tr>
      <w:tr w:rsidR="00A94C55" w:rsidRPr="00DA4AB2" w14:paraId="2F003A78" w14:textId="77777777" w:rsidTr="00861AE1">
        <w:tc>
          <w:tcPr>
            <w:tcW w:w="2235" w:type="dxa"/>
          </w:tcPr>
          <w:p w14:paraId="71EFE3D8"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Subject Matter</w:t>
            </w:r>
          </w:p>
        </w:tc>
        <w:tc>
          <w:tcPr>
            <w:tcW w:w="6627" w:type="dxa"/>
          </w:tcPr>
          <w:p w14:paraId="1B04C7A9" w14:textId="2B69FC30" w:rsidR="002806D3" w:rsidRPr="00DA4AB2" w:rsidRDefault="00C10BDD" w:rsidP="007E78C7">
            <w:pPr>
              <w:spacing w:after="160" w:line="259" w:lineRule="auto"/>
              <w:jc w:val="left"/>
              <w:rPr>
                <w:rFonts w:ascii="Arial" w:hAnsi="Arial" w:cs="Arial"/>
                <w:szCs w:val="22"/>
              </w:rPr>
            </w:pPr>
            <w:r w:rsidRPr="00DA4AB2">
              <w:rPr>
                <w:rFonts w:ascii="Arial" w:hAnsi="Arial" w:cs="Arial"/>
                <w:szCs w:val="22"/>
              </w:rPr>
              <w:t xml:space="preserve">Information will be collated regarding individual children attending the nursery, either as anonymised data or, in a </w:t>
            </w:r>
            <w:r w:rsidR="008D1163" w:rsidRPr="00DA4AB2">
              <w:rPr>
                <w:rFonts w:ascii="Arial" w:hAnsi="Arial" w:cs="Arial"/>
                <w:szCs w:val="22"/>
              </w:rPr>
              <w:t>non</w:t>
            </w:r>
            <w:r w:rsidR="00E76800" w:rsidRPr="00DA4AB2">
              <w:rPr>
                <w:rFonts w:ascii="Arial" w:hAnsi="Arial" w:cs="Arial"/>
                <w:szCs w:val="22"/>
              </w:rPr>
              <w:t>-</w:t>
            </w:r>
            <w:r w:rsidR="008D1163" w:rsidRPr="00DA4AB2">
              <w:rPr>
                <w:rFonts w:ascii="Arial" w:hAnsi="Arial" w:cs="Arial"/>
                <w:szCs w:val="22"/>
              </w:rPr>
              <w:t>anonymised</w:t>
            </w:r>
            <w:r w:rsidRPr="00DA4AB2">
              <w:rPr>
                <w:rFonts w:ascii="Arial" w:hAnsi="Arial" w:cs="Arial"/>
                <w:szCs w:val="22"/>
              </w:rPr>
              <w:t xml:space="preserve"> format where the family have agreed to register with the family hub and have completed a registration form.</w:t>
            </w:r>
          </w:p>
        </w:tc>
      </w:tr>
      <w:tr w:rsidR="00A94C55" w:rsidRPr="00DA4AB2" w14:paraId="218D39EB" w14:textId="77777777" w:rsidTr="00861AE1">
        <w:tc>
          <w:tcPr>
            <w:tcW w:w="2235" w:type="dxa"/>
          </w:tcPr>
          <w:p w14:paraId="5844F35E"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Duration</w:t>
            </w:r>
          </w:p>
        </w:tc>
        <w:tc>
          <w:tcPr>
            <w:tcW w:w="6627" w:type="dxa"/>
          </w:tcPr>
          <w:p w14:paraId="24167A9E" w14:textId="1BFC8CCA" w:rsidR="00E76800" w:rsidRPr="00DA4AB2" w:rsidRDefault="00C10BDD" w:rsidP="007E78C7">
            <w:pPr>
              <w:spacing w:after="160" w:line="259" w:lineRule="auto"/>
              <w:jc w:val="left"/>
              <w:rPr>
                <w:rFonts w:ascii="Arial" w:hAnsi="Arial" w:cs="Arial"/>
                <w:iCs/>
                <w:szCs w:val="22"/>
              </w:rPr>
            </w:pPr>
            <w:r w:rsidRPr="00DA4AB2">
              <w:rPr>
                <w:rFonts w:ascii="Arial" w:hAnsi="Arial" w:cs="Arial"/>
                <w:iCs/>
                <w:szCs w:val="22"/>
              </w:rPr>
              <w:t xml:space="preserve">Information </w:t>
            </w:r>
            <w:r w:rsidR="008D1163" w:rsidRPr="00DA4AB2">
              <w:rPr>
                <w:rFonts w:ascii="Arial" w:hAnsi="Arial" w:cs="Arial"/>
                <w:iCs/>
                <w:szCs w:val="22"/>
              </w:rPr>
              <w:t xml:space="preserve">relating to </w:t>
            </w:r>
            <w:r w:rsidR="00E76800" w:rsidRPr="00DA4AB2">
              <w:rPr>
                <w:rFonts w:ascii="Arial" w:hAnsi="Arial" w:cs="Arial"/>
                <w:iCs/>
                <w:szCs w:val="22"/>
              </w:rPr>
              <w:t>children who have registered with the Family Hub will be kept on the Family Hub data base in accordance with the data retention process for the Family Hub.</w:t>
            </w:r>
          </w:p>
          <w:p w14:paraId="71F535BB" w14:textId="784E9712" w:rsidR="00C10BDD" w:rsidRPr="00DA4AB2" w:rsidRDefault="00E76800" w:rsidP="007E78C7">
            <w:pPr>
              <w:spacing w:after="160" w:line="259" w:lineRule="auto"/>
              <w:jc w:val="left"/>
              <w:rPr>
                <w:rFonts w:ascii="Arial" w:hAnsi="Arial" w:cs="Arial"/>
                <w:iCs/>
                <w:szCs w:val="22"/>
              </w:rPr>
            </w:pPr>
            <w:r w:rsidRPr="00DA4AB2">
              <w:rPr>
                <w:rFonts w:ascii="Arial" w:hAnsi="Arial" w:cs="Arial"/>
                <w:iCs/>
                <w:szCs w:val="22"/>
              </w:rPr>
              <w:t>Collated anonymised data, submitted annually for purposes of contract monitoring</w:t>
            </w:r>
            <w:r w:rsidR="008D1163" w:rsidRPr="00DA4AB2">
              <w:rPr>
                <w:rFonts w:ascii="Arial" w:hAnsi="Arial" w:cs="Arial"/>
                <w:iCs/>
                <w:szCs w:val="22"/>
              </w:rPr>
              <w:t xml:space="preserve"> </w:t>
            </w:r>
            <w:r w:rsidRPr="00DA4AB2">
              <w:rPr>
                <w:rFonts w:ascii="Arial" w:hAnsi="Arial" w:cs="Arial"/>
                <w:iCs/>
                <w:szCs w:val="22"/>
              </w:rPr>
              <w:t>will be kept in</w:t>
            </w:r>
            <w:r w:rsidR="00C10BDD" w:rsidRPr="00DA4AB2">
              <w:rPr>
                <w:rFonts w:ascii="Arial" w:hAnsi="Arial" w:cs="Arial"/>
                <w:iCs/>
                <w:szCs w:val="22"/>
              </w:rPr>
              <w:t xml:space="preserve"> line with </w:t>
            </w:r>
            <w:r w:rsidRPr="00DA4AB2">
              <w:rPr>
                <w:rFonts w:ascii="Arial" w:hAnsi="Arial" w:cs="Arial"/>
                <w:iCs/>
                <w:szCs w:val="22"/>
              </w:rPr>
              <w:t>NCCs</w:t>
            </w:r>
            <w:r w:rsidR="00C10BDD" w:rsidRPr="00DA4AB2">
              <w:rPr>
                <w:rFonts w:ascii="Arial" w:hAnsi="Arial" w:cs="Arial"/>
                <w:iCs/>
                <w:szCs w:val="22"/>
              </w:rPr>
              <w:t xml:space="preserve"> data retention policies relating to contracts. </w:t>
            </w:r>
            <w:r w:rsidRPr="00DA4AB2">
              <w:rPr>
                <w:rFonts w:ascii="Arial" w:hAnsi="Arial" w:cs="Arial"/>
                <w:iCs/>
                <w:szCs w:val="22"/>
              </w:rPr>
              <w:t xml:space="preserve">(up to 6 years). </w:t>
            </w:r>
          </w:p>
        </w:tc>
      </w:tr>
      <w:tr w:rsidR="00A94C55" w:rsidRPr="00DA4AB2" w14:paraId="059E4D05" w14:textId="77777777" w:rsidTr="00861AE1">
        <w:tc>
          <w:tcPr>
            <w:tcW w:w="2235" w:type="dxa"/>
          </w:tcPr>
          <w:p w14:paraId="1CD557D8"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Nature and Purpose of the Processing</w:t>
            </w:r>
          </w:p>
        </w:tc>
        <w:tc>
          <w:tcPr>
            <w:tcW w:w="6627" w:type="dxa"/>
          </w:tcPr>
          <w:p w14:paraId="0874AD29" w14:textId="7131AAEA" w:rsidR="002806D3" w:rsidRPr="00DA4AB2" w:rsidRDefault="002806D3" w:rsidP="007E78C7">
            <w:pPr>
              <w:spacing w:after="160" w:line="259" w:lineRule="auto"/>
              <w:jc w:val="left"/>
              <w:rPr>
                <w:rFonts w:ascii="Arial" w:hAnsi="Arial" w:cs="Arial"/>
                <w:iCs/>
                <w:szCs w:val="22"/>
              </w:rPr>
            </w:pPr>
            <w:r w:rsidRPr="00DA4AB2">
              <w:rPr>
                <w:rFonts w:ascii="Arial" w:hAnsi="Arial" w:cs="Arial"/>
                <w:iCs/>
                <w:szCs w:val="22"/>
                <w:u w:val="single"/>
              </w:rPr>
              <w:t>Nature</w:t>
            </w:r>
            <w:r w:rsidRPr="00DA4AB2">
              <w:rPr>
                <w:rFonts w:ascii="Arial" w:hAnsi="Arial" w:cs="Arial"/>
                <w:iCs/>
                <w:szCs w:val="22"/>
              </w:rPr>
              <w:t xml:space="preserve"> </w:t>
            </w:r>
            <w:r w:rsidR="008D1163" w:rsidRPr="00DA4AB2">
              <w:rPr>
                <w:rFonts w:ascii="Arial" w:hAnsi="Arial" w:cs="Arial"/>
                <w:iCs/>
                <w:szCs w:val="22"/>
              </w:rPr>
              <w:t xml:space="preserve">– collection of data from the </w:t>
            </w:r>
            <w:r w:rsidR="007E78C7">
              <w:rPr>
                <w:rFonts w:ascii="Arial" w:hAnsi="Arial" w:cs="Arial"/>
                <w:iCs/>
                <w:szCs w:val="22"/>
              </w:rPr>
              <w:t>Concessionaire</w:t>
            </w:r>
            <w:r w:rsidR="008D1163" w:rsidRPr="00DA4AB2">
              <w:rPr>
                <w:rFonts w:ascii="Arial" w:hAnsi="Arial" w:cs="Arial"/>
                <w:iCs/>
                <w:szCs w:val="22"/>
              </w:rPr>
              <w:t>.</w:t>
            </w:r>
          </w:p>
          <w:p w14:paraId="7F23B1E4" w14:textId="14DBF27C" w:rsidR="002806D3" w:rsidRPr="00DA4AB2" w:rsidRDefault="002806D3" w:rsidP="007E78C7">
            <w:pPr>
              <w:spacing w:after="160" w:line="259" w:lineRule="auto"/>
              <w:jc w:val="left"/>
              <w:rPr>
                <w:rFonts w:ascii="Arial" w:hAnsi="Arial" w:cs="Arial"/>
                <w:iCs/>
                <w:szCs w:val="22"/>
              </w:rPr>
            </w:pPr>
            <w:r w:rsidRPr="00DA4AB2">
              <w:rPr>
                <w:rFonts w:ascii="Arial" w:hAnsi="Arial" w:cs="Arial"/>
                <w:iCs/>
                <w:szCs w:val="22"/>
                <w:u w:val="single"/>
              </w:rPr>
              <w:t xml:space="preserve">Purpose </w:t>
            </w:r>
            <w:r w:rsidR="008D1163" w:rsidRPr="00DA4AB2">
              <w:rPr>
                <w:rFonts w:ascii="Arial" w:hAnsi="Arial" w:cs="Arial"/>
                <w:iCs/>
                <w:szCs w:val="22"/>
              </w:rPr>
              <w:t>to enable monitoring of the contract delivery against agreed targets</w:t>
            </w:r>
            <w:r w:rsidR="007E78C7">
              <w:rPr>
                <w:rFonts w:ascii="Arial" w:hAnsi="Arial" w:cs="Arial"/>
                <w:iCs/>
                <w:szCs w:val="22"/>
              </w:rPr>
              <w:t xml:space="preserve"> and overall usage of the Family Hub.</w:t>
            </w:r>
          </w:p>
        </w:tc>
      </w:tr>
      <w:tr w:rsidR="00A94C55" w:rsidRPr="00DA4AB2" w14:paraId="05B0BC68" w14:textId="77777777" w:rsidTr="00861AE1">
        <w:tc>
          <w:tcPr>
            <w:tcW w:w="2235" w:type="dxa"/>
          </w:tcPr>
          <w:p w14:paraId="379BD8C6"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Type of Personal Data</w:t>
            </w:r>
          </w:p>
        </w:tc>
        <w:tc>
          <w:tcPr>
            <w:tcW w:w="6627" w:type="dxa"/>
          </w:tcPr>
          <w:p w14:paraId="70D7FBBE" w14:textId="1567B0C4" w:rsidR="002806D3" w:rsidRPr="00DA4AB2" w:rsidRDefault="008D1163" w:rsidP="007E78C7">
            <w:pPr>
              <w:spacing w:after="160" w:line="259" w:lineRule="auto"/>
              <w:jc w:val="left"/>
              <w:rPr>
                <w:rFonts w:ascii="Arial" w:hAnsi="Arial" w:cs="Arial"/>
                <w:iCs/>
                <w:szCs w:val="22"/>
              </w:rPr>
            </w:pPr>
            <w:r w:rsidRPr="00DA4AB2">
              <w:rPr>
                <w:rFonts w:ascii="Arial" w:hAnsi="Arial" w:cs="Arial"/>
                <w:iCs/>
                <w:szCs w:val="22"/>
              </w:rPr>
              <w:t>For children registering with the hub: Name, Address, Date of Birth, Disability, Ethnicity</w:t>
            </w:r>
            <w:r w:rsidR="00E76800" w:rsidRPr="00DA4AB2">
              <w:rPr>
                <w:rFonts w:ascii="Arial" w:hAnsi="Arial" w:cs="Arial"/>
                <w:iCs/>
                <w:szCs w:val="22"/>
              </w:rPr>
              <w:t xml:space="preserve"> and names and contact details of their parents’</w:t>
            </w:r>
            <w:r w:rsidR="007E78C7">
              <w:rPr>
                <w:rFonts w:ascii="Arial" w:hAnsi="Arial" w:cs="Arial"/>
                <w:iCs/>
                <w:szCs w:val="22"/>
              </w:rPr>
              <w:t>.</w:t>
            </w:r>
          </w:p>
          <w:p w14:paraId="1BB8A915" w14:textId="6C019F68" w:rsidR="008D1163" w:rsidRPr="00DA4AB2" w:rsidRDefault="008D1163" w:rsidP="007E78C7">
            <w:pPr>
              <w:spacing w:after="160" w:line="259" w:lineRule="auto"/>
              <w:jc w:val="left"/>
              <w:rPr>
                <w:rFonts w:ascii="Arial" w:hAnsi="Arial" w:cs="Arial"/>
                <w:iCs/>
                <w:szCs w:val="22"/>
              </w:rPr>
            </w:pPr>
            <w:r w:rsidRPr="00DA4AB2">
              <w:rPr>
                <w:rFonts w:ascii="Arial" w:hAnsi="Arial" w:cs="Arial"/>
                <w:iCs/>
                <w:szCs w:val="22"/>
              </w:rPr>
              <w:t xml:space="preserve">For provision of </w:t>
            </w:r>
            <w:r w:rsidR="00E76800" w:rsidRPr="00DA4AB2">
              <w:rPr>
                <w:rFonts w:ascii="Arial" w:hAnsi="Arial" w:cs="Arial"/>
                <w:iCs/>
                <w:szCs w:val="22"/>
              </w:rPr>
              <w:t xml:space="preserve">collated </w:t>
            </w:r>
            <w:r w:rsidRPr="00DA4AB2">
              <w:rPr>
                <w:rFonts w:ascii="Arial" w:hAnsi="Arial" w:cs="Arial"/>
                <w:iCs/>
                <w:szCs w:val="22"/>
              </w:rPr>
              <w:t xml:space="preserve">anonymised data </w:t>
            </w:r>
            <w:r w:rsidR="00E76800" w:rsidRPr="00DA4AB2">
              <w:rPr>
                <w:rFonts w:ascii="Arial" w:hAnsi="Arial" w:cs="Arial"/>
                <w:iCs/>
                <w:szCs w:val="22"/>
              </w:rPr>
              <w:t>where there are individuals</w:t>
            </w:r>
            <w:r w:rsidRPr="00DA4AB2">
              <w:rPr>
                <w:rFonts w:ascii="Arial" w:hAnsi="Arial" w:cs="Arial"/>
                <w:iCs/>
                <w:szCs w:val="22"/>
              </w:rPr>
              <w:t xml:space="preserve"> not registered with the </w:t>
            </w:r>
            <w:r w:rsidR="00E76800" w:rsidRPr="00DA4AB2">
              <w:rPr>
                <w:rFonts w:ascii="Arial" w:hAnsi="Arial" w:cs="Arial"/>
                <w:iCs/>
                <w:szCs w:val="22"/>
              </w:rPr>
              <w:t>Family H</w:t>
            </w:r>
            <w:r w:rsidRPr="00DA4AB2">
              <w:rPr>
                <w:rFonts w:ascii="Arial" w:hAnsi="Arial" w:cs="Arial"/>
                <w:iCs/>
                <w:szCs w:val="22"/>
              </w:rPr>
              <w:t>ub</w:t>
            </w:r>
            <w:r w:rsidR="00E76800" w:rsidRPr="00DA4AB2">
              <w:rPr>
                <w:rFonts w:ascii="Arial" w:hAnsi="Arial" w:cs="Arial"/>
                <w:iCs/>
                <w:szCs w:val="22"/>
              </w:rPr>
              <w:t xml:space="preserve">: </w:t>
            </w:r>
            <w:r w:rsidRPr="00DA4AB2">
              <w:rPr>
                <w:rFonts w:ascii="Arial" w:hAnsi="Arial" w:cs="Arial"/>
                <w:iCs/>
                <w:szCs w:val="22"/>
              </w:rPr>
              <w:t xml:space="preserve">Age, </w:t>
            </w:r>
            <w:r w:rsidR="007E78C7">
              <w:rPr>
                <w:rFonts w:ascii="Arial" w:hAnsi="Arial" w:cs="Arial"/>
                <w:iCs/>
                <w:szCs w:val="22"/>
              </w:rPr>
              <w:t>E</w:t>
            </w:r>
            <w:r w:rsidRPr="00DA4AB2">
              <w:rPr>
                <w:rFonts w:ascii="Arial" w:hAnsi="Arial" w:cs="Arial"/>
                <w:iCs/>
                <w:szCs w:val="22"/>
              </w:rPr>
              <w:t xml:space="preserve">thnicity, Disability and whether </w:t>
            </w:r>
            <w:r w:rsidR="007E78C7">
              <w:rPr>
                <w:rFonts w:ascii="Arial" w:hAnsi="Arial" w:cs="Arial"/>
                <w:iCs/>
                <w:szCs w:val="22"/>
              </w:rPr>
              <w:t xml:space="preserve">the child is a </w:t>
            </w:r>
            <w:r w:rsidRPr="00DA4AB2">
              <w:rPr>
                <w:rFonts w:ascii="Arial" w:hAnsi="Arial" w:cs="Arial"/>
                <w:iCs/>
                <w:szCs w:val="22"/>
              </w:rPr>
              <w:t>city resident</w:t>
            </w:r>
            <w:r w:rsidR="007E78C7">
              <w:rPr>
                <w:rFonts w:ascii="Arial" w:hAnsi="Arial" w:cs="Arial"/>
                <w:iCs/>
                <w:szCs w:val="22"/>
              </w:rPr>
              <w:t>.</w:t>
            </w:r>
          </w:p>
          <w:p w14:paraId="28E1A3BB" w14:textId="77777777" w:rsidR="002806D3" w:rsidRPr="00DA4AB2" w:rsidRDefault="002806D3" w:rsidP="007E78C7">
            <w:pPr>
              <w:spacing w:after="160" w:line="259" w:lineRule="auto"/>
              <w:jc w:val="left"/>
              <w:rPr>
                <w:rFonts w:ascii="Arial" w:hAnsi="Arial" w:cs="Arial"/>
                <w:iCs/>
                <w:szCs w:val="22"/>
              </w:rPr>
            </w:pPr>
          </w:p>
        </w:tc>
      </w:tr>
      <w:tr w:rsidR="00A94C55" w:rsidRPr="00DA4AB2" w14:paraId="28A94805" w14:textId="77777777" w:rsidTr="00861AE1">
        <w:tc>
          <w:tcPr>
            <w:tcW w:w="2235" w:type="dxa"/>
          </w:tcPr>
          <w:p w14:paraId="54FC82D8"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Categories of Data Subject</w:t>
            </w:r>
          </w:p>
        </w:tc>
        <w:tc>
          <w:tcPr>
            <w:tcW w:w="6627" w:type="dxa"/>
          </w:tcPr>
          <w:p w14:paraId="7634729B" w14:textId="656F9212" w:rsidR="002806D3" w:rsidRPr="00DA4AB2" w:rsidRDefault="008D1163" w:rsidP="007E78C7">
            <w:pPr>
              <w:spacing w:after="160" w:line="259" w:lineRule="auto"/>
              <w:jc w:val="left"/>
              <w:rPr>
                <w:rFonts w:ascii="Arial" w:hAnsi="Arial" w:cs="Arial"/>
                <w:iCs/>
                <w:szCs w:val="22"/>
              </w:rPr>
            </w:pPr>
            <w:r w:rsidRPr="00DA4AB2">
              <w:rPr>
                <w:rFonts w:ascii="Arial" w:hAnsi="Arial" w:cs="Arial"/>
                <w:iCs/>
                <w:szCs w:val="22"/>
              </w:rPr>
              <w:t>Users of the service.</w:t>
            </w:r>
            <w:r w:rsidR="00E76800" w:rsidRPr="00DA4AB2">
              <w:rPr>
                <w:rFonts w:ascii="Arial" w:hAnsi="Arial" w:cs="Arial"/>
                <w:iCs/>
                <w:szCs w:val="22"/>
              </w:rPr>
              <w:t xml:space="preserve"> (children and for those who have agreed to be registered with the family hub, their parents)</w:t>
            </w:r>
          </w:p>
        </w:tc>
      </w:tr>
      <w:tr w:rsidR="00A94C55" w:rsidRPr="00DA4AB2" w14:paraId="0FE25E5E" w14:textId="77777777" w:rsidTr="00861AE1">
        <w:tc>
          <w:tcPr>
            <w:tcW w:w="2235" w:type="dxa"/>
          </w:tcPr>
          <w:p w14:paraId="6A71479D" w14:textId="77777777" w:rsidR="002806D3" w:rsidRPr="00DA4AB2" w:rsidRDefault="002806D3" w:rsidP="007E78C7">
            <w:pPr>
              <w:spacing w:after="160" w:line="259" w:lineRule="auto"/>
              <w:jc w:val="left"/>
              <w:rPr>
                <w:rFonts w:ascii="Arial" w:hAnsi="Arial" w:cs="Arial"/>
                <w:b/>
                <w:szCs w:val="22"/>
              </w:rPr>
            </w:pPr>
            <w:r w:rsidRPr="00DA4AB2">
              <w:rPr>
                <w:rFonts w:ascii="Arial" w:hAnsi="Arial" w:cs="Arial"/>
                <w:b/>
                <w:szCs w:val="22"/>
              </w:rPr>
              <w:t>Plan for return and destruction of the data once processing complete</w:t>
            </w:r>
          </w:p>
        </w:tc>
        <w:tc>
          <w:tcPr>
            <w:tcW w:w="6627" w:type="dxa"/>
          </w:tcPr>
          <w:p w14:paraId="2FDFBCE8" w14:textId="77777777" w:rsidR="002806D3" w:rsidRPr="00DA4AB2" w:rsidRDefault="008D1163" w:rsidP="007E78C7">
            <w:pPr>
              <w:spacing w:after="160" w:line="259" w:lineRule="auto"/>
              <w:jc w:val="left"/>
              <w:rPr>
                <w:rFonts w:ascii="Arial" w:hAnsi="Arial" w:cs="Arial"/>
                <w:iCs/>
                <w:szCs w:val="22"/>
              </w:rPr>
            </w:pPr>
            <w:r w:rsidRPr="00DA4AB2">
              <w:rPr>
                <w:rFonts w:ascii="Arial" w:hAnsi="Arial" w:cs="Arial"/>
                <w:iCs/>
                <w:szCs w:val="22"/>
              </w:rPr>
              <w:t>Where registration forms are emailed or passed as a hard copy to the Family Hub, the information will be inputted into the Family Hub Database and the original copy destroyed.</w:t>
            </w:r>
          </w:p>
          <w:p w14:paraId="15D272BB" w14:textId="7B1E2374" w:rsidR="008D1163" w:rsidRPr="00DA4AB2" w:rsidRDefault="008D1163" w:rsidP="007E78C7">
            <w:pPr>
              <w:spacing w:after="160" w:line="259" w:lineRule="auto"/>
              <w:jc w:val="left"/>
              <w:rPr>
                <w:rFonts w:ascii="Arial" w:hAnsi="Arial" w:cs="Arial"/>
                <w:iCs/>
                <w:szCs w:val="22"/>
              </w:rPr>
            </w:pPr>
            <w:r w:rsidRPr="00DA4AB2">
              <w:rPr>
                <w:rFonts w:ascii="Arial" w:hAnsi="Arial" w:cs="Arial"/>
                <w:iCs/>
                <w:szCs w:val="22"/>
              </w:rPr>
              <w:t xml:space="preserve">Information on the Family Hub system is covered by its own data protection policy which is notified to the family at the time they agree to be registered with the hub. </w:t>
            </w:r>
          </w:p>
          <w:p w14:paraId="16D52FB3" w14:textId="21A8878C" w:rsidR="008D1163" w:rsidRPr="00DA4AB2" w:rsidRDefault="008D1163" w:rsidP="007E78C7">
            <w:pPr>
              <w:spacing w:after="160" w:line="259" w:lineRule="auto"/>
              <w:jc w:val="left"/>
              <w:rPr>
                <w:rFonts w:ascii="Arial" w:hAnsi="Arial" w:cs="Arial"/>
                <w:iCs/>
                <w:szCs w:val="22"/>
              </w:rPr>
            </w:pPr>
            <w:r w:rsidRPr="00DA4AB2">
              <w:rPr>
                <w:rFonts w:ascii="Arial" w:hAnsi="Arial" w:cs="Arial"/>
                <w:iCs/>
                <w:szCs w:val="22"/>
              </w:rPr>
              <w:lastRenderedPageBreak/>
              <w:t>Anonymised data will be provided once a year in an annual report and this will be retained by the authority in line with its data retention policies relating to contracts.</w:t>
            </w:r>
          </w:p>
        </w:tc>
      </w:tr>
    </w:tbl>
    <w:p w14:paraId="082E2F71" w14:textId="65070C32" w:rsidR="004624F3" w:rsidRPr="008F6859" w:rsidRDefault="004624F3" w:rsidP="007E78C7">
      <w:pPr>
        <w:pStyle w:val="Sch2style1"/>
        <w:numPr>
          <w:ilvl w:val="0"/>
          <w:numId w:val="0"/>
        </w:numPr>
        <w:rPr>
          <w:rFonts w:ascii="Arial" w:hAnsi="Arial" w:cs="Arial"/>
          <w:szCs w:val="22"/>
        </w:rPr>
      </w:pPr>
    </w:p>
    <w:sectPr w:rsidR="004624F3" w:rsidRPr="008F6859" w:rsidSect="00987D1D">
      <w:footerReference w:type="default" r:id="rId12"/>
      <w:pgSz w:w="11907" w:h="16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8B35" w14:textId="77777777" w:rsidR="00E042D2" w:rsidRDefault="00E042D2">
      <w:pPr>
        <w:spacing w:line="240" w:lineRule="auto"/>
      </w:pPr>
      <w:r>
        <w:separator/>
      </w:r>
    </w:p>
  </w:endnote>
  <w:endnote w:type="continuationSeparator" w:id="0">
    <w:p w14:paraId="0CFE6B6F" w14:textId="77777777" w:rsidR="00E042D2" w:rsidRDefault="00E042D2">
      <w:pPr>
        <w:spacing w:line="240" w:lineRule="auto"/>
      </w:pPr>
      <w:r>
        <w:continuationSeparator/>
      </w:r>
    </w:p>
  </w:endnote>
  <w:endnote w:type="continuationNotice" w:id="1">
    <w:p w14:paraId="2BDF3D68" w14:textId="77777777" w:rsidR="00E042D2" w:rsidRDefault="00E042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A3D6E" w14:textId="132355A2" w:rsidR="00987D1D" w:rsidRDefault="007E78C7" w:rsidP="007E78C7">
    <w:pPr>
      <w:pStyle w:val="Footer"/>
    </w:pPr>
    <w:r>
      <w:tab/>
    </w:r>
    <w:r w:rsidR="00643196">
      <w:fldChar w:fldCharType="begin"/>
    </w:r>
    <w:r w:rsidR="008A04DB">
      <w:instrText xml:space="preserve"> PAGE \* MERGEFORMAT </w:instrText>
    </w:r>
    <w:r w:rsidR="00643196">
      <w:fldChar w:fldCharType="separate"/>
    </w:r>
    <w:r w:rsidR="001D4CC6">
      <w:rPr>
        <w:noProof/>
      </w:rPr>
      <w:t>58</w:t>
    </w:r>
    <w:r w:rsidR="0064319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74F7A" w14:textId="77777777" w:rsidR="00E042D2" w:rsidRDefault="00E042D2">
      <w:pPr>
        <w:spacing w:line="240" w:lineRule="auto"/>
      </w:pPr>
      <w:r>
        <w:separator/>
      </w:r>
    </w:p>
  </w:footnote>
  <w:footnote w:type="continuationSeparator" w:id="0">
    <w:p w14:paraId="16274E34" w14:textId="77777777" w:rsidR="00E042D2" w:rsidRDefault="00E042D2">
      <w:pPr>
        <w:spacing w:line="240" w:lineRule="auto"/>
      </w:pPr>
      <w:r>
        <w:continuationSeparator/>
      </w:r>
    </w:p>
  </w:footnote>
  <w:footnote w:type="continuationNotice" w:id="1">
    <w:p w14:paraId="167999EB" w14:textId="77777777" w:rsidR="00E042D2" w:rsidRDefault="00E042D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78A4"/>
    <w:multiLevelType w:val="hybridMultilevel"/>
    <w:tmpl w:val="08AC075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 w15:restartNumberingAfterBreak="0">
    <w:nsid w:val="02A23A52"/>
    <w:multiLevelType w:val="hybridMultilevel"/>
    <w:tmpl w:val="1A0C9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E6CE0"/>
    <w:multiLevelType w:val="hybridMultilevel"/>
    <w:tmpl w:val="3C20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5E0464"/>
    <w:multiLevelType w:val="multilevel"/>
    <w:tmpl w:val="1A3C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C7F25"/>
    <w:multiLevelType w:val="hybridMultilevel"/>
    <w:tmpl w:val="0F164240"/>
    <w:lvl w:ilvl="0" w:tplc="CAE8B7F0">
      <w:start w:val="1"/>
      <w:numFmt w:val="bullet"/>
      <w:pStyle w:val="Bullet5"/>
      <w:lvlText w:val=""/>
      <w:lvlJc w:val="left"/>
      <w:pPr>
        <w:tabs>
          <w:tab w:val="num" w:pos="3385"/>
        </w:tabs>
        <w:ind w:left="3385" w:hanging="357"/>
      </w:pPr>
      <w:rPr>
        <w:rFonts w:ascii="Symbol" w:hAnsi="Symbol" w:hint="default"/>
      </w:rPr>
    </w:lvl>
    <w:lvl w:ilvl="1" w:tplc="F85EB0C0" w:tentative="1">
      <w:start w:val="1"/>
      <w:numFmt w:val="bullet"/>
      <w:lvlText w:val="o"/>
      <w:lvlJc w:val="left"/>
      <w:pPr>
        <w:tabs>
          <w:tab w:val="num" w:pos="1440"/>
        </w:tabs>
        <w:ind w:left="1440" w:hanging="360"/>
      </w:pPr>
      <w:rPr>
        <w:rFonts w:ascii="Courier New" w:hAnsi="Courier New" w:cs="Courier New" w:hint="default"/>
      </w:rPr>
    </w:lvl>
    <w:lvl w:ilvl="2" w:tplc="6D7EE0D8" w:tentative="1">
      <w:start w:val="1"/>
      <w:numFmt w:val="bullet"/>
      <w:lvlText w:val=""/>
      <w:lvlJc w:val="left"/>
      <w:pPr>
        <w:tabs>
          <w:tab w:val="num" w:pos="2160"/>
        </w:tabs>
        <w:ind w:left="2160" w:hanging="360"/>
      </w:pPr>
      <w:rPr>
        <w:rFonts w:ascii="Wingdings" w:hAnsi="Wingdings" w:hint="default"/>
      </w:rPr>
    </w:lvl>
    <w:lvl w:ilvl="3" w:tplc="5D785BE0" w:tentative="1">
      <w:start w:val="1"/>
      <w:numFmt w:val="bullet"/>
      <w:lvlText w:val=""/>
      <w:lvlJc w:val="left"/>
      <w:pPr>
        <w:tabs>
          <w:tab w:val="num" w:pos="2880"/>
        </w:tabs>
        <w:ind w:left="2880" w:hanging="360"/>
      </w:pPr>
      <w:rPr>
        <w:rFonts w:ascii="Symbol" w:hAnsi="Symbol" w:hint="default"/>
      </w:rPr>
    </w:lvl>
    <w:lvl w:ilvl="4" w:tplc="357091F0" w:tentative="1">
      <w:start w:val="1"/>
      <w:numFmt w:val="bullet"/>
      <w:lvlText w:val="o"/>
      <w:lvlJc w:val="left"/>
      <w:pPr>
        <w:tabs>
          <w:tab w:val="num" w:pos="3600"/>
        </w:tabs>
        <w:ind w:left="3600" w:hanging="360"/>
      </w:pPr>
      <w:rPr>
        <w:rFonts w:ascii="Courier New" w:hAnsi="Courier New" w:cs="Courier New" w:hint="default"/>
      </w:rPr>
    </w:lvl>
    <w:lvl w:ilvl="5" w:tplc="33CC8966" w:tentative="1">
      <w:start w:val="1"/>
      <w:numFmt w:val="bullet"/>
      <w:lvlText w:val=""/>
      <w:lvlJc w:val="left"/>
      <w:pPr>
        <w:tabs>
          <w:tab w:val="num" w:pos="4320"/>
        </w:tabs>
        <w:ind w:left="4320" w:hanging="360"/>
      </w:pPr>
      <w:rPr>
        <w:rFonts w:ascii="Wingdings" w:hAnsi="Wingdings" w:hint="default"/>
      </w:rPr>
    </w:lvl>
    <w:lvl w:ilvl="6" w:tplc="A040400C" w:tentative="1">
      <w:start w:val="1"/>
      <w:numFmt w:val="bullet"/>
      <w:lvlText w:val=""/>
      <w:lvlJc w:val="left"/>
      <w:pPr>
        <w:tabs>
          <w:tab w:val="num" w:pos="5040"/>
        </w:tabs>
        <w:ind w:left="5040" w:hanging="360"/>
      </w:pPr>
      <w:rPr>
        <w:rFonts w:ascii="Symbol" w:hAnsi="Symbol" w:hint="default"/>
      </w:rPr>
    </w:lvl>
    <w:lvl w:ilvl="7" w:tplc="9670F4B6" w:tentative="1">
      <w:start w:val="1"/>
      <w:numFmt w:val="bullet"/>
      <w:lvlText w:val="o"/>
      <w:lvlJc w:val="left"/>
      <w:pPr>
        <w:tabs>
          <w:tab w:val="num" w:pos="5760"/>
        </w:tabs>
        <w:ind w:left="5760" w:hanging="360"/>
      </w:pPr>
      <w:rPr>
        <w:rFonts w:ascii="Courier New" w:hAnsi="Courier New" w:cs="Courier New" w:hint="default"/>
      </w:rPr>
    </w:lvl>
    <w:lvl w:ilvl="8" w:tplc="8536C9E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A1FBC"/>
    <w:multiLevelType w:val="multilevel"/>
    <w:tmpl w:val="297E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9956C1"/>
    <w:multiLevelType w:val="hybridMultilevel"/>
    <w:tmpl w:val="0C1CCD6A"/>
    <w:lvl w:ilvl="0" w:tplc="FE2C8720">
      <w:start w:val="3"/>
      <w:numFmt w:val="decimal"/>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 w15:restartNumberingAfterBreak="0">
    <w:nsid w:val="0A160ECD"/>
    <w:multiLevelType w:val="hybridMultilevel"/>
    <w:tmpl w:val="EAC87F56"/>
    <w:lvl w:ilvl="0" w:tplc="27D68C22">
      <w:start w:val="1"/>
      <w:numFmt w:val="decimal"/>
      <w:pStyle w:val="Schparthead"/>
      <w:lvlText w:val="Part %1."/>
      <w:lvlJc w:val="left"/>
      <w:pPr>
        <w:tabs>
          <w:tab w:val="num" w:pos="720"/>
        </w:tabs>
        <w:ind w:left="720" w:hanging="720"/>
      </w:pPr>
    </w:lvl>
    <w:lvl w:ilvl="1" w:tplc="82CC5E8C" w:tentative="1">
      <w:start w:val="1"/>
      <w:numFmt w:val="lowerLetter"/>
      <w:lvlText w:val="%2."/>
      <w:lvlJc w:val="left"/>
      <w:pPr>
        <w:tabs>
          <w:tab w:val="num" w:pos="1440"/>
        </w:tabs>
        <w:ind w:left="1440" w:hanging="360"/>
      </w:pPr>
    </w:lvl>
    <w:lvl w:ilvl="2" w:tplc="8F02D0FC" w:tentative="1">
      <w:start w:val="1"/>
      <w:numFmt w:val="lowerRoman"/>
      <w:lvlText w:val="%3."/>
      <w:lvlJc w:val="right"/>
      <w:pPr>
        <w:tabs>
          <w:tab w:val="num" w:pos="2160"/>
        </w:tabs>
        <w:ind w:left="2160" w:hanging="180"/>
      </w:pPr>
    </w:lvl>
    <w:lvl w:ilvl="3" w:tplc="11927EF8" w:tentative="1">
      <w:start w:val="1"/>
      <w:numFmt w:val="decimal"/>
      <w:lvlText w:val="%4."/>
      <w:lvlJc w:val="left"/>
      <w:pPr>
        <w:tabs>
          <w:tab w:val="num" w:pos="2880"/>
        </w:tabs>
        <w:ind w:left="2880" w:hanging="360"/>
      </w:pPr>
    </w:lvl>
    <w:lvl w:ilvl="4" w:tplc="59D23006" w:tentative="1">
      <w:start w:val="1"/>
      <w:numFmt w:val="lowerLetter"/>
      <w:lvlText w:val="%5."/>
      <w:lvlJc w:val="left"/>
      <w:pPr>
        <w:tabs>
          <w:tab w:val="num" w:pos="3600"/>
        </w:tabs>
        <w:ind w:left="3600" w:hanging="360"/>
      </w:pPr>
    </w:lvl>
    <w:lvl w:ilvl="5" w:tplc="9E0E134C" w:tentative="1">
      <w:start w:val="1"/>
      <w:numFmt w:val="lowerRoman"/>
      <w:lvlText w:val="%6."/>
      <w:lvlJc w:val="right"/>
      <w:pPr>
        <w:tabs>
          <w:tab w:val="num" w:pos="4320"/>
        </w:tabs>
        <w:ind w:left="4320" w:hanging="180"/>
      </w:pPr>
    </w:lvl>
    <w:lvl w:ilvl="6" w:tplc="AF3AF50C" w:tentative="1">
      <w:start w:val="1"/>
      <w:numFmt w:val="decimal"/>
      <w:lvlText w:val="%7."/>
      <w:lvlJc w:val="left"/>
      <w:pPr>
        <w:tabs>
          <w:tab w:val="num" w:pos="5040"/>
        </w:tabs>
        <w:ind w:left="5040" w:hanging="360"/>
      </w:pPr>
    </w:lvl>
    <w:lvl w:ilvl="7" w:tplc="8B70DBBA" w:tentative="1">
      <w:start w:val="1"/>
      <w:numFmt w:val="lowerLetter"/>
      <w:lvlText w:val="%8."/>
      <w:lvlJc w:val="left"/>
      <w:pPr>
        <w:tabs>
          <w:tab w:val="num" w:pos="5760"/>
        </w:tabs>
        <w:ind w:left="5760" w:hanging="360"/>
      </w:pPr>
    </w:lvl>
    <w:lvl w:ilvl="8" w:tplc="2EDE74BE" w:tentative="1">
      <w:start w:val="1"/>
      <w:numFmt w:val="lowerRoman"/>
      <w:lvlText w:val="%9."/>
      <w:lvlJc w:val="right"/>
      <w:pPr>
        <w:tabs>
          <w:tab w:val="num" w:pos="6480"/>
        </w:tabs>
        <w:ind w:left="6480" w:hanging="180"/>
      </w:pPr>
    </w:lvl>
  </w:abstractNum>
  <w:abstractNum w:abstractNumId="8"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F5031AC"/>
    <w:multiLevelType w:val="hybridMultilevel"/>
    <w:tmpl w:val="B4FE1A64"/>
    <w:lvl w:ilvl="0" w:tplc="F0800448">
      <w:start w:val="1"/>
      <w:numFmt w:val="bullet"/>
      <w:lvlText w:val=""/>
      <w:lvlJc w:val="left"/>
      <w:pPr>
        <w:ind w:left="1480" w:hanging="360"/>
      </w:pPr>
      <w:rPr>
        <w:rFonts w:ascii="Symbol" w:hAnsi="Symbol"/>
      </w:rPr>
    </w:lvl>
    <w:lvl w:ilvl="1" w:tplc="7AB61A2E">
      <w:start w:val="1"/>
      <w:numFmt w:val="bullet"/>
      <w:lvlText w:val=""/>
      <w:lvlJc w:val="left"/>
      <w:pPr>
        <w:ind w:left="1480" w:hanging="360"/>
      </w:pPr>
      <w:rPr>
        <w:rFonts w:ascii="Symbol" w:hAnsi="Symbol"/>
      </w:rPr>
    </w:lvl>
    <w:lvl w:ilvl="2" w:tplc="C4F47E1A">
      <w:start w:val="1"/>
      <w:numFmt w:val="bullet"/>
      <w:lvlText w:val=""/>
      <w:lvlJc w:val="left"/>
      <w:pPr>
        <w:ind w:left="1480" w:hanging="360"/>
      </w:pPr>
      <w:rPr>
        <w:rFonts w:ascii="Symbol" w:hAnsi="Symbol"/>
      </w:rPr>
    </w:lvl>
    <w:lvl w:ilvl="3" w:tplc="0A3E60EC">
      <w:start w:val="1"/>
      <w:numFmt w:val="bullet"/>
      <w:lvlText w:val=""/>
      <w:lvlJc w:val="left"/>
      <w:pPr>
        <w:ind w:left="1480" w:hanging="360"/>
      </w:pPr>
      <w:rPr>
        <w:rFonts w:ascii="Symbol" w:hAnsi="Symbol"/>
      </w:rPr>
    </w:lvl>
    <w:lvl w:ilvl="4" w:tplc="CA467BB0">
      <w:start w:val="1"/>
      <w:numFmt w:val="bullet"/>
      <w:lvlText w:val=""/>
      <w:lvlJc w:val="left"/>
      <w:pPr>
        <w:ind w:left="1480" w:hanging="360"/>
      </w:pPr>
      <w:rPr>
        <w:rFonts w:ascii="Symbol" w:hAnsi="Symbol"/>
      </w:rPr>
    </w:lvl>
    <w:lvl w:ilvl="5" w:tplc="A70CEA50">
      <w:start w:val="1"/>
      <w:numFmt w:val="bullet"/>
      <w:lvlText w:val=""/>
      <w:lvlJc w:val="left"/>
      <w:pPr>
        <w:ind w:left="1480" w:hanging="360"/>
      </w:pPr>
      <w:rPr>
        <w:rFonts w:ascii="Symbol" w:hAnsi="Symbol"/>
      </w:rPr>
    </w:lvl>
    <w:lvl w:ilvl="6" w:tplc="BC00D2CE">
      <w:start w:val="1"/>
      <w:numFmt w:val="bullet"/>
      <w:lvlText w:val=""/>
      <w:lvlJc w:val="left"/>
      <w:pPr>
        <w:ind w:left="1480" w:hanging="360"/>
      </w:pPr>
      <w:rPr>
        <w:rFonts w:ascii="Symbol" w:hAnsi="Symbol"/>
      </w:rPr>
    </w:lvl>
    <w:lvl w:ilvl="7" w:tplc="E2D21DE2">
      <w:start w:val="1"/>
      <w:numFmt w:val="bullet"/>
      <w:lvlText w:val=""/>
      <w:lvlJc w:val="left"/>
      <w:pPr>
        <w:ind w:left="1480" w:hanging="360"/>
      </w:pPr>
      <w:rPr>
        <w:rFonts w:ascii="Symbol" w:hAnsi="Symbol"/>
      </w:rPr>
    </w:lvl>
    <w:lvl w:ilvl="8" w:tplc="D9A0737A">
      <w:start w:val="1"/>
      <w:numFmt w:val="bullet"/>
      <w:lvlText w:val=""/>
      <w:lvlJc w:val="left"/>
      <w:pPr>
        <w:ind w:left="1480" w:hanging="360"/>
      </w:pPr>
      <w:rPr>
        <w:rFonts w:ascii="Symbol" w:hAnsi="Symbol"/>
      </w:rPr>
    </w:lvl>
  </w:abstractNum>
  <w:abstractNum w:abstractNumId="10" w15:restartNumberingAfterBreak="0">
    <w:nsid w:val="123B096F"/>
    <w:multiLevelType w:val="hybridMultilevel"/>
    <w:tmpl w:val="2820C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4594AC2"/>
    <w:multiLevelType w:val="multilevel"/>
    <w:tmpl w:val="950C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BC4A27"/>
    <w:multiLevelType w:val="multilevel"/>
    <w:tmpl w:val="1BD2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DA1340"/>
    <w:multiLevelType w:val="multilevel"/>
    <w:tmpl w:val="425E8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4E42A5"/>
    <w:multiLevelType w:val="hybridMultilevel"/>
    <w:tmpl w:val="F52E94F0"/>
    <w:lvl w:ilvl="0" w:tplc="93E07412">
      <w:start w:val="1"/>
      <w:numFmt w:val="decimal"/>
      <w:pStyle w:val="Appmainheadsingle"/>
      <w:lvlText w:val="Annex "/>
      <w:lvlJc w:val="left"/>
      <w:pPr>
        <w:tabs>
          <w:tab w:val="num" w:pos="1080"/>
        </w:tabs>
        <w:ind w:left="360" w:hanging="360"/>
      </w:pPr>
    </w:lvl>
    <w:lvl w:ilvl="1" w:tplc="470AC474" w:tentative="1">
      <w:start w:val="1"/>
      <w:numFmt w:val="lowerLetter"/>
      <w:lvlText w:val="%2."/>
      <w:lvlJc w:val="left"/>
      <w:pPr>
        <w:tabs>
          <w:tab w:val="num" w:pos="1440"/>
        </w:tabs>
        <w:ind w:left="1440" w:hanging="360"/>
      </w:pPr>
    </w:lvl>
    <w:lvl w:ilvl="2" w:tplc="4AC82AC2" w:tentative="1">
      <w:start w:val="1"/>
      <w:numFmt w:val="lowerRoman"/>
      <w:lvlText w:val="%3."/>
      <w:lvlJc w:val="right"/>
      <w:pPr>
        <w:tabs>
          <w:tab w:val="num" w:pos="2160"/>
        </w:tabs>
        <w:ind w:left="2160" w:hanging="180"/>
      </w:pPr>
    </w:lvl>
    <w:lvl w:ilvl="3" w:tplc="9A705BB2" w:tentative="1">
      <w:start w:val="1"/>
      <w:numFmt w:val="decimal"/>
      <w:lvlText w:val="%4."/>
      <w:lvlJc w:val="left"/>
      <w:pPr>
        <w:tabs>
          <w:tab w:val="num" w:pos="2880"/>
        </w:tabs>
        <w:ind w:left="2880" w:hanging="360"/>
      </w:pPr>
    </w:lvl>
    <w:lvl w:ilvl="4" w:tplc="5672C90A" w:tentative="1">
      <w:start w:val="1"/>
      <w:numFmt w:val="lowerLetter"/>
      <w:lvlText w:val="%5."/>
      <w:lvlJc w:val="left"/>
      <w:pPr>
        <w:tabs>
          <w:tab w:val="num" w:pos="3600"/>
        </w:tabs>
        <w:ind w:left="3600" w:hanging="360"/>
      </w:pPr>
    </w:lvl>
    <w:lvl w:ilvl="5" w:tplc="00540492" w:tentative="1">
      <w:start w:val="1"/>
      <w:numFmt w:val="lowerRoman"/>
      <w:lvlText w:val="%6."/>
      <w:lvlJc w:val="right"/>
      <w:pPr>
        <w:tabs>
          <w:tab w:val="num" w:pos="4320"/>
        </w:tabs>
        <w:ind w:left="4320" w:hanging="180"/>
      </w:pPr>
    </w:lvl>
    <w:lvl w:ilvl="6" w:tplc="B650C914" w:tentative="1">
      <w:start w:val="1"/>
      <w:numFmt w:val="decimal"/>
      <w:lvlText w:val="%7."/>
      <w:lvlJc w:val="left"/>
      <w:pPr>
        <w:tabs>
          <w:tab w:val="num" w:pos="5040"/>
        </w:tabs>
        <w:ind w:left="5040" w:hanging="360"/>
      </w:pPr>
    </w:lvl>
    <w:lvl w:ilvl="7" w:tplc="99FA8B9C" w:tentative="1">
      <w:start w:val="1"/>
      <w:numFmt w:val="lowerLetter"/>
      <w:lvlText w:val="%8."/>
      <w:lvlJc w:val="left"/>
      <w:pPr>
        <w:tabs>
          <w:tab w:val="num" w:pos="5760"/>
        </w:tabs>
        <w:ind w:left="5760" w:hanging="360"/>
      </w:pPr>
    </w:lvl>
    <w:lvl w:ilvl="8" w:tplc="6088AE9C" w:tentative="1">
      <w:start w:val="1"/>
      <w:numFmt w:val="lowerRoman"/>
      <w:lvlText w:val="%9."/>
      <w:lvlJc w:val="right"/>
      <w:pPr>
        <w:tabs>
          <w:tab w:val="num" w:pos="6480"/>
        </w:tabs>
        <w:ind w:left="6480" w:hanging="180"/>
      </w:pPr>
    </w:lvl>
  </w:abstractNum>
  <w:abstractNum w:abstractNumId="15" w15:restartNumberingAfterBreak="0">
    <w:nsid w:val="1F14779D"/>
    <w:multiLevelType w:val="hybridMultilevel"/>
    <w:tmpl w:val="4356AA04"/>
    <w:lvl w:ilvl="0" w:tplc="CC50AE90">
      <w:start w:val="1"/>
      <w:numFmt w:val="decimal"/>
      <w:lvlText w:val="%1."/>
      <w:lvlJc w:val="left"/>
      <w:pPr>
        <w:ind w:left="1840" w:hanging="360"/>
      </w:pPr>
    </w:lvl>
    <w:lvl w:ilvl="1" w:tplc="572EDEA2">
      <w:start w:val="1"/>
      <w:numFmt w:val="decimal"/>
      <w:lvlText w:val="%2."/>
      <w:lvlJc w:val="left"/>
      <w:pPr>
        <w:ind w:left="1840" w:hanging="360"/>
      </w:pPr>
    </w:lvl>
    <w:lvl w:ilvl="2" w:tplc="8F8C5190">
      <w:start w:val="1"/>
      <w:numFmt w:val="decimal"/>
      <w:lvlText w:val="%3."/>
      <w:lvlJc w:val="left"/>
      <w:pPr>
        <w:ind w:left="1840" w:hanging="360"/>
      </w:pPr>
    </w:lvl>
    <w:lvl w:ilvl="3" w:tplc="6784D426">
      <w:start w:val="1"/>
      <w:numFmt w:val="decimal"/>
      <w:lvlText w:val="%4."/>
      <w:lvlJc w:val="left"/>
      <w:pPr>
        <w:ind w:left="1840" w:hanging="360"/>
      </w:pPr>
    </w:lvl>
    <w:lvl w:ilvl="4" w:tplc="556EBCE2">
      <w:start w:val="1"/>
      <w:numFmt w:val="decimal"/>
      <w:lvlText w:val="%5."/>
      <w:lvlJc w:val="left"/>
      <w:pPr>
        <w:ind w:left="1840" w:hanging="360"/>
      </w:pPr>
    </w:lvl>
    <w:lvl w:ilvl="5" w:tplc="D570E3F0">
      <w:start w:val="1"/>
      <w:numFmt w:val="decimal"/>
      <w:lvlText w:val="%6."/>
      <w:lvlJc w:val="left"/>
      <w:pPr>
        <w:ind w:left="1840" w:hanging="360"/>
      </w:pPr>
    </w:lvl>
    <w:lvl w:ilvl="6" w:tplc="EF6A5BC4">
      <w:start w:val="1"/>
      <w:numFmt w:val="decimal"/>
      <w:lvlText w:val="%7."/>
      <w:lvlJc w:val="left"/>
      <w:pPr>
        <w:ind w:left="1840" w:hanging="360"/>
      </w:pPr>
    </w:lvl>
    <w:lvl w:ilvl="7" w:tplc="07907B1E">
      <w:start w:val="1"/>
      <w:numFmt w:val="decimal"/>
      <w:lvlText w:val="%8."/>
      <w:lvlJc w:val="left"/>
      <w:pPr>
        <w:ind w:left="1840" w:hanging="360"/>
      </w:pPr>
    </w:lvl>
    <w:lvl w:ilvl="8" w:tplc="B0449974">
      <w:start w:val="1"/>
      <w:numFmt w:val="decimal"/>
      <w:lvlText w:val="%9."/>
      <w:lvlJc w:val="left"/>
      <w:pPr>
        <w:ind w:left="1840" w:hanging="360"/>
      </w:pPr>
    </w:lvl>
  </w:abstractNum>
  <w:abstractNum w:abstractNumId="16" w15:restartNumberingAfterBreak="0">
    <w:nsid w:val="20E82F3A"/>
    <w:multiLevelType w:val="hybridMultilevel"/>
    <w:tmpl w:val="1DF80854"/>
    <w:lvl w:ilvl="0" w:tplc="C85E58A2">
      <w:start w:val="1"/>
      <w:numFmt w:val="decimal"/>
      <w:pStyle w:val="Schmainheadincsingle"/>
      <w:lvlText w:val="Schedule"/>
      <w:lvlJc w:val="left"/>
      <w:pPr>
        <w:tabs>
          <w:tab w:val="num" w:pos="720"/>
        </w:tabs>
        <w:ind w:left="720" w:hanging="720"/>
      </w:pPr>
    </w:lvl>
    <w:lvl w:ilvl="1" w:tplc="D86C4B86" w:tentative="1">
      <w:start w:val="1"/>
      <w:numFmt w:val="lowerLetter"/>
      <w:lvlText w:val="%2."/>
      <w:lvlJc w:val="left"/>
      <w:pPr>
        <w:tabs>
          <w:tab w:val="num" w:pos="1440"/>
        </w:tabs>
        <w:ind w:left="1440" w:hanging="360"/>
      </w:pPr>
    </w:lvl>
    <w:lvl w:ilvl="2" w:tplc="EA926F4C" w:tentative="1">
      <w:start w:val="1"/>
      <w:numFmt w:val="lowerRoman"/>
      <w:lvlText w:val="%3."/>
      <w:lvlJc w:val="right"/>
      <w:pPr>
        <w:tabs>
          <w:tab w:val="num" w:pos="2160"/>
        </w:tabs>
        <w:ind w:left="2160" w:hanging="180"/>
      </w:pPr>
    </w:lvl>
    <w:lvl w:ilvl="3" w:tplc="51E06920" w:tentative="1">
      <w:start w:val="1"/>
      <w:numFmt w:val="decimal"/>
      <w:lvlText w:val="%4."/>
      <w:lvlJc w:val="left"/>
      <w:pPr>
        <w:tabs>
          <w:tab w:val="num" w:pos="2880"/>
        </w:tabs>
        <w:ind w:left="2880" w:hanging="360"/>
      </w:pPr>
    </w:lvl>
    <w:lvl w:ilvl="4" w:tplc="749A94AC" w:tentative="1">
      <w:start w:val="1"/>
      <w:numFmt w:val="lowerLetter"/>
      <w:lvlText w:val="%5."/>
      <w:lvlJc w:val="left"/>
      <w:pPr>
        <w:tabs>
          <w:tab w:val="num" w:pos="3600"/>
        </w:tabs>
        <w:ind w:left="3600" w:hanging="360"/>
      </w:pPr>
    </w:lvl>
    <w:lvl w:ilvl="5" w:tplc="2236F230" w:tentative="1">
      <w:start w:val="1"/>
      <w:numFmt w:val="lowerRoman"/>
      <w:lvlText w:val="%6."/>
      <w:lvlJc w:val="right"/>
      <w:pPr>
        <w:tabs>
          <w:tab w:val="num" w:pos="4320"/>
        </w:tabs>
        <w:ind w:left="4320" w:hanging="180"/>
      </w:pPr>
    </w:lvl>
    <w:lvl w:ilvl="6" w:tplc="E34C989C" w:tentative="1">
      <w:start w:val="1"/>
      <w:numFmt w:val="decimal"/>
      <w:lvlText w:val="%7."/>
      <w:lvlJc w:val="left"/>
      <w:pPr>
        <w:tabs>
          <w:tab w:val="num" w:pos="5040"/>
        </w:tabs>
        <w:ind w:left="5040" w:hanging="360"/>
      </w:pPr>
    </w:lvl>
    <w:lvl w:ilvl="7" w:tplc="3B0CAA24" w:tentative="1">
      <w:start w:val="1"/>
      <w:numFmt w:val="lowerLetter"/>
      <w:lvlText w:val="%8."/>
      <w:lvlJc w:val="left"/>
      <w:pPr>
        <w:tabs>
          <w:tab w:val="num" w:pos="5760"/>
        </w:tabs>
        <w:ind w:left="5760" w:hanging="360"/>
      </w:pPr>
    </w:lvl>
    <w:lvl w:ilvl="8" w:tplc="D1AE97D2" w:tentative="1">
      <w:start w:val="1"/>
      <w:numFmt w:val="lowerRoman"/>
      <w:lvlText w:val="%9."/>
      <w:lvlJc w:val="right"/>
      <w:pPr>
        <w:tabs>
          <w:tab w:val="num" w:pos="6480"/>
        </w:tabs>
        <w:ind w:left="6480" w:hanging="180"/>
      </w:pPr>
    </w:lvl>
  </w:abstractNum>
  <w:abstractNum w:abstractNumId="17" w15:restartNumberingAfterBreak="0">
    <w:nsid w:val="237864EF"/>
    <w:multiLevelType w:val="hybridMultilevel"/>
    <w:tmpl w:val="D122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0B2529"/>
    <w:multiLevelType w:val="multilevel"/>
    <w:tmpl w:val="65722B18"/>
    <w:lvl w:ilvl="0">
      <w:start w:val="1"/>
      <w:numFmt w:val="decimal"/>
      <w:lvlRestart w:val="0"/>
      <w:pStyle w:val="DfESOutNumbered"/>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ascii="Arial" w:hAnsi="Arial" w:hint="default"/>
        <w:color w:val="auto"/>
        <w:sz w:val="22"/>
        <w:szCs w:val="22"/>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9" w15:restartNumberingAfterBreak="0">
    <w:nsid w:val="26C45F2F"/>
    <w:multiLevelType w:val="hybridMultilevel"/>
    <w:tmpl w:val="C2E0A9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D6F3413"/>
    <w:multiLevelType w:val="hybridMultilevel"/>
    <w:tmpl w:val="FF7CF6C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F03235"/>
    <w:multiLevelType w:val="hybridMultilevel"/>
    <w:tmpl w:val="1C2E99DE"/>
    <w:lvl w:ilvl="0" w:tplc="C988DC42">
      <w:start w:val="1"/>
      <w:numFmt w:val="bullet"/>
      <w:lvlText w:val=""/>
      <w:lvlJc w:val="left"/>
      <w:pPr>
        <w:tabs>
          <w:tab w:val="num" w:pos="720"/>
        </w:tabs>
        <w:ind w:left="720" w:hanging="360"/>
      </w:pPr>
      <w:rPr>
        <w:rFonts w:ascii="Symbol" w:hAnsi="Symbol" w:hint="default"/>
        <w:sz w:val="16"/>
      </w:rPr>
    </w:lvl>
    <w:lvl w:ilvl="1" w:tplc="08090001">
      <w:start w:val="1"/>
      <w:numFmt w:val="bullet"/>
      <w:lvlText w:val=""/>
      <w:lvlJc w:val="left"/>
      <w:pPr>
        <w:tabs>
          <w:tab w:val="num" w:pos="1440"/>
        </w:tabs>
        <w:ind w:left="1440" w:hanging="360"/>
      </w:pPr>
      <w:rPr>
        <w:rFonts w:ascii="Symbol" w:hAnsi="Symbol"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41F"/>
    <w:multiLevelType w:val="hybridMultilevel"/>
    <w:tmpl w:val="A0FA0BD4"/>
    <w:lvl w:ilvl="0" w:tplc="E36C4FA4">
      <w:start w:val="1"/>
      <w:numFmt w:val="bullet"/>
      <w:pStyle w:val="Bullet2"/>
      <w:lvlText w:val=""/>
      <w:lvlJc w:val="left"/>
      <w:pPr>
        <w:tabs>
          <w:tab w:val="num" w:pos="1077"/>
        </w:tabs>
        <w:ind w:left="1077" w:hanging="357"/>
      </w:pPr>
      <w:rPr>
        <w:rFonts w:ascii="Symbol" w:hAnsi="Symbol" w:hint="default"/>
      </w:rPr>
    </w:lvl>
    <w:lvl w:ilvl="1" w:tplc="B0D8C5BC" w:tentative="1">
      <w:start w:val="1"/>
      <w:numFmt w:val="bullet"/>
      <w:lvlText w:val="o"/>
      <w:lvlJc w:val="left"/>
      <w:pPr>
        <w:tabs>
          <w:tab w:val="num" w:pos="1440"/>
        </w:tabs>
        <w:ind w:left="1440" w:hanging="360"/>
      </w:pPr>
      <w:rPr>
        <w:rFonts w:ascii="Courier New" w:hAnsi="Courier New" w:cs="Courier New" w:hint="default"/>
      </w:rPr>
    </w:lvl>
    <w:lvl w:ilvl="2" w:tplc="4DA083D6" w:tentative="1">
      <w:start w:val="1"/>
      <w:numFmt w:val="bullet"/>
      <w:lvlText w:val=""/>
      <w:lvlJc w:val="left"/>
      <w:pPr>
        <w:tabs>
          <w:tab w:val="num" w:pos="2160"/>
        </w:tabs>
        <w:ind w:left="2160" w:hanging="360"/>
      </w:pPr>
      <w:rPr>
        <w:rFonts w:ascii="Wingdings" w:hAnsi="Wingdings" w:hint="default"/>
      </w:rPr>
    </w:lvl>
    <w:lvl w:ilvl="3" w:tplc="42ECE580" w:tentative="1">
      <w:start w:val="1"/>
      <w:numFmt w:val="bullet"/>
      <w:lvlText w:val=""/>
      <w:lvlJc w:val="left"/>
      <w:pPr>
        <w:tabs>
          <w:tab w:val="num" w:pos="2880"/>
        </w:tabs>
        <w:ind w:left="2880" w:hanging="360"/>
      </w:pPr>
      <w:rPr>
        <w:rFonts w:ascii="Symbol" w:hAnsi="Symbol" w:hint="default"/>
      </w:rPr>
    </w:lvl>
    <w:lvl w:ilvl="4" w:tplc="13786666" w:tentative="1">
      <w:start w:val="1"/>
      <w:numFmt w:val="bullet"/>
      <w:lvlText w:val="o"/>
      <w:lvlJc w:val="left"/>
      <w:pPr>
        <w:tabs>
          <w:tab w:val="num" w:pos="3600"/>
        </w:tabs>
        <w:ind w:left="3600" w:hanging="360"/>
      </w:pPr>
      <w:rPr>
        <w:rFonts w:ascii="Courier New" w:hAnsi="Courier New" w:cs="Courier New" w:hint="default"/>
      </w:rPr>
    </w:lvl>
    <w:lvl w:ilvl="5" w:tplc="E1E47A8A" w:tentative="1">
      <w:start w:val="1"/>
      <w:numFmt w:val="bullet"/>
      <w:lvlText w:val=""/>
      <w:lvlJc w:val="left"/>
      <w:pPr>
        <w:tabs>
          <w:tab w:val="num" w:pos="4320"/>
        </w:tabs>
        <w:ind w:left="4320" w:hanging="360"/>
      </w:pPr>
      <w:rPr>
        <w:rFonts w:ascii="Wingdings" w:hAnsi="Wingdings" w:hint="default"/>
      </w:rPr>
    </w:lvl>
    <w:lvl w:ilvl="6" w:tplc="96D63844" w:tentative="1">
      <w:start w:val="1"/>
      <w:numFmt w:val="bullet"/>
      <w:lvlText w:val=""/>
      <w:lvlJc w:val="left"/>
      <w:pPr>
        <w:tabs>
          <w:tab w:val="num" w:pos="5040"/>
        </w:tabs>
        <w:ind w:left="5040" w:hanging="360"/>
      </w:pPr>
      <w:rPr>
        <w:rFonts w:ascii="Symbol" w:hAnsi="Symbol" w:hint="default"/>
      </w:rPr>
    </w:lvl>
    <w:lvl w:ilvl="7" w:tplc="ED58065C" w:tentative="1">
      <w:start w:val="1"/>
      <w:numFmt w:val="bullet"/>
      <w:lvlText w:val="o"/>
      <w:lvlJc w:val="left"/>
      <w:pPr>
        <w:tabs>
          <w:tab w:val="num" w:pos="5760"/>
        </w:tabs>
        <w:ind w:left="5760" w:hanging="360"/>
      </w:pPr>
      <w:rPr>
        <w:rFonts w:ascii="Courier New" w:hAnsi="Courier New" w:cs="Courier New" w:hint="default"/>
      </w:rPr>
    </w:lvl>
    <w:lvl w:ilvl="8" w:tplc="328A26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B6F42"/>
    <w:multiLevelType w:val="multilevel"/>
    <w:tmpl w:val="0958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CC668D"/>
    <w:multiLevelType w:val="hybridMultilevel"/>
    <w:tmpl w:val="594C4DAE"/>
    <w:lvl w:ilvl="0" w:tplc="7650620E">
      <w:start w:val="1"/>
      <w:numFmt w:val="bullet"/>
      <w:pStyle w:val="Bullet4"/>
      <w:lvlText w:val=""/>
      <w:lvlJc w:val="left"/>
      <w:pPr>
        <w:tabs>
          <w:tab w:val="num" w:pos="2676"/>
        </w:tabs>
        <w:ind w:left="2676" w:hanging="357"/>
      </w:pPr>
      <w:rPr>
        <w:rFonts w:ascii="Symbol" w:hAnsi="Symbol" w:hint="default"/>
      </w:rPr>
    </w:lvl>
    <w:lvl w:ilvl="1" w:tplc="0DD4C414" w:tentative="1">
      <w:start w:val="1"/>
      <w:numFmt w:val="bullet"/>
      <w:lvlText w:val="o"/>
      <w:lvlJc w:val="left"/>
      <w:pPr>
        <w:tabs>
          <w:tab w:val="num" w:pos="1440"/>
        </w:tabs>
        <w:ind w:left="1440" w:hanging="360"/>
      </w:pPr>
      <w:rPr>
        <w:rFonts w:ascii="Courier New" w:hAnsi="Courier New" w:cs="Courier New" w:hint="default"/>
      </w:rPr>
    </w:lvl>
    <w:lvl w:ilvl="2" w:tplc="A97A36D4" w:tentative="1">
      <w:start w:val="1"/>
      <w:numFmt w:val="bullet"/>
      <w:lvlText w:val=""/>
      <w:lvlJc w:val="left"/>
      <w:pPr>
        <w:tabs>
          <w:tab w:val="num" w:pos="2160"/>
        </w:tabs>
        <w:ind w:left="2160" w:hanging="360"/>
      </w:pPr>
      <w:rPr>
        <w:rFonts w:ascii="Wingdings" w:hAnsi="Wingdings" w:hint="default"/>
      </w:rPr>
    </w:lvl>
    <w:lvl w:ilvl="3" w:tplc="BD18C0E4" w:tentative="1">
      <w:start w:val="1"/>
      <w:numFmt w:val="bullet"/>
      <w:lvlText w:val=""/>
      <w:lvlJc w:val="left"/>
      <w:pPr>
        <w:tabs>
          <w:tab w:val="num" w:pos="2880"/>
        </w:tabs>
        <w:ind w:left="2880" w:hanging="360"/>
      </w:pPr>
      <w:rPr>
        <w:rFonts w:ascii="Symbol" w:hAnsi="Symbol" w:hint="default"/>
      </w:rPr>
    </w:lvl>
    <w:lvl w:ilvl="4" w:tplc="5B484444" w:tentative="1">
      <w:start w:val="1"/>
      <w:numFmt w:val="bullet"/>
      <w:lvlText w:val="o"/>
      <w:lvlJc w:val="left"/>
      <w:pPr>
        <w:tabs>
          <w:tab w:val="num" w:pos="3600"/>
        </w:tabs>
        <w:ind w:left="3600" w:hanging="360"/>
      </w:pPr>
      <w:rPr>
        <w:rFonts w:ascii="Courier New" w:hAnsi="Courier New" w:cs="Courier New" w:hint="default"/>
      </w:rPr>
    </w:lvl>
    <w:lvl w:ilvl="5" w:tplc="516049A4" w:tentative="1">
      <w:start w:val="1"/>
      <w:numFmt w:val="bullet"/>
      <w:lvlText w:val=""/>
      <w:lvlJc w:val="left"/>
      <w:pPr>
        <w:tabs>
          <w:tab w:val="num" w:pos="4320"/>
        </w:tabs>
        <w:ind w:left="4320" w:hanging="360"/>
      </w:pPr>
      <w:rPr>
        <w:rFonts w:ascii="Wingdings" w:hAnsi="Wingdings" w:hint="default"/>
      </w:rPr>
    </w:lvl>
    <w:lvl w:ilvl="6" w:tplc="7610C71E" w:tentative="1">
      <w:start w:val="1"/>
      <w:numFmt w:val="bullet"/>
      <w:lvlText w:val=""/>
      <w:lvlJc w:val="left"/>
      <w:pPr>
        <w:tabs>
          <w:tab w:val="num" w:pos="5040"/>
        </w:tabs>
        <w:ind w:left="5040" w:hanging="360"/>
      </w:pPr>
      <w:rPr>
        <w:rFonts w:ascii="Symbol" w:hAnsi="Symbol" w:hint="default"/>
      </w:rPr>
    </w:lvl>
    <w:lvl w:ilvl="7" w:tplc="6A26A85E" w:tentative="1">
      <w:start w:val="1"/>
      <w:numFmt w:val="bullet"/>
      <w:lvlText w:val="o"/>
      <w:lvlJc w:val="left"/>
      <w:pPr>
        <w:tabs>
          <w:tab w:val="num" w:pos="5760"/>
        </w:tabs>
        <w:ind w:left="5760" w:hanging="360"/>
      </w:pPr>
      <w:rPr>
        <w:rFonts w:ascii="Courier New" w:hAnsi="Courier New" w:cs="Courier New" w:hint="default"/>
      </w:rPr>
    </w:lvl>
    <w:lvl w:ilvl="8" w:tplc="A95A63C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1B5BC7"/>
    <w:multiLevelType w:val="multilevel"/>
    <w:tmpl w:val="7ABC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E3743B"/>
    <w:multiLevelType w:val="singleLevel"/>
    <w:tmpl w:val="640EC152"/>
    <w:lvl w:ilvl="0">
      <w:start w:val="1"/>
      <w:numFmt w:val="decimal"/>
      <w:lvlText w:val="Schedule %1"/>
      <w:lvlJc w:val="left"/>
      <w:pPr>
        <w:tabs>
          <w:tab w:val="num" w:pos="7176"/>
        </w:tabs>
        <w:ind w:left="6456" w:hanging="360"/>
      </w:pPr>
      <w:rPr>
        <w:rFonts w:hint="default"/>
      </w:rPr>
    </w:lvl>
  </w:abstractNum>
  <w:abstractNum w:abstractNumId="27" w15:restartNumberingAfterBreak="0">
    <w:nsid w:val="381C3C64"/>
    <w:multiLevelType w:val="hybridMultilevel"/>
    <w:tmpl w:val="F79805E2"/>
    <w:lvl w:ilvl="0" w:tplc="F2568A78">
      <w:start w:val="1"/>
      <w:numFmt w:val="bullet"/>
      <w:lvlText w:val=""/>
      <w:lvlJc w:val="left"/>
      <w:pPr>
        <w:ind w:left="1480" w:hanging="360"/>
      </w:pPr>
      <w:rPr>
        <w:rFonts w:ascii="Symbol" w:hAnsi="Symbol"/>
      </w:rPr>
    </w:lvl>
    <w:lvl w:ilvl="1" w:tplc="ADD44612">
      <w:start w:val="1"/>
      <w:numFmt w:val="bullet"/>
      <w:lvlText w:val=""/>
      <w:lvlJc w:val="left"/>
      <w:pPr>
        <w:ind w:left="1480" w:hanging="360"/>
      </w:pPr>
      <w:rPr>
        <w:rFonts w:ascii="Symbol" w:hAnsi="Symbol"/>
      </w:rPr>
    </w:lvl>
    <w:lvl w:ilvl="2" w:tplc="7C5686EE">
      <w:start w:val="1"/>
      <w:numFmt w:val="bullet"/>
      <w:lvlText w:val=""/>
      <w:lvlJc w:val="left"/>
      <w:pPr>
        <w:ind w:left="1480" w:hanging="360"/>
      </w:pPr>
      <w:rPr>
        <w:rFonts w:ascii="Symbol" w:hAnsi="Symbol"/>
      </w:rPr>
    </w:lvl>
    <w:lvl w:ilvl="3" w:tplc="00E2280C">
      <w:start w:val="1"/>
      <w:numFmt w:val="bullet"/>
      <w:lvlText w:val=""/>
      <w:lvlJc w:val="left"/>
      <w:pPr>
        <w:ind w:left="1480" w:hanging="360"/>
      </w:pPr>
      <w:rPr>
        <w:rFonts w:ascii="Symbol" w:hAnsi="Symbol"/>
      </w:rPr>
    </w:lvl>
    <w:lvl w:ilvl="4" w:tplc="AB36CA88">
      <w:start w:val="1"/>
      <w:numFmt w:val="bullet"/>
      <w:lvlText w:val=""/>
      <w:lvlJc w:val="left"/>
      <w:pPr>
        <w:ind w:left="1480" w:hanging="360"/>
      </w:pPr>
      <w:rPr>
        <w:rFonts w:ascii="Symbol" w:hAnsi="Symbol"/>
      </w:rPr>
    </w:lvl>
    <w:lvl w:ilvl="5" w:tplc="7A00F41A">
      <w:start w:val="1"/>
      <w:numFmt w:val="bullet"/>
      <w:lvlText w:val=""/>
      <w:lvlJc w:val="left"/>
      <w:pPr>
        <w:ind w:left="1480" w:hanging="360"/>
      </w:pPr>
      <w:rPr>
        <w:rFonts w:ascii="Symbol" w:hAnsi="Symbol"/>
      </w:rPr>
    </w:lvl>
    <w:lvl w:ilvl="6" w:tplc="3B50D584">
      <w:start w:val="1"/>
      <w:numFmt w:val="bullet"/>
      <w:lvlText w:val=""/>
      <w:lvlJc w:val="left"/>
      <w:pPr>
        <w:ind w:left="1480" w:hanging="360"/>
      </w:pPr>
      <w:rPr>
        <w:rFonts w:ascii="Symbol" w:hAnsi="Symbol"/>
      </w:rPr>
    </w:lvl>
    <w:lvl w:ilvl="7" w:tplc="A172FA8A">
      <w:start w:val="1"/>
      <w:numFmt w:val="bullet"/>
      <w:lvlText w:val=""/>
      <w:lvlJc w:val="left"/>
      <w:pPr>
        <w:ind w:left="1480" w:hanging="360"/>
      </w:pPr>
      <w:rPr>
        <w:rFonts w:ascii="Symbol" w:hAnsi="Symbol"/>
      </w:rPr>
    </w:lvl>
    <w:lvl w:ilvl="8" w:tplc="0AF4881E">
      <w:start w:val="1"/>
      <w:numFmt w:val="bullet"/>
      <w:lvlText w:val=""/>
      <w:lvlJc w:val="left"/>
      <w:pPr>
        <w:ind w:left="1480" w:hanging="360"/>
      </w:pPr>
      <w:rPr>
        <w:rFonts w:ascii="Symbol" w:hAnsi="Symbol"/>
      </w:rPr>
    </w:lvl>
  </w:abstractNum>
  <w:abstractNum w:abstractNumId="28" w15:restartNumberingAfterBreak="0">
    <w:nsid w:val="38B3631D"/>
    <w:multiLevelType w:val="hybridMultilevel"/>
    <w:tmpl w:val="51F20C0E"/>
    <w:lvl w:ilvl="0" w:tplc="ECC4DF2A">
      <w:start w:val="1"/>
      <w:numFmt w:val="upperLetter"/>
      <w:pStyle w:val="Appmainhead"/>
      <w:lvlText w:val="Annex %1."/>
      <w:lvlJc w:val="left"/>
      <w:pPr>
        <w:tabs>
          <w:tab w:val="num" w:pos="1080"/>
        </w:tabs>
        <w:ind w:left="360" w:hanging="360"/>
      </w:pPr>
    </w:lvl>
    <w:lvl w:ilvl="1" w:tplc="048E0376" w:tentative="1">
      <w:start w:val="1"/>
      <w:numFmt w:val="lowerLetter"/>
      <w:lvlText w:val="%2."/>
      <w:lvlJc w:val="left"/>
      <w:pPr>
        <w:tabs>
          <w:tab w:val="num" w:pos="1440"/>
        </w:tabs>
        <w:ind w:left="1440" w:hanging="360"/>
      </w:pPr>
    </w:lvl>
    <w:lvl w:ilvl="2" w:tplc="174AE9DE" w:tentative="1">
      <w:start w:val="1"/>
      <w:numFmt w:val="lowerRoman"/>
      <w:lvlText w:val="%3."/>
      <w:lvlJc w:val="right"/>
      <w:pPr>
        <w:tabs>
          <w:tab w:val="num" w:pos="2160"/>
        </w:tabs>
        <w:ind w:left="2160" w:hanging="180"/>
      </w:pPr>
    </w:lvl>
    <w:lvl w:ilvl="3" w:tplc="95E29B66" w:tentative="1">
      <w:start w:val="1"/>
      <w:numFmt w:val="decimal"/>
      <w:lvlText w:val="%4."/>
      <w:lvlJc w:val="left"/>
      <w:pPr>
        <w:tabs>
          <w:tab w:val="num" w:pos="2880"/>
        </w:tabs>
        <w:ind w:left="2880" w:hanging="360"/>
      </w:pPr>
    </w:lvl>
    <w:lvl w:ilvl="4" w:tplc="1B7CB730" w:tentative="1">
      <w:start w:val="1"/>
      <w:numFmt w:val="lowerLetter"/>
      <w:lvlText w:val="%5."/>
      <w:lvlJc w:val="left"/>
      <w:pPr>
        <w:tabs>
          <w:tab w:val="num" w:pos="3600"/>
        </w:tabs>
        <w:ind w:left="3600" w:hanging="360"/>
      </w:pPr>
    </w:lvl>
    <w:lvl w:ilvl="5" w:tplc="2A1CCEF4" w:tentative="1">
      <w:start w:val="1"/>
      <w:numFmt w:val="lowerRoman"/>
      <w:lvlText w:val="%6."/>
      <w:lvlJc w:val="right"/>
      <w:pPr>
        <w:tabs>
          <w:tab w:val="num" w:pos="4320"/>
        </w:tabs>
        <w:ind w:left="4320" w:hanging="180"/>
      </w:pPr>
    </w:lvl>
    <w:lvl w:ilvl="6" w:tplc="1528DDC4" w:tentative="1">
      <w:start w:val="1"/>
      <w:numFmt w:val="decimal"/>
      <w:lvlText w:val="%7."/>
      <w:lvlJc w:val="left"/>
      <w:pPr>
        <w:tabs>
          <w:tab w:val="num" w:pos="5040"/>
        </w:tabs>
        <w:ind w:left="5040" w:hanging="360"/>
      </w:pPr>
    </w:lvl>
    <w:lvl w:ilvl="7" w:tplc="2E04B066" w:tentative="1">
      <w:start w:val="1"/>
      <w:numFmt w:val="lowerLetter"/>
      <w:lvlText w:val="%8."/>
      <w:lvlJc w:val="left"/>
      <w:pPr>
        <w:tabs>
          <w:tab w:val="num" w:pos="5760"/>
        </w:tabs>
        <w:ind w:left="5760" w:hanging="360"/>
      </w:pPr>
    </w:lvl>
    <w:lvl w:ilvl="8" w:tplc="DDF496EA" w:tentative="1">
      <w:start w:val="1"/>
      <w:numFmt w:val="lowerRoman"/>
      <w:lvlText w:val="%9."/>
      <w:lvlJc w:val="right"/>
      <w:pPr>
        <w:tabs>
          <w:tab w:val="num" w:pos="6480"/>
        </w:tabs>
        <w:ind w:left="6480" w:hanging="180"/>
      </w:pPr>
    </w:lvl>
  </w:abstractNum>
  <w:abstractNum w:abstractNumId="29" w15:restartNumberingAfterBreak="0">
    <w:nsid w:val="393147FD"/>
    <w:multiLevelType w:val="hybridMultilevel"/>
    <w:tmpl w:val="79D44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56675C"/>
    <w:multiLevelType w:val="multilevel"/>
    <w:tmpl w:val="26F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63479"/>
    <w:multiLevelType w:val="hybridMultilevel"/>
    <w:tmpl w:val="3A72817A"/>
    <w:lvl w:ilvl="0" w:tplc="C99E2BD0">
      <w:start w:val="3"/>
      <w:numFmt w:val="decimal"/>
      <w:lvlText w:val="%1."/>
      <w:lvlJc w:val="left"/>
      <w:pPr>
        <w:tabs>
          <w:tab w:val="num" w:pos="360"/>
        </w:tabs>
        <w:ind w:left="360" w:hanging="360"/>
      </w:pPr>
      <w:rPr>
        <w:rFonts w:hint="default"/>
        <w:u w:val="none"/>
      </w:rPr>
    </w:lvl>
    <w:lvl w:ilvl="1" w:tplc="51F4759A">
      <w:numFmt w:val="none"/>
      <w:lvlText w:val=""/>
      <w:lvlJc w:val="left"/>
      <w:pPr>
        <w:tabs>
          <w:tab w:val="num" w:pos="0"/>
        </w:tabs>
      </w:pPr>
    </w:lvl>
    <w:lvl w:ilvl="2" w:tplc="19AE9446">
      <w:numFmt w:val="none"/>
      <w:lvlText w:val=""/>
      <w:lvlJc w:val="left"/>
      <w:pPr>
        <w:tabs>
          <w:tab w:val="num" w:pos="0"/>
        </w:tabs>
      </w:pPr>
    </w:lvl>
    <w:lvl w:ilvl="3" w:tplc="BB1E0ED8">
      <w:numFmt w:val="none"/>
      <w:lvlText w:val=""/>
      <w:lvlJc w:val="left"/>
      <w:pPr>
        <w:tabs>
          <w:tab w:val="num" w:pos="0"/>
        </w:tabs>
      </w:pPr>
    </w:lvl>
    <w:lvl w:ilvl="4" w:tplc="F730A336">
      <w:numFmt w:val="none"/>
      <w:lvlText w:val=""/>
      <w:lvlJc w:val="left"/>
      <w:pPr>
        <w:tabs>
          <w:tab w:val="num" w:pos="0"/>
        </w:tabs>
      </w:pPr>
    </w:lvl>
    <w:lvl w:ilvl="5" w:tplc="D1FC31FE">
      <w:numFmt w:val="none"/>
      <w:lvlText w:val=""/>
      <w:lvlJc w:val="left"/>
      <w:pPr>
        <w:tabs>
          <w:tab w:val="num" w:pos="0"/>
        </w:tabs>
      </w:pPr>
    </w:lvl>
    <w:lvl w:ilvl="6" w:tplc="3F6EBB42">
      <w:numFmt w:val="none"/>
      <w:lvlText w:val=""/>
      <w:lvlJc w:val="left"/>
      <w:pPr>
        <w:tabs>
          <w:tab w:val="num" w:pos="0"/>
        </w:tabs>
      </w:pPr>
    </w:lvl>
    <w:lvl w:ilvl="7" w:tplc="71DED3A6">
      <w:numFmt w:val="none"/>
      <w:lvlText w:val=""/>
      <w:lvlJc w:val="left"/>
      <w:pPr>
        <w:tabs>
          <w:tab w:val="num" w:pos="0"/>
        </w:tabs>
      </w:pPr>
    </w:lvl>
    <w:lvl w:ilvl="8" w:tplc="274AC968">
      <w:numFmt w:val="none"/>
      <w:lvlText w:val=""/>
      <w:lvlJc w:val="left"/>
      <w:pPr>
        <w:tabs>
          <w:tab w:val="num" w:pos="0"/>
        </w:tabs>
      </w:pPr>
    </w:lvl>
  </w:abstractNum>
  <w:abstractNum w:abstractNumId="32" w15:restartNumberingAfterBreak="0">
    <w:nsid w:val="45C96C5E"/>
    <w:multiLevelType w:val="hybridMultilevel"/>
    <w:tmpl w:val="396A1D5C"/>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4797349E"/>
    <w:multiLevelType w:val="multilevel"/>
    <w:tmpl w:val="7EF2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84B2F7E"/>
    <w:multiLevelType w:val="multilevel"/>
    <w:tmpl w:val="80C0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6" w15:restartNumberingAfterBreak="0">
    <w:nsid w:val="4CF647F7"/>
    <w:multiLevelType w:val="multilevel"/>
    <w:tmpl w:val="1C94AB90"/>
    <w:lvl w:ilvl="0">
      <w:start w:val="1"/>
      <w:numFmt w:val="decimal"/>
      <w:lvlText w:val="%1.0"/>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38" w15:restartNumberingAfterBreak="0">
    <w:nsid w:val="597B1E23"/>
    <w:multiLevelType w:val="multilevel"/>
    <w:tmpl w:val="28B04DB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5C282B65"/>
    <w:multiLevelType w:val="hybridMultilevel"/>
    <w:tmpl w:val="AB2EB4A0"/>
    <w:lvl w:ilvl="0" w:tplc="05503284">
      <w:start w:val="1"/>
      <w:numFmt w:val="decimal"/>
      <w:pStyle w:val="Schmainheadsingle"/>
      <w:lvlText w:val="Schedule"/>
      <w:lvlJc w:val="left"/>
      <w:pPr>
        <w:tabs>
          <w:tab w:val="num" w:pos="720"/>
        </w:tabs>
        <w:ind w:left="720" w:hanging="720"/>
      </w:pPr>
    </w:lvl>
    <w:lvl w:ilvl="1" w:tplc="6FDCD0FA" w:tentative="1">
      <w:start w:val="1"/>
      <w:numFmt w:val="lowerLetter"/>
      <w:lvlText w:val="%2."/>
      <w:lvlJc w:val="left"/>
      <w:pPr>
        <w:tabs>
          <w:tab w:val="num" w:pos="1440"/>
        </w:tabs>
        <w:ind w:left="1440" w:hanging="360"/>
      </w:pPr>
    </w:lvl>
    <w:lvl w:ilvl="2" w:tplc="C58E7E2A" w:tentative="1">
      <w:start w:val="1"/>
      <w:numFmt w:val="lowerRoman"/>
      <w:lvlText w:val="%3."/>
      <w:lvlJc w:val="right"/>
      <w:pPr>
        <w:tabs>
          <w:tab w:val="num" w:pos="2160"/>
        </w:tabs>
        <w:ind w:left="2160" w:hanging="180"/>
      </w:pPr>
    </w:lvl>
    <w:lvl w:ilvl="3" w:tplc="7166D442" w:tentative="1">
      <w:start w:val="1"/>
      <w:numFmt w:val="decimal"/>
      <w:lvlText w:val="%4."/>
      <w:lvlJc w:val="left"/>
      <w:pPr>
        <w:tabs>
          <w:tab w:val="num" w:pos="2880"/>
        </w:tabs>
        <w:ind w:left="2880" w:hanging="360"/>
      </w:pPr>
    </w:lvl>
    <w:lvl w:ilvl="4" w:tplc="93D6FBC8" w:tentative="1">
      <w:start w:val="1"/>
      <w:numFmt w:val="lowerLetter"/>
      <w:lvlText w:val="%5."/>
      <w:lvlJc w:val="left"/>
      <w:pPr>
        <w:tabs>
          <w:tab w:val="num" w:pos="3600"/>
        </w:tabs>
        <w:ind w:left="3600" w:hanging="360"/>
      </w:pPr>
    </w:lvl>
    <w:lvl w:ilvl="5" w:tplc="EA1CF878" w:tentative="1">
      <w:start w:val="1"/>
      <w:numFmt w:val="lowerRoman"/>
      <w:lvlText w:val="%6."/>
      <w:lvlJc w:val="right"/>
      <w:pPr>
        <w:tabs>
          <w:tab w:val="num" w:pos="4320"/>
        </w:tabs>
        <w:ind w:left="4320" w:hanging="180"/>
      </w:pPr>
    </w:lvl>
    <w:lvl w:ilvl="6" w:tplc="BF5A9280" w:tentative="1">
      <w:start w:val="1"/>
      <w:numFmt w:val="decimal"/>
      <w:lvlText w:val="%7."/>
      <w:lvlJc w:val="left"/>
      <w:pPr>
        <w:tabs>
          <w:tab w:val="num" w:pos="5040"/>
        </w:tabs>
        <w:ind w:left="5040" w:hanging="360"/>
      </w:pPr>
    </w:lvl>
    <w:lvl w:ilvl="7" w:tplc="D3BC7C82" w:tentative="1">
      <w:start w:val="1"/>
      <w:numFmt w:val="lowerLetter"/>
      <w:lvlText w:val="%8."/>
      <w:lvlJc w:val="left"/>
      <w:pPr>
        <w:tabs>
          <w:tab w:val="num" w:pos="5760"/>
        </w:tabs>
        <w:ind w:left="5760" w:hanging="360"/>
      </w:pPr>
    </w:lvl>
    <w:lvl w:ilvl="8" w:tplc="14B6C684" w:tentative="1">
      <w:start w:val="1"/>
      <w:numFmt w:val="lowerRoman"/>
      <w:lvlText w:val="%9."/>
      <w:lvlJc w:val="right"/>
      <w:pPr>
        <w:tabs>
          <w:tab w:val="num" w:pos="6480"/>
        </w:tabs>
        <w:ind w:left="6480" w:hanging="180"/>
      </w:pPr>
    </w:lvl>
  </w:abstractNum>
  <w:abstractNum w:abstractNumId="40" w15:restartNumberingAfterBreak="0">
    <w:nsid w:val="5D986197"/>
    <w:multiLevelType w:val="multilevel"/>
    <w:tmpl w:val="4C3E7D7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41" w15:restartNumberingAfterBreak="0">
    <w:nsid w:val="605D0925"/>
    <w:multiLevelType w:val="hybridMultilevel"/>
    <w:tmpl w:val="055E3F86"/>
    <w:lvl w:ilvl="0" w:tplc="7F7C386C">
      <w:start w:val="1"/>
      <w:numFmt w:val="bullet"/>
      <w:pStyle w:val="Bullet"/>
      <w:lvlText w:val=""/>
      <w:lvlJc w:val="left"/>
      <w:pPr>
        <w:tabs>
          <w:tab w:val="num" w:pos="357"/>
        </w:tabs>
        <w:ind w:left="357" w:hanging="357"/>
      </w:pPr>
      <w:rPr>
        <w:rFonts w:ascii="Symbol" w:hAnsi="Symbol" w:hint="default"/>
      </w:rPr>
    </w:lvl>
    <w:lvl w:ilvl="1" w:tplc="0C7EC404" w:tentative="1">
      <w:start w:val="1"/>
      <w:numFmt w:val="bullet"/>
      <w:lvlText w:val="o"/>
      <w:lvlJc w:val="left"/>
      <w:pPr>
        <w:tabs>
          <w:tab w:val="num" w:pos="1440"/>
        </w:tabs>
        <w:ind w:left="1440" w:hanging="360"/>
      </w:pPr>
      <w:rPr>
        <w:rFonts w:ascii="Courier New" w:hAnsi="Courier New" w:cs="Courier New" w:hint="default"/>
      </w:rPr>
    </w:lvl>
    <w:lvl w:ilvl="2" w:tplc="48A2E23C" w:tentative="1">
      <w:start w:val="1"/>
      <w:numFmt w:val="bullet"/>
      <w:lvlText w:val=""/>
      <w:lvlJc w:val="left"/>
      <w:pPr>
        <w:tabs>
          <w:tab w:val="num" w:pos="2160"/>
        </w:tabs>
        <w:ind w:left="2160" w:hanging="360"/>
      </w:pPr>
      <w:rPr>
        <w:rFonts w:ascii="Wingdings" w:hAnsi="Wingdings" w:hint="default"/>
      </w:rPr>
    </w:lvl>
    <w:lvl w:ilvl="3" w:tplc="C94E2EE8" w:tentative="1">
      <w:start w:val="1"/>
      <w:numFmt w:val="bullet"/>
      <w:lvlText w:val=""/>
      <w:lvlJc w:val="left"/>
      <w:pPr>
        <w:tabs>
          <w:tab w:val="num" w:pos="2880"/>
        </w:tabs>
        <w:ind w:left="2880" w:hanging="360"/>
      </w:pPr>
      <w:rPr>
        <w:rFonts w:ascii="Symbol" w:hAnsi="Symbol" w:hint="default"/>
      </w:rPr>
    </w:lvl>
    <w:lvl w:ilvl="4" w:tplc="E2184C78" w:tentative="1">
      <w:start w:val="1"/>
      <w:numFmt w:val="bullet"/>
      <w:lvlText w:val="o"/>
      <w:lvlJc w:val="left"/>
      <w:pPr>
        <w:tabs>
          <w:tab w:val="num" w:pos="3600"/>
        </w:tabs>
        <w:ind w:left="3600" w:hanging="360"/>
      </w:pPr>
      <w:rPr>
        <w:rFonts w:ascii="Courier New" w:hAnsi="Courier New" w:cs="Courier New" w:hint="default"/>
      </w:rPr>
    </w:lvl>
    <w:lvl w:ilvl="5" w:tplc="197C339C" w:tentative="1">
      <w:start w:val="1"/>
      <w:numFmt w:val="bullet"/>
      <w:lvlText w:val=""/>
      <w:lvlJc w:val="left"/>
      <w:pPr>
        <w:tabs>
          <w:tab w:val="num" w:pos="4320"/>
        </w:tabs>
        <w:ind w:left="4320" w:hanging="360"/>
      </w:pPr>
      <w:rPr>
        <w:rFonts w:ascii="Wingdings" w:hAnsi="Wingdings" w:hint="default"/>
      </w:rPr>
    </w:lvl>
    <w:lvl w:ilvl="6" w:tplc="4C2A7486" w:tentative="1">
      <w:start w:val="1"/>
      <w:numFmt w:val="bullet"/>
      <w:lvlText w:val=""/>
      <w:lvlJc w:val="left"/>
      <w:pPr>
        <w:tabs>
          <w:tab w:val="num" w:pos="5040"/>
        </w:tabs>
        <w:ind w:left="5040" w:hanging="360"/>
      </w:pPr>
      <w:rPr>
        <w:rFonts w:ascii="Symbol" w:hAnsi="Symbol" w:hint="default"/>
      </w:rPr>
    </w:lvl>
    <w:lvl w:ilvl="7" w:tplc="CA34E95A" w:tentative="1">
      <w:start w:val="1"/>
      <w:numFmt w:val="bullet"/>
      <w:lvlText w:val="o"/>
      <w:lvlJc w:val="left"/>
      <w:pPr>
        <w:tabs>
          <w:tab w:val="num" w:pos="5760"/>
        </w:tabs>
        <w:ind w:left="5760" w:hanging="360"/>
      </w:pPr>
      <w:rPr>
        <w:rFonts w:ascii="Courier New" w:hAnsi="Courier New" w:cs="Courier New" w:hint="default"/>
      </w:rPr>
    </w:lvl>
    <w:lvl w:ilvl="8" w:tplc="B728302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745B08"/>
    <w:multiLevelType w:val="multilevel"/>
    <w:tmpl w:val="10B2C9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46B3B8C"/>
    <w:multiLevelType w:val="hybridMultilevel"/>
    <w:tmpl w:val="547EE8C0"/>
    <w:lvl w:ilvl="0" w:tplc="8C5C49D2">
      <w:start w:val="1"/>
      <w:numFmt w:val="bullet"/>
      <w:lvlText w:val=""/>
      <w:lvlJc w:val="left"/>
      <w:pPr>
        <w:ind w:left="760" w:hanging="360"/>
      </w:pPr>
      <w:rPr>
        <w:rFonts w:ascii="Symbol" w:hAnsi="Symbol"/>
      </w:rPr>
    </w:lvl>
    <w:lvl w:ilvl="1" w:tplc="837CBEE8">
      <w:start w:val="1"/>
      <w:numFmt w:val="bullet"/>
      <w:lvlText w:val=""/>
      <w:lvlJc w:val="left"/>
      <w:pPr>
        <w:ind w:left="760" w:hanging="360"/>
      </w:pPr>
      <w:rPr>
        <w:rFonts w:ascii="Symbol" w:hAnsi="Symbol"/>
      </w:rPr>
    </w:lvl>
    <w:lvl w:ilvl="2" w:tplc="60109FD2">
      <w:start w:val="1"/>
      <w:numFmt w:val="bullet"/>
      <w:lvlText w:val=""/>
      <w:lvlJc w:val="left"/>
      <w:pPr>
        <w:ind w:left="760" w:hanging="360"/>
      </w:pPr>
      <w:rPr>
        <w:rFonts w:ascii="Symbol" w:hAnsi="Symbol"/>
      </w:rPr>
    </w:lvl>
    <w:lvl w:ilvl="3" w:tplc="B79EA05C">
      <w:start w:val="1"/>
      <w:numFmt w:val="bullet"/>
      <w:lvlText w:val=""/>
      <w:lvlJc w:val="left"/>
      <w:pPr>
        <w:ind w:left="760" w:hanging="360"/>
      </w:pPr>
      <w:rPr>
        <w:rFonts w:ascii="Symbol" w:hAnsi="Symbol"/>
      </w:rPr>
    </w:lvl>
    <w:lvl w:ilvl="4" w:tplc="820CAFFC">
      <w:start w:val="1"/>
      <w:numFmt w:val="bullet"/>
      <w:lvlText w:val=""/>
      <w:lvlJc w:val="left"/>
      <w:pPr>
        <w:ind w:left="760" w:hanging="360"/>
      </w:pPr>
      <w:rPr>
        <w:rFonts w:ascii="Symbol" w:hAnsi="Symbol"/>
      </w:rPr>
    </w:lvl>
    <w:lvl w:ilvl="5" w:tplc="F524E68C">
      <w:start w:val="1"/>
      <w:numFmt w:val="bullet"/>
      <w:lvlText w:val=""/>
      <w:lvlJc w:val="left"/>
      <w:pPr>
        <w:ind w:left="760" w:hanging="360"/>
      </w:pPr>
      <w:rPr>
        <w:rFonts w:ascii="Symbol" w:hAnsi="Symbol"/>
      </w:rPr>
    </w:lvl>
    <w:lvl w:ilvl="6" w:tplc="28A463D0">
      <w:start w:val="1"/>
      <w:numFmt w:val="bullet"/>
      <w:lvlText w:val=""/>
      <w:lvlJc w:val="left"/>
      <w:pPr>
        <w:ind w:left="760" w:hanging="360"/>
      </w:pPr>
      <w:rPr>
        <w:rFonts w:ascii="Symbol" w:hAnsi="Symbol"/>
      </w:rPr>
    </w:lvl>
    <w:lvl w:ilvl="7" w:tplc="9EFA4C26">
      <w:start w:val="1"/>
      <w:numFmt w:val="bullet"/>
      <w:lvlText w:val=""/>
      <w:lvlJc w:val="left"/>
      <w:pPr>
        <w:ind w:left="760" w:hanging="360"/>
      </w:pPr>
      <w:rPr>
        <w:rFonts w:ascii="Symbol" w:hAnsi="Symbol"/>
      </w:rPr>
    </w:lvl>
    <w:lvl w:ilvl="8" w:tplc="BCE059B6">
      <w:start w:val="1"/>
      <w:numFmt w:val="bullet"/>
      <w:lvlText w:val=""/>
      <w:lvlJc w:val="left"/>
      <w:pPr>
        <w:ind w:left="760" w:hanging="360"/>
      </w:pPr>
      <w:rPr>
        <w:rFonts w:ascii="Symbol" w:hAnsi="Symbol"/>
      </w:rPr>
    </w:lvl>
  </w:abstractNum>
  <w:abstractNum w:abstractNumId="44" w15:restartNumberingAfterBreak="0">
    <w:nsid w:val="662B5B3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695C3974"/>
    <w:multiLevelType w:val="hybridMultilevel"/>
    <w:tmpl w:val="B18CEF3A"/>
    <w:lvl w:ilvl="0" w:tplc="0982FDD8">
      <w:start w:val="1"/>
      <w:numFmt w:val="decimal"/>
      <w:lvlText w:val="%1."/>
      <w:lvlJc w:val="left"/>
      <w:pPr>
        <w:ind w:left="1120" w:hanging="360"/>
      </w:pPr>
    </w:lvl>
    <w:lvl w:ilvl="1" w:tplc="E41474B8">
      <w:start w:val="1"/>
      <w:numFmt w:val="decimal"/>
      <w:lvlText w:val="%2."/>
      <w:lvlJc w:val="left"/>
      <w:pPr>
        <w:ind w:left="1120" w:hanging="360"/>
      </w:pPr>
    </w:lvl>
    <w:lvl w:ilvl="2" w:tplc="164A86EE">
      <w:start w:val="1"/>
      <w:numFmt w:val="decimal"/>
      <w:lvlText w:val="%3."/>
      <w:lvlJc w:val="left"/>
      <w:pPr>
        <w:ind w:left="1120" w:hanging="360"/>
      </w:pPr>
    </w:lvl>
    <w:lvl w:ilvl="3" w:tplc="CBB6789A">
      <w:start w:val="1"/>
      <w:numFmt w:val="decimal"/>
      <w:lvlText w:val="%4."/>
      <w:lvlJc w:val="left"/>
      <w:pPr>
        <w:ind w:left="1120" w:hanging="360"/>
      </w:pPr>
    </w:lvl>
    <w:lvl w:ilvl="4" w:tplc="37B69718">
      <w:start w:val="1"/>
      <w:numFmt w:val="decimal"/>
      <w:lvlText w:val="%5."/>
      <w:lvlJc w:val="left"/>
      <w:pPr>
        <w:ind w:left="1120" w:hanging="360"/>
      </w:pPr>
    </w:lvl>
    <w:lvl w:ilvl="5" w:tplc="11EE4D9E">
      <w:start w:val="1"/>
      <w:numFmt w:val="decimal"/>
      <w:lvlText w:val="%6."/>
      <w:lvlJc w:val="left"/>
      <w:pPr>
        <w:ind w:left="1120" w:hanging="360"/>
      </w:pPr>
    </w:lvl>
    <w:lvl w:ilvl="6" w:tplc="F426DA2A">
      <w:start w:val="1"/>
      <w:numFmt w:val="decimal"/>
      <w:lvlText w:val="%7."/>
      <w:lvlJc w:val="left"/>
      <w:pPr>
        <w:ind w:left="1120" w:hanging="360"/>
      </w:pPr>
    </w:lvl>
    <w:lvl w:ilvl="7" w:tplc="3ABA4638">
      <w:start w:val="1"/>
      <w:numFmt w:val="decimal"/>
      <w:lvlText w:val="%8."/>
      <w:lvlJc w:val="left"/>
      <w:pPr>
        <w:ind w:left="1120" w:hanging="360"/>
      </w:pPr>
    </w:lvl>
    <w:lvl w:ilvl="8" w:tplc="36DE397E">
      <w:start w:val="1"/>
      <w:numFmt w:val="decimal"/>
      <w:lvlText w:val="%9."/>
      <w:lvlJc w:val="left"/>
      <w:pPr>
        <w:ind w:left="1120" w:hanging="360"/>
      </w:pPr>
    </w:lvl>
  </w:abstractNum>
  <w:abstractNum w:abstractNumId="47" w15:restartNumberingAfterBreak="0">
    <w:nsid w:val="6A14466B"/>
    <w:multiLevelType w:val="hybridMultilevel"/>
    <w:tmpl w:val="5C64FE28"/>
    <w:lvl w:ilvl="0" w:tplc="1C2403C6">
      <w:start w:val="1"/>
      <w:numFmt w:val="bullet"/>
      <w:pStyle w:val="Bullet1"/>
      <w:lvlText w:val="·"/>
      <w:lvlJc w:val="left"/>
      <w:pPr>
        <w:tabs>
          <w:tab w:val="num" w:pos="360"/>
        </w:tabs>
        <w:ind w:left="360" w:hanging="360"/>
      </w:pPr>
      <w:rPr>
        <w:rFonts w:ascii="Symbol" w:hAnsi="Symbol" w:hint="default"/>
      </w:rPr>
    </w:lvl>
    <w:lvl w:ilvl="1" w:tplc="2D347FEE" w:tentative="1">
      <w:start w:val="1"/>
      <w:numFmt w:val="bullet"/>
      <w:lvlText w:val="·"/>
      <w:lvlJc w:val="left"/>
      <w:pPr>
        <w:tabs>
          <w:tab w:val="num" w:pos="1440"/>
        </w:tabs>
        <w:ind w:left="1440" w:hanging="360"/>
      </w:pPr>
      <w:rPr>
        <w:rFonts w:ascii="Symbol" w:hAnsi="Symbol" w:hint="default"/>
      </w:rPr>
    </w:lvl>
    <w:lvl w:ilvl="2" w:tplc="2EBA1284" w:tentative="1">
      <w:start w:val="1"/>
      <w:numFmt w:val="bullet"/>
      <w:lvlText w:val="·"/>
      <w:lvlJc w:val="left"/>
      <w:pPr>
        <w:tabs>
          <w:tab w:val="num" w:pos="2160"/>
        </w:tabs>
        <w:ind w:left="2160" w:hanging="360"/>
      </w:pPr>
      <w:rPr>
        <w:rFonts w:ascii="Symbol" w:hAnsi="Symbol" w:hint="default"/>
      </w:rPr>
    </w:lvl>
    <w:lvl w:ilvl="3" w:tplc="9CC4A6AC" w:tentative="1">
      <w:start w:val="1"/>
      <w:numFmt w:val="bullet"/>
      <w:lvlText w:val="·"/>
      <w:lvlJc w:val="left"/>
      <w:pPr>
        <w:tabs>
          <w:tab w:val="num" w:pos="2880"/>
        </w:tabs>
        <w:ind w:left="2880" w:hanging="360"/>
      </w:pPr>
      <w:rPr>
        <w:rFonts w:ascii="Symbol" w:hAnsi="Symbol" w:hint="default"/>
      </w:rPr>
    </w:lvl>
    <w:lvl w:ilvl="4" w:tplc="8B547AF6" w:tentative="1">
      <w:start w:val="1"/>
      <w:numFmt w:val="bullet"/>
      <w:lvlText w:val="o"/>
      <w:lvlJc w:val="left"/>
      <w:pPr>
        <w:tabs>
          <w:tab w:val="num" w:pos="3600"/>
        </w:tabs>
        <w:ind w:left="3600" w:hanging="360"/>
      </w:pPr>
      <w:rPr>
        <w:rFonts w:ascii="Courier New" w:hAnsi="Courier New" w:hint="default"/>
      </w:rPr>
    </w:lvl>
    <w:lvl w:ilvl="5" w:tplc="B9D23E32" w:tentative="1">
      <w:start w:val="1"/>
      <w:numFmt w:val="bullet"/>
      <w:lvlText w:val="§"/>
      <w:lvlJc w:val="left"/>
      <w:pPr>
        <w:tabs>
          <w:tab w:val="num" w:pos="4320"/>
        </w:tabs>
        <w:ind w:left="4320" w:hanging="360"/>
      </w:pPr>
      <w:rPr>
        <w:rFonts w:ascii="Wingdings" w:hAnsi="Wingdings" w:hint="default"/>
      </w:rPr>
    </w:lvl>
    <w:lvl w:ilvl="6" w:tplc="6A1C3A48" w:tentative="1">
      <w:start w:val="1"/>
      <w:numFmt w:val="bullet"/>
      <w:lvlText w:val="·"/>
      <w:lvlJc w:val="left"/>
      <w:pPr>
        <w:tabs>
          <w:tab w:val="num" w:pos="5040"/>
        </w:tabs>
        <w:ind w:left="5040" w:hanging="360"/>
      </w:pPr>
      <w:rPr>
        <w:rFonts w:ascii="Symbol" w:hAnsi="Symbol" w:hint="default"/>
      </w:rPr>
    </w:lvl>
    <w:lvl w:ilvl="7" w:tplc="6DC0EC0A" w:tentative="1">
      <w:start w:val="1"/>
      <w:numFmt w:val="bullet"/>
      <w:lvlText w:val="o"/>
      <w:lvlJc w:val="left"/>
      <w:pPr>
        <w:tabs>
          <w:tab w:val="num" w:pos="5760"/>
        </w:tabs>
        <w:ind w:left="5760" w:hanging="360"/>
      </w:pPr>
      <w:rPr>
        <w:rFonts w:ascii="Courier New" w:hAnsi="Courier New" w:hint="default"/>
      </w:rPr>
    </w:lvl>
    <w:lvl w:ilvl="8" w:tplc="EFF2DFF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5768DC"/>
    <w:multiLevelType w:val="multilevel"/>
    <w:tmpl w:val="84BA66B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bullet"/>
      <w:lvlText w:val=""/>
      <w:lvlJc w:val="left"/>
      <w:pPr>
        <w:ind w:left="1352" w:hanging="360"/>
      </w:pPr>
      <w:rPr>
        <w:rFonts w:ascii="Symbol" w:hAnsi="Symbol" w:hint="default"/>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9" w15:restartNumberingAfterBreak="0">
    <w:nsid w:val="717855E8"/>
    <w:multiLevelType w:val="hybridMultilevel"/>
    <w:tmpl w:val="BFA0E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77D61255"/>
    <w:multiLevelType w:val="multilevel"/>
    <w:tmpl w:val="AA0C0432"/>
    <w:name w:val="main_list"/>
    <w:lvl w:ilvl="0">
      <w:start w:val="1"/>
      <w:numFmt w:val="decimal"/>
      <w:pStyle w:val="Heading1"/>
      <w:lvlText w:val="%1."/>
      <w:lvlJc w:val="left"/>
      <w:pPr>
        <w:tabs>
          <w:tab w:val="num" w:pos="720"/>
        </w:tabs>
        <w:ind w:left="720" w:hanging="720"/>
      </w:pPr>
      <w:rPr>
        <w:rFonts w:ascii="Times New Roman" w:hAnsi="Times New Roman" w:hint="default"/>
        <w:b/>
        <w:i w:val="0"/>
        <w:caps/>
        <w:sz w:val="20"/>
      </w:rPr>
    </w:lvl>
    <w:lvl w:ilvl="1">
      <w:start w:val="1"/>
      <w:numFmt w:val="decimal"/>
      <w:pStyle w:val="Heading2"/>
      <w:lvlText w:val="%1.%2"/>
      <w:lvlJc w:val="left"/>
      <w:pPr>
        <w:tabs>
          <w:tab w:val="num" w:pos="720"/>
        </w:tabs>
        <w:ind w:left="720" w:hanging="720"/>
      </w:pPr>
      <w:rPr>
        <w:rFonts w:ascii="Times New Roman" w:hAnsi="Times New Roman"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7DB5644F"/>
    <w:multiLevelType w:val="hybridMultilevel"/>
    <w:tmpl w:val="8BCC9C08"/>
    <w:lvl w:ilvl="0" w:tplc="D7EAE86A">
      <w:start w:val="1"/>
      <w:numFmt w:val="bullet"/>
      <w:pStyle w:val="Bullet3"/>
      <w:lvlText w:val=""/>
      <w:lvlJc w:val="left"/>
      <w:pPr>
        <w:tabs>
          <w:tab w:val="num" w:pos="1945"/>
        </w:tabs>
        <w:ind w:left="1945" w:hanging="357"/>
      </w:pPr>
      <w:rPr>
        <w:rFonts w:ascii="Symbol" w:hAnsi="Symbol" w:hint="default"/>
      </w:rPr>
    </w:lvl>
    <w:lvl w:ilvl="1" w:tplc="D122A4A2" w:tentative="1">
      <w:start w:val="1"/>
      <w:numFmt w:val="bullet"/>
      <w:lvlText w:val="o"/>
      <w:lvlJc w:val="left"/>
      <w:pPr>
        <w:tabs>
          <w:tab w:val="num" w:pos="1440"/>
        </w:tabs>
        <w:ind w:left="1440" w:hanging="360"/>
      </w:pPr>
      <w:rPr>
        <w:rFonts w:ascii="Courier New" w:hAnsi="Courier New" w:cs="Courier New" w:hint="default"/>
      </w:rPr>
    </w:lvl>
    <w:lvl w:ilvl="2" w:tplc="49745812" w:tentative="1">
      <w:start w:val="1"/>
      <w:numFmt w:val="bullet"/>
      <w:lvlText w:val=""/>
      <w:lvlJc w:val="left"/>
      <w:pPr>
        <w:tabs>
          <w:tab w:val="num" w:pos="2160"/>
        </w:tabs>
        <w:ind w:left="2160" w:hanging="360"/>
      </w:pPr>
      <w:rPr>
        <w:rFonts w:ascii="Wingdings" w:hAnsi="Wingdings" w:hint="default"/>
      </w:rPr>
    </w:lvl>
    <w:lvl w:ilvl="3" w:tplc="2E9C68B6" w:tentative="1">
      <w:start w:val="1"/>
      <w:numFmt w:val="bullet"/>
      <w:lvlText w:val=""/>
      <w:lvlJc w:val="left"/>
      <w:pPr>
        <w:tabs>
          <w:tab w:val="num" w:pos="2880"/>
        </w:tabs>
        <w:ind w:left="2880" w:hanging="360"/>
      </w:pPr>
      <w:rPr>
        <w:rFonts w:ascii="Symbol" w:hAnsi="Symbol" w:hint="default"/>
      </w:rPr>
    </w:lvl>
    <w:lvl w:ilvl="4" w:tplc="64E8857A" w:tentative="1">
      <w:start w:val="1"/>
      <w:numFmt w:val="bullet"/>
      <w:lvlText w:val="o"/>
      <w:lvlJc w:val="left"/>
      <w:pPr>
        <w:tabs>
          <w:tab w:val="num" w:pos="3600"/>
        </w:tabs>
        <w:ind w:left="3600" w:hanging="360"/>
      </w:pPr>
      <w:rPr>
        <w:rFonts w:ascii="Courier New" w:hAnsi="Courier New" w:cs="Courier New" w:hint="default"/>
      </w:rPr>
    </w:lvl>
    <w:lvl w:ilvl="5" w:tplc="3D6E34C2" w:tentative="1">
      <w:start w:val="1"/>
      <w:numFmt w:val="bullet"/>
      <w:lvlText w:val=""/>
      <w:lvlJc w:val="left"/>
      <w:pPr>
        <w:tabs>
          <w:tab w:val="num" w:pos="4320"/>
        </w:tabs>
        <w:ind w:left="4320" w:hanging="360"/>
      </w:pPr>
      <w:rPr>
        <w:rFonts w:ascii="Wingdings" w:hAnsi="Wingdings" w:hint="default"/>
      </w:rPr>
    </w:lvl>
    <w:lvl w:ilvl="6" w:tplc="3E3A9868" w:tentative="1">
      <w:start w:val="1"/>
      <w:numFmt w:val="bullet"/>
      <w:lvlText w:val=""/>
      <w:lvlJc w:val="left"/>
      <w:pPr>
        <w:tabs>
          <w:tab w:val="num" w:pos="5040"/>
        </w:tabs>
        <w:ind w:left="5040" w:hanging="360"/>
      </w:pPr>
      <w:rPr>
        <w:rFonts w:ascii="Symbol" w:hAnsi="Symbol" w:hint="default"/>
      </w:rPr>
    </w:lvl>
    <w:lvl w:ilvl="7" w:tplc="3CCA8E6A" w:tentative="1">
      <w:start w:val="1"/>
      <w:numFmt w:val="bullet"/>
      <w:lvlText w:val="o"/>
      <w:lvlJc w:val="left"/>
      <w:pPr>
        <w:tabs>
          <w:tab w:val="num" w:pos="5760"/>
        </w:tabs>
        <w:ind w:left="5760" w:hanging="360"/>
      </w:pPr>
      <w:rPr>
        <w:rFonts w:ascii="Courier New" w:hAnsi="Courier New" w:cs="Courier New" w:hint="default"/>
      </w:rPr>
    </w:lvl>
    <w:lvl w:ilvl="8" w:tplc="E78EB6F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B56450"/>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4" w15:restartNumberingAfterBreak="0">
    <w:nsid w:val="7DB56451"/>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5" w15:restartNumberingAfterBreak="0">
    <w:nsid w:val="7DB56452"/>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6" w15:restartNumberingAfterBreak="0">
    <w:nsid w:val="7DB56453"/>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7" w15:restartNumberingAfterBreak="0">
    <w:nsid w:val="7DB56454"/>
    <w:multiLevelType w:val="hybridMultilevel"/>
    <w:tmpl w:val="EAC87F56"/>
    <w:lvl w:ilvl="0" w:tplc="E39A27F6">
      <w:start w:val="1"/>
      <w:numFmt w:val="decimal"/>
      <w:lvlText w:val="Part %1."/>
      <w:lvlJc w:val="left"/>
      <w:pPr>
        <w:tabs>
          <w:tab w:val="num" w:pos="720"/>
        </w:tabs>
        <w:ind w:left="720" w:hanging="720"/>
      </w:pPr>
    </w:lvl>
    <w:lvl w:ilvl="1" w:tplc="7C4ABD96" w:tentative="1">
      <w:start w:val="1"/>
      <w:numFmt w:val="lowerLetter"/>
      <w:lvlText w:val="%2."/>
      <w:lvlJc w:val="left"/>
      <w:pPr>
        <w:tabs>
          <w:tab w:val="num" w:pos="1440"/>
        </w:tabs>
        <w:ind w:left="1440" w:hanging="360"/>
      </w:pPr>
    </w:lvl>
    <w:lvl w:ilvl="2" w:tplc="AA0C2724" w:tentative="1">
      <w:start w:val="1"/>
      <w:numFmt w:val="lowerRoman"/>
      <w:lvlText w:val="%3."/>
      <w:lvlJc w:val="right"/>
      <w:pPr>
        <w:tabs>
          <w:tab w:val="num" w:pos="2160"/>
        </w:tabs>
        <w:ind w:left="2160" w:hanging="180"/>
      </w:pPr>
    </w:lvl>
    <w:lvl w:ilvl="3" w:tplc="E0805270" w:tentative="1">
      <w:start w:val="1"/>
      <w:numFmt w:val="decimal"/>
      <w:lvlText w:val="%4."/>
      <w:lvlJc w:val="left"/>
      <w:pPr>
        <w:tabs>
          <w:tab w:val="num" w:pos="2880"/>
        </w:tabs>
        <w:ind w:left="2880" w:hanging="360"/>
      </w:pPr>
    </w:lvl>
    <w:lvl w:ilvl="4" w:tplc="F28229A0" w:tentative="1">
      <w:start w:val="1"/>
      <w:numFmt w:val="lowerLetter"/>
      <w:lvlText w:val="%5."/>
      <w:lvlJc w:val="left"/>
      <w:pPr>
        <w:tabs>
          <w:tab w:val="num" w:pos="3600"/>
        </w:tabs>
        <w:ind w:left="3600" w:hanging="360"/>
      </w:pPr>
    </w:lvl>
    <w:lvl w:ilvl="5" w:tplc="695E9CBE" w:tentative="1">
      <w:start w:val="1"/>
      <w:numFmt w:val="lowerRoman"/>
      <w:lvlText w:val="%6."/>
      <w:lvlJc w:val="right"/>
      <w:pPr>
        <w:tabs>
          <w:tab w:val="num" w:pos="4320"/>
        </w:tabs>
        <w:ind w:left="4320" w:hanging="180"/>
      </w:pPr>
    </w:lvl>
    <w:lvl w:ilvl="6" w:tplc="8E2008DA" w:tentative="1">
      <w:start w:val="1"/>
      <w:numFmt w:val="decimal"/>
      <w:lvlText w:val="%7."/>
      <w:lvlJc w:val="left"/>
      <w:pPr>
        <w:tabs>
          <w:tab w:val="num" w:pos="5040"/>
        </w:tabs>
        <w:ind w:left="5040" w:hanging="360"/>
      </w:pPr>
    </w:lvl>
    <w:lvl w:ilvl="7" w:tplc="F13AF4D8" w:tentative="1">
      <w:start w:val="1"/>
      <w:numFmt w:val="lowerLetter"/>
      <w:lvlText w:val="%8."/>
      <w:lvlJc w:val="left"/>
      <w:pPr>
        <w:tabs>
          <w:tab w:val="num" w:pos="5760"/>
        </w:tabs>
        <w:ind w:left="5760" w:hanging="360"/>
      </w:pPr>
    </w:lvl>
    <w:lvl w:ilvl="8" w:tplc="B7A0E3CA" w:tentative="1">
      <w:start w:val="1"/>
      <w:numFmt w:val="lowerRoman"/>
      <w:lvlText w:val="%9."/>
      <w:lvlJc w:val="right"/>
      <w:pPr>
        <w:tabs>
          <w:tab w:val="num" w:pos="6480"/>
        </w:tabs>
        <w:ind w:left="6480" w:hanging="180"/>
      </w:pPr>
    </w:lvl>
  </w:abstractNum>
  <w:abstractNum w:abstractNumId="58" w15:restartNumberingAfterBreak="0">
    <w:nsid w:val="7DB56455"/>
    <w:multiLevelType w:val="multilevel"/>
    <w:tmpl w:val="C3CCFADC"/>
    <w:name w:val="sch_style1"/>
    <w:lvl w:ilvl="0">
      <w:start w:val="1"/>
      <w:numFmt w:val="decimal"/>
      <w:lvlText w:val="%1."/>
      <w:lvlJc w:val="left"/>
      <w:pPr>
        <w:tabs>
          <w:tab w:val="num" w:pos="720"/>
        </w:tabs>
        <w:ind w:left="720" w:hanging="720"/>
      </w:pPr>
      <w:rPr>
        <w:rFonts w:ascii="Times New Roman" w:hAnsi="Times New Roman" w:hint="default"/>
        <w:b/>
        <w:i w:val="0"/>
        <w:caps/>
        <w:smallCaps w:val="0"/>
        <w:sz w:val="22"/>
      </w:rPr>
    </w:lvl>
    <w:lvl w:ilvl="1">
      <w:start w:val="1"/>
      <w:numFmt w:val="decimal"/>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Arial" w:hAnsi="Arial" w:cs="Arial" w:hint="default"/>
        <w:b/>
        <w:bCs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7DB56456"/>
    <w:multiLevelType w:val="multilevel"/>
    <w:tmpl w:val="5C8A76A6"/>
    <w:name w:val="sch_style1"/>
    <w:lvl w:ilvl="0">
      <w:start w:val="1"/>
      <w:numFmt w:val="decimal"/>
      <w:lvlText w:val="%1."/>
      <w:lvlJc w:val="left"/>
      <w:pPr>
        <w:tabs>
          <w:tab w:val="num" w:pos="720"/>
        </w:tabs>
        <w:ind w:left="720" w:hanging="720"/>
      </w:pPr>
      <w:rPr>
        <w:rFonts w:ascii="Times New Roman" w:hAnsi="Times New Roman" w:hint="default"/>
        <w:b/>
        <w:i w:val="0"/>
        <w:caps/>
        <w:smallCaps w:val="0"/>
        <w:sz w:val="22"/>
      </w:rPr>
    </w:lvl>
    <w:lvl w:ilvl="1">
      <w:start w:val="1"/>
      <w:numFmt w:val="decimal"/>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7DB56457"/>
    <w:multiLevelType w:val="multilevel"/>
    <w:tmpl w:val="5C8A76A6"/>
    <w:name w:val="sch_style1"/>
    <w:lvl w:ilvl="0">
      <w:start w:val="1"/>
      <w:numFmt w:val="decimal"/>
      <w:lvlText w:val="%1."/>
      <w:lvlJc w:val="left"/>
      <w:pPr>
        <w:tabs>
          <w:tab w:val="num" w:pos="720"/>
        </w:tabs>
        <w:ind w:left="720" w:hanging="720"/>
      </w:pPr>
      <w:rPr>
        <w:rFonts w:ascii="Times New Roman" w:hAnsi="Times New Roman" w:hint="default"/>
        <w:b/>
        <w:i w:val="0"/>
        <w:caps/>
        <w:smallCaps w:val="0"/>
        <w:sz w:val="22"/>
      </w:rPr>
    </w:lvl>
    <w:lvl w:ilvl="1">
      <w:start w:val="1"/>
      <w:numFmt w:val="decimal"/>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7DB56458"/>
    <w:multiLevelType w:val="multilevel"/>
    <w:tmpl w:val="5C8A76A6"/>
    <w:name w:val="sch_style1"/>
    <w:lvl w:ilvl="0">
      <w:start w:val="1"/>
      <w:numFmt w:val="decimal"/>
      <w:lvlText w:val="%1."/>
      <w:lvlJc w:val="left"/>
      <w:pPr>
        <w:tabs>
          <w:tab w:val="num" w:pos="720"/>
        </w:tabs>
        <w:ind w:left="720" w:hanging="720"/>
      </w:pPr>
      <w:rPr>
        <w:rFonts w:ascii="Times New Roman" w:hAnsi="Times New Roman" w:hint="default"/>
        <w:b/>
        <w:i w:val="0"/>
        <w:caps/>
        <w:smallCaps w:val="0"/>
        <w:sz w:val="22"/>
      </w:rPr>
    </w:lvl>
    <w:lvl w:ilvl="1">
      <w:start w:val="1"/>
      <w:numFmt w:val="decimal"/>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2" w15:restartNumberingAfterBreak="0">
    <w:nsid w:val="7DB56459"/>
    <w:multiLevelType w:val="multilevel"/>
    <w:tmpl w:val="54F6C540"/>
    <w:name w:val="sch_style2"/>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559"/>
        </w:tabs>
        <w:ind w:left="1559" w:hanging="567"/>
      </w:pPr>
      <w:rPr>
        <w:rFonts w:hint="default"/>
      </w:rPr>
    </w:lvl>
    <w:lvl w:ilvl="2">
      <w:start w:val="1"/>
      <w:numFmt w:val="lowerRoman"/>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512064976">
    <w:abstractNumId w:val="8"/>
  </w:num>
  <w:num w:numId="2" w16cid:durableId="1487549011">
    <w:abstractNumId w:val="50"/>
  </w:num>
  <w:num w:numId="3" w16cid:durableId="1684554569">
    <w:abstractNumId w:val="45"/>
  </w:num>
  <w:num w:numId="4" w16cid:durableId="156071202">
    <w:abstractNumId w:val="51"/>
  </w:num>
  <w:num w:numId="5" w16cid:durableId="501547944">
    <w:abstractNumId w:val="35"/>
  </w:num>
  <w:num w:numId="6" w16cid:durableId="377752732">
    <w:abstractNumId w:val="26"/>
  </w:num>
  <w:num w:numId="7" w16cid:durableId="417940950">
    <w:abstractNumId w:val="7"/>
  </w:num>
  <w:num w:numId="8" w16cid:durableId="791436427">
    <w:abstractNumId w:val="39"/>
  </w:num>
  <w:num w:numId="9" w16cid:durableId="171460353">
    <w:abstractNumId w:val="16"/>
  </w:num>
  <w:num w:numId="10" w16cid:durableId="849296185">
    <w:abstractNumId w:val="37"/>
  </w:num>
  <w:num w:numId="11" w16cid:durableId="1452555697">
    <w:abstractNumId w:val="14"/>
  </w:num>
  <w:num w:numId="12" w16cid:durableId="793056633">
    <w:abstractNumId w:val="28"/>
  </w:num>
  <w:num w:numId="13" w16cid:durableId="2102219911">
    <w:abstractNumId w:val="22"/>
  </w:num>
  <w:num w:numId="14" w16cid:durableId="1479106087">
    <w:abstractNumId w:val="52"/>
  </w:num>
  <w:num w:numId="15" w16cid:durableId="832644675">
    <w:abstractNumId w:val="24"/>
  </w:num>
  <w:num w:numId="16" w16cid:durableId="328486309">
    <w:abstractNumId w:val="4"/>
  </w:num>
  <w:num w:numId="17" w16cid:durableId="1175803035">
    <w:abstractNumId w:val="47"/>
  </w:num>
  <w:num w:numId="18" w16cid:durableId="1675183125">
    <w:abstractNumId w:val="41"/>
  </w:num>
  <w:num w:numId="19" w16cid:durableId="345403588">
    <w:abstractNumId w:val="42"/>
  </w:num>
  <w:num w:numId="20" w16cid:durableId="986588497">
    <w:abstractNumId w:val="53"/>
  </w:num>
  <w:num w:numId="21" w16cid:durableId="1858620438">
    <w:abstractNumId w:val="54"/>
  </w:num>
  <w:num w:numId="22" w16cid:durableId="1425804051">
    <w:abstractNumId w:val="55"/>
  </w:num>
  <w:num w:numId="23" w16cid:durableId="1641110008">
    <w:abstractNumId w:val="56"/>
  </w:num>
  <w:num w:numId="24" w16cid:durableId="906067191">
    <w:abstractNumId w:val="57"/>
  </w:num>
  <w:num w:numId="25" w16cid:durableId="788086739">
    <w:abstractNumId w:val="58"/>
  </w:num>
  <w:num w:numId="26" w16cid:durableId="158470324">
    <w:abstractNumId w:val="59"/>
  </w:num>
  <w:num w:numId="27" w16cid:durableId="1165977260">
    <w:abstractNumId w:val="60"/>
  </w:num>
  <w:num w:numId="28" w16cid:durableId="417947921">
    <w:abstractNumId w:val="61"/>
  </w:num>
  <w:num w:numId="29" w16cid:durableId="360010876">
    <w:abstractNumId w:val="62"/>
  </w:num>
  <w:num w:numId="30" w16cid:durableId="1492524111">
    <w:abstractNumId w:val="31"/>
  </w:num>
  <w:num w:numId="31" w16cid:durableId="888762023">
    <w:abstractNumId w:val="38"/>
  </w:num>
  <w:num w:numId="32" w16cid:durableId="1132596427">
    <w:abstractNumId w:val="32"/>
  </w:num>
  <w:num w:numId="33" w16cid:durableId="525947028">
    <w:abstractNumId w:val="12"/>
  </w:num>
  <w:num w:numId="34" w16cid:durableId="943925502">
    <w:abstractNumId w:val="27"/>
  </w:num>
  <w:num w:numId="35" w16cid:durableId="828181098">
    <w:abstractNumId w:val="15"/>
  </w:num>
  <w:num w:numId="36" w16cid:durableId="2092778728">
    <w:abstractNumId w:val="48"/>
  </w:num>
  <w:num w:numId="37" w16cid:durableId="379793467">
    <w:abstractNumId w:val="43"/>
  </w:num>
  <w:num w:numId="38" w16cid:durableId="926579125">
    <w:abstractNumId w:val="9"/>
  </w:num>
  <w:num w:numId="39" w16cid:durableId="302925794">
    <w:abstractNumId w:val="46"/>
  </w:num>
  <w:num w:numId="40" w16cid:durableId="2131437091">
    <w:abstractNumId w:val="18"/>
  </w:num>
  <w:num w:numId="41" w16cid:durableId="419522413">
    <w:abstractNumId w:val="21"/>
  </w:num>
  <w:num w:numId="42" w16cid:durableId="50424801">
    <w:abstractNumId w:val="6"/>
  </w:num>
  <w:num w:numId="43" w16cid:durableId="2015650422">
    <w:abstractNumId w:val="29"/>
  </w:num>
  <w:num w:numId="44" w16cid:durableId="450902103">
    <w:abstractNumId w:val="20"/>
  </w:num>
  <w:num w:numId="45" w16cid:durableId="819929629">
    <w:abstractNumId w:val="36"/>
  </w:num>
  <w:num w:numId="46" w16cid:durableId="68890253">
    <w:abstractNumId w:val="33"/>
  </w:num>
  <w:num w:numId="47" w16cid:durableId="1427266655">
    <w:abstractNumId w:val="40"/>
  </w:num>
  <w:num w:numId="48" w16cid:durableId="1952859094">
    <w:abstractNumId w:val="25"/>
  </w:num>
  <w:num w:numId="49" w16cid:durableId="1335837110">
    <w:abstractNumId w:val="11"/>
  </w:num>
  <w:num w:numId="50" w16cid:durableId="777481089">
    <w:abstractNumId w:val="3"/>
  </w:num>
  <w:num w:numId="51" w16cid:durableId="241764065">
    <w:abstractNumId w:val="30"/>
  </w:num>
  <w:num w:numId="52" w16cid:durableId="1092358829">
    <w:abstractNumId w:val="34"/>
  </w:num>
  <w:num w:numId="53" w16cid:durableId="1821380052">
    <w:abstractNumId w:val="5"/>
  </w:num>
  <w:num w:numId="54" w16cid:durableId="670913216">
    <w:abstractNumId w:val="23"/>
  </w:num>
  <w:num w:numId="55" w16cid:durableId="1478760558">
    <w:abstractNumId w:val="13"/>
  </w:num>
  <w:num w:numId="56" w16cid:durableId="1359698248">
    <w:abstractNumId w:val="49"/>
  </w:num>
  <w:num w:numId="57" w16cid:durableId="138501826">
    <w:abstractNumId w:val="0"/>
  </w:num>
  <w:num w:numId="58" w16cid:durableId="1895892542">
    <w:abstractNumId w:val="10"/>
  </w:num>
  <w:num w:numId="59" w16cid:durableId="551887805">
    <w:abstractNumId w:val="2"/>
  </w:num>
  <w:num w:numId="60" w16cid:durableId="1409690597">
    <w:abstractNumId w:val="19"/>
  </w:num>
  <w:num w:numId="61" w16cid:durableId="2077390165">
    <w:abstractNumId w:val="44"/>
  </w:num>
  <w:num w:numId="62" w16cid:durableId="694354456">
    <w:abstractNumId w:val="1"/>
  </w:num>
  <w:num w:numId="63" w16cid:durableId="1321035079">
    <w:abstractNumId w:val="17"/>
  </w:num>
  <w:num w:numId="64" w16cid:durableId="125516219">
    <w:abstractNumId w:val="51"/>
  </w:num>
  <w:num w:numId="65" w16cid:durableId="285894337">
    <w:abstractNumId w:val="51"/>
  </w:num>
  <w:num w:numId="66" w16cid:durableId="1276864033">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57"/>
  <w:doNotHyphenateCap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1D"/>
    <w:rsid w:val="000005C4"/>
    <w:rsid w:val="00000B90"/>
    <w:rsid w:val="00003ED3"/>
    <w:rsid w:val="000076F0"/>
    <w:rsid w:val="00007BD6"/>
    <w:rsid w:val="00015A64"/>
    <w:rsid w:val="00015A9A"/>
    <w:rsid w:val="00016F7C"/>
    <w:rsid w:val="0002018D"/>
    <w:rsid w:val="00020B48"/>
    <w:rsid w:val="00024179"/>
    <w:rsid w:val="000263F5"/>
    <w:rsid w:val="000306F6"/>
    <w:rsid w:val="00032376"/>
    <w:rsid w:val="00032D72"/>
    <w:rsid w:val="00033B13"/>
    <w:rsid w:val="00034416"/>
    <w:rsid w:val="00040FA6"/>
    <w:rsid w:val="000411CC"/>
    <w:rsid w:val="00041929"/>
    <w:rsid w:val="0004225D"/>
    <w:rsid w:val="00045034"/>
    <w:rsid w:val="0005158B"/>
    <w:rsid w:val="00054045"/>
    <w:rsid w:val="00055618"/>
    <w:rsid w:val="000576C6"/>
    <w:rsid w:val="00057BF7"/>
    <w:rsid w:val="00060AC9"/>
    <w:rsid w:val="00065485"/>
    <w:rsid w:val="0007209C"/>
    <w:rsid w:val="0008373C"/>
    <w:rsid w:val="0009232F"/>
    <w:rsid w:val="0009484C"/>
    <w:rsid w:val="00094AB4"/>
    <w:rsid w:val="00095204"/>
    <w:rsid w:val="000A0C4A"/>
    <w:rsid w:val="000A1576"/>
    <w:rsid w:val="000A6B20"/>
    <w:rsid w:val="000A7BEC"/>
    <w:rsid w:val="000B185C"/>
    <w:rsid w:val="000B304B"/>
    <w:rsid w:val="000B5153"/>
    <w:rsid w:val="000B6383"/>
    <w:rsid w:val="000B7D30"/>
    <w:rsid w:val="000C4B94"/>
    <w:rsid w:val="000C5F47"/>
    <w:rsid w:val="000C6548"/>
    <w:rsid w:val="000D1382"/>
    <w:rsid w:val="000D3D9B"/>
    <w:rsid w:val="000E124C"/>
    <w:rsid w:val="000E292F"/>
    <w:rsid w:val="000E318A"/>
    <w:rsid w:val="000E6715"/>
    <w:rsid w:val="000E67BB"/>
    <w:rsid w:val="000F0408"/>
    <w:rsid w:val="000F3E36"/>
    <w:rsid w:val="00100592"/>
    <w:rsid w:val="00100EA9"/>
    <w:rsid w:val="00100FB1"/>
    <w:rsid w:val="00102968"/>
    <w:rsid w:val="00103861"/>
    <w:rsid w:val="0010521B"/>
    <w:rsid w:val="00111416"/>
    <w:rsid w:val="00112F12"/>
    <w:rsid w:val="00115424"/>
    <w:rsid w:val="00115688"/>
    <w:rsid w:val="00121ACA"/>
    <w:rsid w:val="00123CB1"/>
    <w:rsid w:val="001264E2"/>
    <w:rsid w:val="001268D4"/>
    <w:rsid w:val="0013578D"/>
    <w:rsid w:val="001406D5"/>
    <w:rsid w:val="00144958"/>
    <w:rsid w:val="00147515"/>
    <w:rsid w:val="0015280C"/>
    <w:rsid w:val="001666AA"/>
    <w:rsid w:val="00174994"/>
    <w:rsid w:val="00174FED"/>
    <w:rsid w:val="00181D8D"/>
    <w:rsid w:val="00190B95"/>
    <w:rsid w:val="00193548"/>
    <w:rsid w:val="00197FFE"/>
    <w:rsid w:val="001B3D53"/>
    <w:rsid w:val="001B4A6B"/>
    <w:rsid w:val="001C0582"/>
    <w:rsid w:val="001C3DC7"/>
    <w:rsid w:val="001D003D"/>
    <w:rsid w:val="001D0B2A"/>
    <w:rsid w:val="001D1CA3"/>
    <w:rsid w:val="001D4CC6"/>
    <w:rsid w:val="001D5D4B"/>
    <w:rsid w:val="001D662B"/>
    <w:rsid w:val="001E36B3"/>
    <w:rsid w:val="001E5582"/>
    <w:rsid w:val="001E6537"/>
    <w:rsid w:val="001F1FCB"/>
    <w:rsid w:val="001F4369"/>
    <w:rsid w:val="001F7A68"/>
    <w:rsid w:val="00200F1F"/>
    <w:rsid w:val="002053BE"/>
    <w:rsid w:val="002054DF"/>
    <w:rsid w:val="002065D3"/>
    <w:rsid w:val="00212276"/>
    <w:rsid w:val="00217ED7"/>
    <w:rsid w:val="00222868"/>
    <w:rsid w:val="00225163"/>
    <w:rsid w:val="00226EC4"/>
    <w:rsid w:val="00232BB2"/>
    <w:rsid w:val="0023661F"/>
    <w:rsid w:val="0024148C"/>
    <w:rsid w:val="00241ED6"/>
    <w:rsid w:val="0024415F"/>
    <w:rsid w:val="00252E35"/>
    <w:rsid w:val="00256E9D"/>
    <w:rsid w:val="00257141"/>
    <w:rsid w:val="00260212"/>
    <w:rsid w:val="00262E5E"/>
    <w:rsid w:val="00264D0E"/>
    <w:rsid w:val="00265563"/>
    <w:rsid w:val="002667B4"/>
    <w:rsid w:val="00271FB4"/>
    <w:rsid w:val="00273552"/>
    <w:rsid w:val="00274BCE"/>
    <w:rsid w:val="002801C0"/>
    <w:rsid w:val="002806D3"/>
    <w:rsid w:val="00280F38"/>
    <w:rsid w:val="00281363"/>
    <w:rsid w:val="002850F2"/>
    <w:rsid w:val="00285568"/>
    <w:rsid w:val="00285651"/>
    <w:rsid w:val="00287F9C"/>
    <w:rsid w:val="002907A2"/>
    <w:rsid w:val="002A111F"/>
    <w:rsid w:val="002A13CC"/>
    <w:rsid w:val="002A17A7"/>
    <w:rsid w:val="002A35CE"/>
    <w:rsid w:val="002A4070"/>
    <w:rsid w:val="002A54B8"/>
    <w:rsid w:val="002A5862"/>
    <w:rsid w:val="002A5E27"/>
    <w:rsid w:val="002A6D4A"/>
    <w:rsid w:val="002B1151"/>
    <w:rsid w:val="002B3D38"/>
    <w:rsid w:val="002B4B1E"/>
    <w:rsid w:val="002B54EA"/>
    <w:rsid w:val="002B5CC5"/>
    <w:rsid w:val="002B76CD"/>
    <w:rsid w:val="002C726E"/>
    <w:rsid w:val="002D0596"/>
    <w:rsid w:val="002D1243"/>
    <w:rsid w:val="002D3A51"/>
    <w:rsid w:val="002D49D8"/>
    <w:rsid w:val="002D4ED2"/>
    <w:rsid w:val="002E1521"/>
    <w:rsid w:val="002E226A"/>
    <w:rsid w:val="00301401"/>
    <w:rsid w:val="00302159"/>
    <w:rsid w:val="00304B7C"/>
    <w:rsid w:val="003071BA"/>
    <w:rsid w:val="00312366"/>
    <w:rsid w:val="003134E1"/>
    <w:rsid w:val="00317DC1"/>
    <w:rsid w:val="00320DDE"/>
    <w:rsid w:val="003229EC"/>
    <w:rsid w:val="00325086"/>
    <w:rsid w:val="00333B4E"/>
    <w:rsid w:val="00334C42"/>
    <w:rsid w:val="0033629E"/>
    <w:rsid w:val="003406E1"/>
    <w:rsid w:val="00340AF0"/>
    <w:rsid w:val="00342FF3"/>
    <w:rsid w:val="00345799"/>
    <w:rsid w:val="003513FF"/>
    <w:rsid w:val="0035226E"/>
    <w:rsid w:val="00352FDB"/>
    <w:rsid w:val="00355D28"/>
    <w:rsid w:val="00356C9E"/>
    <w:rsid w:val="00356FDF"/>
    <w:rsid w:val="00360DDE"/>
    <w:rsid w:val="00361060"/>
    <w:rsid w:val="00361C80"/>
    <w:rsid w:val="00362688"/>
    <w:rsid w:val="00363B82"/>
    <w:rsid w:val="003664E6"/>
    <w:rsid w:val="00371A64"/>
    <w:rsid w:val="003757FE"/>
    <w:rsid w:val="003815D3"/>
    <w:rsid w:val="003A4D0B"/>
    <w:rsid w:val="003B0E18"/>
    <w:rsid w:val="003B1CC6"/>
    <w:rsid w:val="003B3BBF"/>
    <w:rsid w:val="003B4222"/>
    <w:rsid w:val="003B6CC6"/>
    <w:rsid w:val="003C0003"/>
    <w:rsid w:val="003C5F5D"/>
    <w:rsid w:val="003D0EEF"/>
    <w:rsid w:val="003D28E8"/>
    <w:rsid w:val="003E1BE1"/>
    <w:rsid w:val="003E1E06"/>
    <w:rsid w:val="003E48DA"/>
    <w:rsid w:val="003E6D3F"/>
    <w:rsid w:val="003F24B4"/>
    <w:rsid w:val="003F3321"/>
    <w:rsid w:val="003F38D9"/>
    <w:rsid w:val="00402E31"/>
    <w:rsid w:val="0041014B"/>
    <w:rsid w:val="004132F2"/>
    <w:rsid w:val="0042466D"/>
    <w:rsid w:val="004269D3"/>
    <w:rsid w:val="004311FA"/>
    <w:rsid w:val="00432A2A"/>
    <w:rsid w:val="00433208"/>
    <w:rsid w:val="00436172"/>
    <w:rsid w:val="004364CD"/>
    <w:rsid w:val="004454B0"/>
    <w:rsid w:val="0045107D"/>
    <w:rsid w:val="0045357E"/>
    <w:rsid w:val="004624F3"/>
    <w:rsid w:val="004632C3"/>
    <w:rsid w:val="00463AA9"/>
    <w:rsid w:val="00466392"/>
    <w:rsid w:val="0046670A"/>
    <w:rsid w:val="00466F5C"/>
    <w:rsid w:val="00467432"/>
    <w:rsid w:val="00467EBE"/>
    <w:rsid w:val="004768D1"/>
    <w:rsid w:val="00481F9F"/>
    <w:rsid w:val="00484D45"/>
    <w:rsid w:val="00487419"/>
    <w:rsid w:val="00493AB3"/>
    <w:rsid w:val="004A2560"/>
    <w:rsid w:val="004A43D2"/>
    <w:rsid w:val="004B4D62"/>
    <w:rsid w:val="004B4FFB"/>
    <w:rsid w:val="004B7D53"/>
    <w:rsid w:val="004C0DAC"/>
    <w:rsid w:val="004C185F"/>
    <w:rsid w:val="004D0A47"/>
    <w:rsid w:val="004D3E42"/>
    <w:rsid w:val="004E2D51"/>
    <w:rsid w:val="004F0323"/>
    <w:rsid w:val="00503A2D"/>
    <w:rsid w:val="00504405"/>
    <w:rsid w:val="00504503"/>
    <w:rsid w:val="0050577B"/>
    <w:rsid w:val="00505C42"/>
    <w:rsid w:val="00507812"/>
    <w:rsid w:val="00513291"/>
    <w:rsid w:val="00513BAE"/>
    <w:rsid w:val="005153CB"/>
    <w:rsid w:val="00517B8A"/>
    <w:rsid w:val="00523169"/>
    <w:rsid w:val="005301E2"/>
    <w:rsid w:val="00532779"/>
    <w:rsid w:val="00534F3C"/>
    <w:rsid w:val="00540A5F"/>
    <w:rsid w:val="00540F2D"/>
    <w:rsid w:val="00542783"/>
    <w:rsid w:val="00543FF2"/>
    <w:rsid w:val="00544FC6"/>
    <w:rsid w:val="005453AB"/>
    <w:rsid w:val="00555B3E"/>
    <w:rsid w:val="00556A2A"/>
    <w:rsid w:val="00557BE4"/>
    <w:rsid w:val="00564E97"/>
    <w:rsid w:val="00565E23"/>
    <w:rsid w:val="00566C30"/>
    <w:rsid w:val="00570178"/>
    <w:rsid w:val="005739AC"/>
    <w:rsid w:val="005739C5"/>
    <w:rsid w:val="00574682"/>
    <w:rsid w:val="00580301"/>
    <w:rsid w:val="00580CD9"/>
    <w:rsid w:val="00580FFF"/>
    <w:rsid w:val="00583223"/>
    <w:rsid w:val="00586A04"/>
    <w:rsid w:val="00592137"/>
    <w:rsid w:val="00593578"/>
    <w:rsid w:val="0059549D"/>
    <w:rsid w:val="005A11BE"/>
    <w:rsid w:val="005A5CA3"/>
    <w:rsid w:val="005A773C"/>
    <w:rsid w:val="005B3C99"/>
    <w:rsid w:val="005B4B28"/>
    <w:rsid w:val="005B67B4"/>
    <w:rsid w:val="005C01CD"/>
    <w:rsid w:val="005C2B64"/>
    <w:rsid w:val="005C39C7"/>
    <w:rsid w:val="005C559A"/>
    <w:rsid w:val="005D24D1"/>
    <w:rsid w:val="005D4131"/>
    <w:rsid w:val="005D509E"/>
    <w:rsid w:val="005D5542"/>
    <w:rsid w:val="005D59DF"/>
    <w:rsid w:val="005D5E41"/>
    <w:rsid w:val="005E1997"/>
    <w:rsid w:val="005E2311"/>
    <w:rsid w:val="005E3C41"/>
    <w:rsid w:val="005E6CD6"/>
    <w:rsid w:val="005E7681"/>
    <w:rsid w:val="005F5E2D"/>
    <w:rsid w:val="005F7C01"/>
    <w:rsid w:val="00600B27"/>
    <w:rsid w:val="0060191B"/>
    <w:rsid w:val="0060327B"/>
    <w:rsid w:val="00603866"/>
    <w:rsid w:val="00606B24"/>
    <w:rsid w:val="00607B44"/>
    <w:rsid w:val="00611C2B"/>
    <w:rsid w:val="00612EA4"/>
    <w:rsid w:val="0061379F"/>
    <w:rsid w:val="00614D9C"/>
    <w:rsid w:val="00615B0F"/>
    <w:rsid w:val="00617F91"/>
    <w:rsid w:val="00624F95"/>
    <w:rsid w:val="00625C37"/>
    <w:rsid w:val="006261CA"/>
    <w:rsid w:val="00627DE2"/>
    <w:rsid w:val="006429B4"/>
    <w:rsid w:val="00643196"/>
    <w:rsid w:val="00643CD1"/>
    <w:rsid w:val="00651D14"/>
    <w:rsid w:val="006547EA"/>
    <w:rsid w:val="006556B1"/>
    <w:rsid w:val="00656522"/>
    <w:rsid w:val="00662D25"/>
    <w:rsid w:val="00663EAA"/>
    <w:rsid w:val="00665A71"/>
    <w:rsid w:val="006724F3"/>
    <w:rsid w:val="006766FA"/>
    <w:rsid w:val="006801F4"/>
    <w:rsid w:val="006802BE"/>
    <w:rsid w:val="006869A6"/>
    <w:rsid w:val="006913B2"/>
    <w:rsid w:val="006976DE"/>
    <w:rsid w:val="00697C35"/>
    <w:rsid w:val="00697E4B"/>
    <w:rsid w:val="006A03E8"/>
    <w:rsid w:val="006A43F8"/>
    <w:rsid w:val="006A4907"/>
    <w:rsid w:val="006A5DA3"/>
    <w:rsid w:val="006B1530"/>
    <w:rsid w:val="006B38E8"/>
    <w:rsid w:val="006B7264"/>
    <w:rsid w:val="006C0F04"/>
    <w:rsid w:val="006C21A8"/>
    <w:rsid w:val="006C3338"/>
    <w:rsid w:val="006C65E9"/>
    <w:rsid w:val="006C6BC6"/>
    <w:rsid w:val="006D6B75"/>
    <w:rsid w:val="006E077F"/>
    <w:rsid w:val="006E0A0B"/>
    <w:rsid w:val="006E0A1F"/>
    <w:rsid w:val="006E18CB"/>
    <w:rsid w:val="006E25C6"/>
    <w:rsid w:val="006E2EBA"/>
    <w:rsid w:val="006E451A"/>
    <w:rsid w:val="006E7760"/>
    <w:rsid w:val="006F079D"/>
    <w:rsid w:val="006F0A89"/>
    <w:rsid w:val="006F261A"/>
    <w:rsid w:val="006F47F4"/>
    <w:rsid w:val="00700A69"/>
    <w:rsid w:val="0070242A"/>
    <w:rsid w:val="00703F05"/>
    <w:rsid w:val="007112B3"/>
    <w:rsid w:val="00720A99"/>
    <w:rsid w:val="00721513"/>
    <w:rsid w:val="007217F1"/>
    <w:rsid w:val="007220F2"/>
    <w:rsid w:val="00723A53"/>
    <w:rsid w:val="00724FA5"/>
    <w:rsid w:val="00727395"/>
    <w:rsid w:val="00727A4D"/>
    <w:rsid w:val="00727BCD"/>
    <w:rsid w:val="00732433"/>
    <w:rsid w:val="00732A8F"/>
    <w:rsid w:val="007351B2"/>
    <w:rsid w:val="007411CA"/>
    <w:rsid w:val="007414E5"/>
    <w:rsid w:val="007417CB"/>
    <w:rsid w:val="007418E1"/>
    <w:rsid w:val="00750F66"/>
    <w:rsid w:val="00752202"/>
    <w:rsid w:val="00752B27"/>
    <w:rsid w:val="007546F8"/>
    <w:rsid w:val="0075670E"/>
    <w:rsid w:val="00756870"/>
    <w:rsid w:val="00756D44"/>
    <w:rsid w:val="0075716B"/>
    <w:rsid w:val="007607F4"/>
    <w:rsid w:val="00761732"/>
    <w:rsid w:val="00763642"/>
    <w:rsid w:val="00766A0C"/>
    <w:rsid w:val="00766C8D"/>
    <w:rsid w:val="007701DE"/>
    <w:rsid w:val="00771324"/>
    <w:rsid w:val="00775E3D"/>
    <w:rsid w:val="0077729C"/>
    <w:rsid w:val="007779EE"/>
    <w:rsid w:val="00781525"/>
    <w:rsid w:val="00781539"/>
    <w:rsid w:val="007828FE"/>
    <w:rsid w:val="00784852"/>
    <w:rsid w:val="00792F07"/>
    <w:rsid w:val="00795C39"/>
    <w:rsid w:val="00797922"/>
    <w:rsid w:val="007A224D"/>
    <w:rsid w:val="007A37F5"/>
    <w:rsid w:val="007A3F0D"/>
    <w:rsid w:val="007A4D21"/>
    <w:rsid w:val="007B2F9A"/>
    <w:rsid w:val="007B421E"/>
    <w:rsid w:val="007B472A"/>
    <w:rsid w:val="007B7C70"/>
    <w:rsid w:val="007C3552"/>
    <w:rsid w:val="007C4599"/>
    <w:rsid w:val="007C4765"/>
    <w:rsid w:val="007C4A84"/>
    <w:rsid w:val="007C6FFD"/>
    <w:rsid w:val="007C7CD9"/>
    <w:rsid w:val="007D14E5"/>
    <w:rsid w:val="007D1741"/>
    <w:rsid w:val="007E4A65"/>
    <w:rsid w:val="007E6918"/>
    <w:rsid w:val="007E7812"/>
    <w:rsid w:val="007E78C7"/>
    <w:rsid w:val="007E7DD6"/>
    <w:rsid w:val="007F006D"/>
    <w:rsid w:val="007F630A"/>
    <w:rsid w:val="00800A3A"/>
    <w:rsid w:val="00801D4C"/>
    <w:rsid w:val="008023E6"/>
    <w:rsid w:val="00804D87"/>
    <w:rsid w:val="0080702F"/>
    <w:rsid w:val="00811BAF"/>
    <w:rsid w:val="00814260"/>
    <w:rsid w:val="00814513"/>
    <w:rsid w:val="00814871"/>
    <w:rsid w:val="008225E7"/>
    <w:rsid w:val="0082292B"/>
    <w:rsid w:val="0082698E"/>
    <w:rsid w:val="008338F4"/>
    <w:rsid w:val="008467BD"/>
    <w:rsid w:val="00847DB6"/>
    <w:rsid w:val="00853520"/>
    <w:rsid w:val="008539D9"/>
    <w:rsid w:val="00854DFE"/>
    <w:rsid w:val="00856683"/>
    <w:rsid w:val="0086052D"/>
    <w:rsid w:val="008623C8"/>
    <w:rsid w:val="008623D8"/>
    <w:rsid w:val="00866A66"/>
    <w:rsid w:val="00870076"/>
    <w:rsid w:val="00882926"/>
    <w:rsid w:val="00884714"/>
    <w:rsid w:val="008862B7"/>
    <w:rsid w:val="00891D69"/>
    <w:rsid w:val="0089461B"/>
    <w:rsid w:val="00894A7E"/>
    <w:rsid w:val="00897EA6"/>
    <w:rsid w:val="008A04DB"/>
    <w:rsid w:val="008A08B7"/>
    <w:rsid w:val="008A136A"/>
    <w:rsid w:val="008A5F21"/>
    <w:rsid w:val="008A65EB"/>
    <w:rsid w:val="008A67B9"/>
    <w:rsid w:val="008A7E36"/>
    <w:rsid w:val="008B07B1"/>
    <w:rsid w:val="008B09A0"/>
    <w:rsid w:val="008B23EC"/>
    <w:rsid w:val="008B247A"/>
    <w:rsid w:val="008B27BB"/>
    <w:rsid w:val="008B4D20"/>
    <w:rsid w:val="008C1BFD"/>
    <w:rsid w:val="008C1D98"/>
    <w:rsid w:val="008C1E74"/>
    <w:rsid w:val="008C2E5D"/>
    <w:rsid w:val="008C7E5A"/>
    <w:rsid w:val="008D028C"/>
    <w:rsid w:val="008D1163"/>
    <w:rsid w:val="008D2B10"/>
    <w:rsid w:val="008E0C30"/>
    <w:rsid w:val="008E26FD"/>
    <w:rsid w:val="008E3491"/>
    <w:rsid w:val="008E68E1"/>
    <w:rsid w:val="008F40B7"/>
    <w:rsid w:val="008F5800"/>
    <w:rsid w:val="008F6859"/>
    <w:rsid w:val="009020ED"/>
    <w:rsid w:val="00903A78"/>
    <w:rsid w:val="0090514B"/>
    <w:rsid w:val="009060B0"/>
    <w:rsid w:val="009063A3"/>
    <w:rsid w:val="009118AC"/>
    <w:rsid w:val="00913CD2"/>
    <w:rsid w:val="00914197"/>
    <w:rsid w:val="00915752"/>
    <w:rsid w:val="0092353E"/>
    <w:rsid w:val="00925376"/>
    <w:rsid w:val="00933DC6"/>
    <w:rsid w:val="009346C7"/>
    <w:rsid w:val="009359B0"/>
    <w:rsid w:val="00942AD4"/>
    <w:rsid w:val="0094376B"/>
    <w:rsid w:val="00944E94"/>
    <w:rsid w:val="00945AE7"/>
    <w:rsid w:val="0094690A"/>
    <w:rsid w:val="0095186D"/>
    <w:rsid w:val="0095271F"/>
    <w:rsid w:val="00955B3A"/>
    <w:rsid w:val="00961891"/>
    <w:rsid w:val="009717CA"/>
    <w:rsid w:val="00971E12"/>
    <w:rsid w:val="00972EA8"/>
    <w:rsid w:val="009732F3"/>
    <w:rsid w:val="009827D8"/>
    <w:rsid w:val="009842EE"/>
    <w:rsid w:val="00984A3C"/>
    <w:rsid w:val="00985904"/>
    <w:rsid w:val="009861DD"/>
    <w:rsid w:val="00986338"/>
    <w:rsid w:val="00987D1D"/>
    <w:rsid w:val="009925E2"/>
    <w:rsid w:val="009934CA"/>
    <w:rsid w:val="009946EF"/>
    <w:rsid w:val="00994B00"/>
    <w:rsid w:val="00996967"/>
    <w:rsid w:val="009A0F54"/>
    <w:rsid w:val="009A23A7"/>
    <w:rsid w:val="009A5731"/>
    <w:rsid w:val="009A5ED0"/>
    <w:rsid w:val="009A6714"/>
    <w:rsid w:val="009B170E"/>
    <w:rsid w:val="009B1C1E"/>
    <w:rsid w:val="009B294C"/>
    <w:rsid w:val="009B47BB"/>
    <w:rsid w:val="009B711D"/>
    <w:rsid w:val="009B73B0"/>
    <w:rsid w:val="009B7E39"/>
    <w:rsid w:val="009C47FB"/>
    <w:rsid w:val="009C5A3E"/>
    <w:rsid w:val="009C5A9B"/>
    <w:rsid w:val="009C6B2E"/>
    <w:rsid w:val="009D1655"/>
    <w:rsid w:val="009D371C"/>
    <w:rsid w:val="009D6471"/>
    <w:rsid w:val="009D706F"/>
    <w:rsid w:val="009E0CB1"/>
    <w:rsid w:val="009E4055"/>
    <w:rsid w:val="00A02CAB"/>
    <w:rsid w:val="00A0412D"/>
    <w:rsid w:val="00A04958"/>
    <w:rsid w:val="00A066BB"/>
    <w:rsid w:val="00A0766F"/>
    <w:rsid w:val="00A0781A"/>
    <w:rsid w:val="00A125AD"/>
    <w:rsid w:val="00A21F5A"/>
    <w:rsid w:val="00A2773B"/>
    <w:rsid w:val="00A27BDD"/>
    <w:rsid w:val="00A30337"/>
    <w:rsid w:val="00A31CDF"/>
    <w:rsid w:val="00A41D90"/>
    <w:rsid w:val="00A46426"/>
    <w:rsid w:val="00A52807"/>
    <w:rsid w:val="00A541D8"/>
    <w:rsid w:val="00A54A05"/>
    <w:rsid w:val="00A65131"/>
    <w:rsid w:val="00A732C0"/>
    <w:rsid w:val="00A74198"/>
    <w:rsid w:val="00A8020B"/>
    <w:rsid w:val="00A823E7"/>
    <w:rsid w:val="00A866DE"/>
    <w:rsid w:val="00A87F74"/>
    <w:rsid w:val="00A90056"/>
    <w:rsid w:val="00A93C32"/>
    <w:rsid w:val="00A94512"/>
    <w:rsid w:val="00A945D4"/>
    <w:rsid w:val="00A94C55"/>
    <w:rsid w:val="00A95694"/>
    <w:rsid w:val="00A95F2E"/>
    <w:rsid w:val="00AA2603"/>
    <w:rsid w:val="00AA5BE7"/>
    <w:rsid w:val="00AB123B"/>
    <w:rsid w:val="00AB4278"/>
    <w:rsid w:val="00AB651B"/>
    <w:rsid w:val="00AC1D26"/>
    <w:rsid w:val="00AC1D64"/>
    <w:rsid w:val="00AC2569"/>
    <w:rsid w:val="00AC4CD2"/>
    <w:rsid w:val="00AC77F6"/>
    <w:rsid w:val="00AD0257"/>
    <w:rsid w:val="00AD18E8"/>
    <w:rsid w:val="00AD385A"/>
    <w:rsid w:val="00AD5598"/>
    <w:rsid w:val="00AD5A7E"/>
    <w:rsid w:val="00AE62A8"/>
    <w:rsid w:val="00AF0AE3"/>
    <w:rsid w:val="00AF44C1"/>
    <w:rsid w:val="00AF4BC7"/>
    <w:rsid w:val="00AF6162"/>
    <w:rsid w:val="00B01D36"/>
    <w:rsid w:val="00B05433"/>
    <w:rsid w:val="00B14FB9"/>
    <w:rsid w:val="00B22C92"/>
    <w:rsid w:val="00B23282"/>
    <w:rsid w:val="00B24545"/>
    <w:rsid w:val="00B26E15"/>
    <w:rsid w:val="00B31CAA"/>
    <w:rsid w:val="00B32C85"/>
    <w:rsid w:val="00B40F8D"/>
    <w:rsid w:val="00B434AB"/>
    <w:rsid w:val="00B46299"/>
    <w:rsid w:val="00B46E6E"/>
    <w:rsid w:val="00B53342"/>
    <w:rsid w:val="00B539BB"/>
    <w:rsid w:val="00B578C6"/>
    <w:rsid w:val="00B62D99"/>
    <w:rsid w:val="00B6595B"/>
    <w:rsid w:val="00B742CD"/>
    <w:rsid w:val="00B74D62"/>
    <w:rsid w:val="00B75FD0"/>
    <w:rsid w:val="00B77C81"/>
    <w:rsid w:val="00B81457"/>
    <w:rsid w:val="00B81CB0"/>
    <w:rsid w:val="00B8245F"/>
    <w:rsid w:val="00B83F62"/>
    <w:rsid w:val="00B93A17"/>
    <w:rsid w:val="00B953CF"/>
    <w:rsid w:val="00B958C4"/>
    <w:rsid w:val="00B95EF6"/>
    <w:rsid w:val="00B9679C"/>
    <w:rsid w:val="00BA0467"/>
    <w:rsid w:val="00BA1079"/>
    <w:rsid w:val="00BA2F75"/>
    <w:rsid w:val="00BA46C6"/>
    <w:rsid w:val="00BB1119"/>
    <w:rsid w:val="00BB2CF6"/>
    <w:rsid w:val="00BB4E8A"/>
    <w:rsid w:val="00BB5196"/>
    <w:rsid w:val="00BB59E9"/>
    <w:rsid w:val="00BB6FEC"/>
    <w:rsid w:val="00BC7671"/>
    <w:rsid w:val="00BC7D2A"/>
    <w:rsid w:val="00BC7EC4"/>
    <w:rsid w:val="00BD0920"/>
    <w:rsid w:val="00BD280B"/>
    <w:rsid w:val="00BD56DB"/>
    <w:rsid w:val="00BD67C7"/>
    <w:rsid w:val="00BD79EE"/>
    <w:rsid w:val="00BE1CDA"/>
    <w:rsid w:val="00BE44B3"/>
    <w:rsid w:val="00BE4A77"/>
    <w:rsid w:val="00BE68DE"/>
    <w:rsid w:val="00BF2196"/>
    <w:rsid w:val="00BF3458"/>
    <w:rsid w:val="00C01A78"/>
    <w:rsid w:val="00C052A2"/>
    <w:rsid w:val="00C05506"/>
    <w:rsid w:val="00C10BDD"/>
    <w:rsid w:val="00C11A02"/>
    <w:rsid w:val="00C22234"/>
    <w:rsid w:val="00C23533"/>
    <w:rsid w:val="00C239F1"/>
    <w:rsid w:val="00C35149"/>
    <w:rsid w:val="00C40F6F"/>
    <w:rsid w:val="00C410C2"/>
    <w:rsid w:val="00C462B6"/>
    <w:rsid w:val="00C526D7"/>
    <w:rsid w:val="00C529FE"/>
    <w:rsid w:val="00C54717"/>
    <w:rsid w:val="00C6004A"/>
    <w:rsid w:val="00C6329D"/>
    <w:rsid w:val="00C641BE"/>
    <w:rsid w:val="00C66BAB"/>
    <w:rsid w:val="00C72319"/>
    <w:rsid w:val="00C768C0"/>
    <w:rsid w:val="00C769BF"/>
    <w:rsid w:val="00C81970"/>
    <w:rsid w:val="00C836B6"/>
    <w:rsid w:val="00C9317B"/>
    <w:rsid w:val="00CA39E9"/>
    <w:rsid w:val="00CA3DD8"/>
    <w:rsid w:val="00CA6E29"/>
    <w:rsid w:val="00CB03CE"/>
    <w:rsid w:val="00CB1667"/>
    <w:rsid w:val="00CB6A2A"/>
    <w:rsid w:val="00CB7C4F"/>
    <w:rsid w:val="00CB7F6B"/>
    <w:rsid w:val="00CC2E9C"/>
    <w:rsid w:val="00CC4D86"/>
    <w:rsid w:val="00CC56B0"/>
    <w:rsid w:val="00CC6431"/>
    <w:rsid w:val="00CE13D9"/>
    <w:rsid w:val="00CF0189"/>
    <w:rsid w:val="00CF32A6"/>
    <w:rsid w:val="00CF33E4"/>
    <w:rsid w:val="00CF75D0"/>
    <w:rsid w:val="00D01771"/>
    <w:rsid w:val="00D0646F"/>
    <w:rsid w:val="00D0647E"/>
    <w:rsid w:val="00D11DCE"/>
    <w:rsid w:val="00D156D7"/>
    <w:rsid w:val="00D21472"/>
    <w:rsid w:val="00D21DCE"/>
    <w:rsid w:val="00D22B3C"/>
    <w:rsid w:val="00D259DF"/>
    <w:rsid w:val="00D2700D"/>
    <w:rsid w:val="00D31086"/>
    <w:rsid w:val="00D32194"/>
    <w:rsid w:val="00D332AB"/>
    <w:rsid w:val="00D35254"/>
    <w:rsid w:val="00D3595E"/>
    <w:rsid w:val="00D37B5E"/>
    <w:rsid w:val="00D40F95"/>
    <w:rsid w:val="00D44029"/>
    <w:rsid w:val="00D51867"/>
    <w:rsid w:val="00D521B7"/>
    <w:rsid w:val="00D55087"/>
    <w:rsid w:val="00D56CC4"/>
    <w:rsid w:val="00D65297"/>
    <w:rsid w:val="00D77CF1"/>
    <w:rsid w:val="00D806AE"/>
    <w:rsid w:val="00D83A7E"/>
    <w:rsid w:val="00D87836"/>
    <w:rsid w:val="00D91389"/>
    <w:rsid w:val="00D944E2"/>
    <w:rsid w:val="00DA0857"/>
    <w:rsid w:val="00DA3516"/>
    <w:rsid w:val="00DA4AB2"/>
    <w:rsid w:val="00DB2D08"/>
    <w:rsid w:val="00DB3662"/>
    <w:rsid w:val="00DB5237"/>
    <w:rsid w:val="00DB66C2"/>
    <w:rsid w:val="00DC0899"/>
    <w:rsid w:val="00DC11D5"/>
    <w:rsid w:val="00DC24B0"/>
    <w:rsid w:val="00DC364C"/>
    <w:rsid w:val="00DC3E92"/>
    <w:rsid w:val="00DD0197"/>
    <w:rsid w:val="00DD26A4"/>
    <w:rsid w:val="00DD611B"/>
    <w:rsid w:val="00DD7B3D"/>
    <w:rsid w:val="00DE2E18"/>
    <w:rsid w:val="00DF254D"/>
    <w:rsid w:val="00DF489C"/>
    <w:rsid w:val="00DF562A"/>
    <w:rsid w:val="00DF7591"/>
    <w:rsid w:val="00E042D2"/>
    <w:rsid w:val="00E06E58"/>
    <w:rsid w:val="00E11003"/>
    <w:rsid w:val="00E15EB1"/>
    <w:rsid w:val="00E16158"/>
    <w:rsid w:val="00E17562"/>
    <w:rsid w:val="00E21D92"/>
    <w:rsid w:val="00E2635A"/>
    <w:rsid w:val="00E305EB"/>
    <w:rsid w:val="00E34827"/>
    <w:rsid w:val="00E362D0"/>
    <w:rsid w:val="00E37B5B"/>
    <w:rsid w:val="00E41580"/>
    <w:rsid w:val="00E44803"/>
    <w:rsid w:val="00E47E76"/>
    <w:rsid w:val="00E51E10"/>
    <w:rsid w:val="00E55AFD"/>
    <w:rsid w:val="00E66FEB"/>
    <w:rsid w:val="00E67949"/>
    <w:rsid w:val="00E76800"/>
    <w:rsid w:val="00E8074B"/>
    <w:rsid w:val="00E83812"/>
    <w:rsid w:val="00E863CA"/>
    <w:rsid w:val="00E9043B"/>
    <w:rsid w:val="00E92658"/>
    <w:rsid w:val="00EA03C2"/>
    <w:rsid w:val="00EA0BD8"/>
    <w:rsid w:val="00EA445E"/>
    <w:rsid w:val="00EB098B"/>
    <w:rsid w:val="00EB7849"/>
    <w:rsid w:val="00EC4755"/>
    <w:rsid w:val="00EC70CA"/>
    <w:rsid w:val="00ED158F"/>
    <w:rsid w:val="00ED377B"/>
    <w:rsid w:val="00ED5E4D"/>
    <w:rsid w:val="00ED6CC7"/>
    <w:rsid w:val="00EE0C58"/>
    <w:rsid w:val="00EE2D35"/>
    <w:rsid w:val="00EE7DB9"/>
    <w:rsid w:val="00EF2749"/>
    <w:rsid w:val="00EF3245"/>
    <w:rsid w:val="00F0437F"/>
    <w:rsid w:val="00F0625A"/>
    <w:rsid w:val="00F108CD"/>
    <w:rsid w:val="00F10E1A"/>
    <w:rsid w:val="00F112C2"/>
    <w:rsid w:val="00F11DB3"/>
    <w:rsid w:val="00F164D2"/>
    <w:rsid w:val="00F25F0E"/>
    <w:rsid w:val="00F27A64"/>
    <w:rsid w:val="00F4222B"/>
    <w:rsid w:val="00F50446"/>
    <w:rsid w:val="00F53FA3"/>
    <w:rsid w:val="00F576AD"/>
    <w:rsid w:val="00F61FB1"/>
    <w:rsid w:val="00F63117"/>
    <w:rsid w:val="00F72FC1"/>
    <w:rsid w:val="00F7322F"/>
    <w:rsid w:val="00F75A47"/>
    <w:rsid w:val="00F8060C"/>
    <w:rsid w:val="00F80BD2"/>
    <w:rsid w:val="00F8234E"/>
    <w:rsid w:val="00F8481F"/>
    <w:rsid w:val="00F8496D"/>
    <w:rsid w:val="00F87D6F"/>
    <w:rsid w:val="00F9621A"/>
    <w:rsid w:val="00F96BCA"/>
    <w:rsid w:val="00FA46D8"/>
    <w:rsid w:val="00FB0A29"/>
    <w:rsid w:val="00FB170C"/>
    <w:rsid w:val="00FB1E6E"/>
    <w:rsid w:val="00FB45E9"/>
    <w:rsid w:val="00FB4996"/>
    <w:rsid w:val="00FB5994"/>
    <w:rsid w:val="00FB5B96"/>
    <w:rsid w:val="00FB7302"/>
    <w:rsid w:val="00FB7857"/>
    <w:rsid w:val="00FC0770"/>
    <w:rsid w:val="00FC468F"/>
    <w:rsid w:val="00FD0D3F"/>
    <w:rsid w:val="00FD20EC"/>
    <w:rsid w:val="00FD5AD9"/>
    <w:rsid w:val="00FD7088"/>
    <w:rsid w:val="00FD7704"/>
    <w:rsid w:val="00FE07A2"/>
    <w:rsid w:val="00FE0C22"/>
    <w:rsid w:val="00FE2B12"/>
    <w:rsid w:val="00FE2FDA"/>
    <w:rsid w:val="00FE660D"/>
    <w:rsid w:val="00FE72D2"/>
    <w:rsid w:val="00FF2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3466B"/>
  <w15:docId w15:val="{CF286E7E-F25D-4379-8AC4-C54275E5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74"/>
    <w:pPr>
      <w:spacing w:line="300" w:lineRule="atLeast"/>
      <w:jc w:val="both"/>
    </w:pPr>
    <w:rPr>
      <w:sz w:val="22"/>
      <w:lang w:eastAsia="en-US"/>
    </w:rPr>
  </w:style>
  <w:style w:type="paragraph" w:styleId="Heading1">
    <w:name w:val="heading 1"/>
    <w:basedOn w:val="Normal"/>
    <w:qFormat/>
    <w:rsid w:val="00BB3774"/>
    <w:pPr>
      <w:keepNext/>
      <w:numPr>
        <w:numId w:val="4"/>
      </w:numPr>
      <w:spacing w:before="320"/>
      <w:outlineLvl w:val="0"/>
    </w:pPr>
    <w:rPr>
      <w:b/>
      <w:smallCaps/>
      <w:kern w:val="28"/>
    </w:rPr>
  </w:style>
  <w:style w:type="paragraph" w:styleId="Heading2">
    <w:name w:val="heading 2"/>
    <w:basedOn w:val="Normal"/>
    <w:qFormat/>
    <w:rsid w:val="00BB3774"/>
    <w:pPr>
      <w:numPr>
        <w:ilvl w:val="1"/>
        <w:numId w:val="4"/>
      </w:numPr>
      <w:spacing w:before="280" w:after="120"/>
      <w:outlineLvl w:val="1"/>
    </w:pPr>
    <w:rPr>
      <w:color w:val="000000"/>
    </w:rPr>
  </w:style>
  <w:style w:type="paragraph" w:styleId="Heading3">
    <w:name w:val="heading 3"/>
    <w:basedOn w:val="Normal"/>
    <w:qFormat/>
    <w:rsid w:val="00BB3774"/>
    <w:pPr>
      <w:numPr>
        <w:ilvl w:val="2"/>
        <w:numId w:val="4"/>
      </w:numPr>
      <w:spacing w:after="120"/>
      <w:outlineLvl w:val="2"/>
    </w:pPr>
  </w:style>
  <w:style w:type="paragraph" w:styleId="Heading4">
    <w:name w:val="heading 4"/>
    <w:basedOn w:val="Normal"/>
    <w:qFormat/>
    <w:rsid w:val="00BB3774"/>
    <w:pPr>
      <w:numPr>
        <w:ilvl w:val="3"/>
        <w:numId w:val="4"/>
      </w:numPr>
      <w:tabs>
        <w:tab w:val="left" w:pos="2261"/>
      </w:tabs>
      <w:spacing w:after="120"/>
      <w:outlineLvl w:val="3"/>
    </w:pPr>
  </w:style>
  <w:style w:type="paragraph" w:styleId="Heading5">
    <w:name w:val="heading 5"/>
    <w:basedOn w:val="Normal"/>
    <w:qFormat/>
    <w:rsid w:val="00BB3774"/>
    <w:pPr>
      <w:numPr>
        <w:ilvl w:val="4"/>
        <w:numId w:val="4"/>
      </w:numPr>
      <w:spacing w:after="120"/>
      <w:outlineLvl w:val="4"/>
    </w:pPr>
  </w:style>
  <w:style w:type="paragraph" w:styleId="Heading6">
    <w:name w:val="heading 6"/>
    <w:basedOn w:val="Normal"/>
    <w:next w:val="Normal"/>
    <w:autoRedefine/>
    <w:qFormat/>
    <w:rsid w:val="00BB3774"/>
    <w:pPr>
      <w:keepNext/>
      <w:spacing w:before="160" w:after="80"/>
      <w:jc w:val="left"/>
      <w:outlineLvl w:val="5"/>
    </w:pPr>
    <w:rPr>
      <w:rFonts w:ascii="Arial" w:hAnsi="Arial"/>
      <w:b/>
      <w:sz w:val="20"/>
    </w:rPr>
  </w:style>
  <w:style w:type="paragraph" w:styleId="Heading7">
    <w:name w:val="heading 7"/>
    <w:basedOn w:val="Normal"/>
    <w:next w:val="Normal"/>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qFormat/>
    <w:rsid w:val="00BB3774"/>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7A224D"/>
    <w:pPr>
      <w:keepNext/>
      <w:pageBreakBefore/>
      <w:spacing w:before="240" w:after="360"/>
      <w:jc w:val="left"/>
      <w:outlineLvl w:val="0"/>
    </w:pPr>
    <w:rPr>
      <w:rFonts w:ascii="Arial" w:hAnsi="Arial" w:cs="Arial"/>
      <w:b/>
      <w:kern w:val="28"/>
      <w:sz w:val="28"/>
      <w:szCs w:val="28"/>
    </w:rPr>
  </w:style>
  <w:style w:type="paragraph" w:customStyle="1" w:styleId="Schparthead">
    <w:name w:val="Sch   part head"/>
    <w:basedOn w:val="Normal"/>
    <w:next w:val="Normal"/>
    <w:rsid w:val="00BB3774"/>
    <w:pPr>
      <w:keepNext/>
      <w:numPr>
        <w:numId w:val="7"/>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E374FA"/>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E374FA"/>
    <w:pPr>
      <w:tabs>
        <w:tab w:val="left" w:pos="709"/>
        <w:tab w:val="right" w:leader="dot" w:pos="7655"/>
      </w:tabs>
      <w:ind w:left="709" w:right="1219" w:hanging="709"/>
    </w:pPr>
    <w:rPr>
      <w:noProof/>
      <w:sz w:val="20"/>
    </w:rPr>
  </w:style>
  <w:style w:type="character" w:styleId="Hyperlink">
    <w:name w:val="Hyperlink"/>
    <w:uiPriority w:val="99"/>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numPr>
        <w:numId w:val="3"/>
      </w:num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BB3774"/>
    <w:pPr>
      <w:spacing w:before="480" w:after="480"/>
      <w:jc w:val="center"/>
    </w:pPr>
    <w:rPr>
      <w:b/>
      <w:smallCaps/>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10"/>
      </w:numPr>
      <w:spacing w:before="360" w:after="360"/>
    </w:pPr>
    <w:rPr>
      <w:b/>
    </w:rPr>
  </w:style>
  <w:style w:type="paragraph" w:customStyle="1" w:styleId="Schmainheadsingle">
    <w:name w:val="Sch main head single"/>
    <w:basedOn w:val="Normal"/>
    <w:next w:val="Normal"/>
    <w:rsid w:val="00BB3774"/>
    <w:pPr>
      <w:pageBreakBefore/>
      <w:numPr>
        <w:numId w:val="8"/>
      </w:numPr>
      <w:spacing w:before="240" w:after="360"/>
      <w:jc w:val="center"/>
    </w:pPr>
    <w:rPr>
      <w:b/>
      <w:kern w:val="28"/>
    </w:rPr>
  </w:style>
  <w:style w:type="paragraph" w:customStyle="1" w:styleId="Schmainheadincsingle">
    <w:name w:val="Sch   main head inc single"/>
    <w:basedOn w:val="Normal"/>
    <w:next w:val="Normal"/>
    <w:rsid w:val="00BB3774"/>
    <w:pPr>
      <w:numPr>
        <w:numId w:val="9"/>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1"/>
      </w:numPr>
      <w:spacing w:before="240" w:after="360"/>
      <w:jc w:val="center"/>
    </w:pPr>
    <w:rPr>
      <w:b/>
    </w:rPr>
  </w:style>
  <w:style w:type="paragraph" w:customStyle="1" w:styleId="Appmainhead">
    <w:name w:val="App   main head"/>
    <w:basedOn w:val="Normal"/>
    <w:next w:val="Normal"/>
    <w:rsid w:val="00BB3774"/>
    <w:pPr>
      <w:pageBreakBefore/>
      <w:numPr>
        <w:numId w:val="12"/>
      </w:numPr>
      <w:spacing w:before="240" w:after="360"/>
      <w:jc w:val="center"/>
    </w:pPr>
    <w:rPr>
      <w:b/>
    </w:rPr>
  </w:style>
  <w:style w:type="paragraph" w:styleId="CommentText">
    <w:name w:val="annotation text"/>
    <w:basedOn w:val="Normal"/>
    <w:link w:val="CommentTextChar"/>
    <w:rsid w:val="00BB3774"/>
    <w:pPr>
      <w:spacing w:line="200" w:lineRule="atLeast"/>
      <w:jc w:val="left"/>
    </w:pPr>
    <w:rPr>
      <w:sz w:val="20"/>
    </w:rPr>
  </w:style>
  <w:style w:type="paragraph" w:customStyle="1" w:styleId="CoversheetTitle2">
    <w:name w:val="Coversheet Title2"/>
    <w:basedOn w:val="CoversheetTitle"/>
    <w:rsid w:val="00BB3774"/>
    <w:rPr>
      <w:sz w:val="28"/>
    </w:rPr>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pPr>
      <w:numPr>
        <w:ilvl w:val="1"/>
        <w:numId w:val="3"/>
      </w:numPr>
    </w:pPr>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8"/>
      </w:numPr>
      <w:spacing w:after="240"/>
    </w:pPr>
  </w:style>
  <w:style w:type="paragraph" w:customStyle="1" w:styleId="Bullet2">
    <w:name w:val="Bullet2"/>
    <w:basedOn w:val="Normal"/>
    <w:rsid w:val="00FF416C"/>
    <w:pPr>
      <w:numPr>
        <w:numId w:val="13"/>
      </w:numPr>
      <w:spacing w:after="240" w:line="240" w:lineRule="auto"/>
    </w:pPr>
  </w:style>
  <w:style w:type="paragraph" w:customStyle="1" w:styleId="Bullet3">
    <w:name w:val="Bullet3"/>
    <w:basedOn w:val="Normal"/>
    <w:rsid w:val="00FF416C"/>
    <w:pPr>
      <w:numPr>
        <w:numId w:val="14"/>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5"/>
      </w:numPr>
      <w:spacing w:after="240" w:line="240" w:lineRule="auto"/>
    </w:pPr>
  </w:style>
  <w:style w:type="paragraph" w:customStyle="1" w:styleId="Bullet5">
    <w:name w:val="Bullet5"/>
    <w:basedOn w:val="Normal"/>
    <w:rsid w:val="00FF416C"/>
    <w:pPr>
      <w:numPr>
        <w:numId w:val="16"/>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7"/>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paragraph" w:styleId="BalloonText">
    <w:name w:val="Balloon Text"/>
    <w:basedOn w:val="Normal"/>
    <w:link w:val="BalloonTextChar"/>
    <w:rsid w:val="00481F9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481F9F"/>
    <w:rPr>
      <w:rFonts w:ascii="Tahoma" w:hAnsi="Tahoma" w:cs="Tahoma"/>
      <w:sz w:val="16"/>
      <w:szCs w:val="16"/>
      <w:lang w:eastAsia="en-US"/>
    </w:rPr>
  </w:style>
  <w:style w:type="character" w:styleId="PlaceholderText">
    <w:name w:val="Placeholder Text"/>
    <w:basedOn w:val="DefaultParagraphFont"/>
    <w:rsid w:val="007351B2"/>
    <w:rPr>
      <w:color w:val="808080"/>
    </w:rPr>
  </w:style>
  <w:style w:type="character" w:customStyle="1" w:styleId="CommentTextChar">
    <w:name w:val="Comment Text Char"/>
    <w:basedOn w:val="DefaultParagraphFont"/>
    <w:link w:val="CommentText"/>
    <w:rsid w:val="00781525"/>
    <w:rPr>
      <w:lang w:eastAsia="en-US"/>
    </w:rPr>
  </w:style>
  <w:style w:type="paragraph" w:customStyle="1" w:styleId="TOCSubtitle">
    <w:name w:val="TOC Subtitle"/>
    <w:rsid w:val="00BA0467"/>
    <w:pPr>
      <w:keepNext/>
      <w:spacing w:line="300" w:lineRule="atLeast"/>
      <w:outlineLvl w:val="6"/>
    </w:pPr>
    <w:rPr>
      <w:rFonts w:ascii="Arial" w:hAnsi="Arial"/>
      <w:b/>
      <w:smallCaps/>
      <w:color w:val="000000"/>
      <w:sz w:val="24"/>
      <w:lang w:eastAsia="en-US"/>
    </w:rPr>
  </w:style>
  <w:style w:type="paragraph" w:customStyle="1" w:styleId="TOCTitle">
    <w:name w:val="TOC Title"/>
    <w:next w:val="TOCSubtitle"/>
    <w:rsid w:val="00BA0467"/>
    <w:pPr>
      <w:keepNext/>
      <w:pageBreakBefore/>
      <w:pBdr>
        <w:bottom w:val="single" w:sz="4" w:space="1" w:color="auto"/>
      </w:pBdr>
      <w:spacing w:before="600" w:after="120" w:line="300" w:lineRule="atLeast"/>
      <w:outlineLvl w:val="7"/>
    </w:pPr>
    <w:rPr>
      <w:rFonts w:ascii="Arial" w:hAnsi="Arial"/>
      <w:b/>
      <w:smallCaps/>
      <w:sz w:val="28"/>
      <w:lang w:eastAsia="en-US"/>
    </w:rPr>
  </w:style>
  <w:style w:type="character" w:styleId="CommentReference">
    <w:name w:val="annotation reference"/>
    <w:basedOn w:val="DefaultParagraphFont"/>
    <w:rsid w:val="00697C35"/>
    <w:rPr>
      <w:sz w:val="16"/>
      <w:szCs w:val="16"/>
    </w:rPr>
  </w:style>
  <w:style w:type="paragraph" w:styleId="CommentSubject">
    <w:name w:val="annotation subject"/>
    <w:basedOn w:val="CommentText"/>
    <w:next w:val="CommentText"/>
    <w:link w:val="CommentSubjectChar"/>
    <w:rsid w:val="00697C35"/>
    <w:pPr>
      <w:spacing w:line="240" w:lineRule="auto"/>
      <w:jc w:val="both"/>
    </w:pPr>
    <w:rPr>
      <w:b/>
      <w:bCs/>
    </w:rPr>
  </w:style>
  <w:style w:type="character" w:customStyle="1" w:styleId="CommentSubjectChar">
    <w:name w:val="Comment Subject Char"/>
    <w:basedOn w:val="CommentTextChar"/>
    <w:link w:val="CommentSubject"/>
    <w:rsid w:val="00697C35"/>
    <w:rPr>
      <w:b/>
      <w:bCs/>
      <w:lang w:eastAsia="en-US"/>
    </w:rPr>
  </w:style>
  <w:style w:type="character" w:styleId="UnresolvedMention">
    <w:name w:val="Unresolved Mention"/>
    <w:basedOn w:val="DefaultParagraphFont"/>
    <w:uiPriority w:val="99"/>
    <w:semiHidden/>
    <w:unhideWhenUsed/>
    <w:rsid w:val="00E362D0"/>
    <w:rPr>
      <w:color w:val="605E5C"/>
      <w:shd w:val="clear" w:color="auto" w:fill="E1DFDD"/>
    </w:rPr>
  </w:style>
  <w:style w:type="paragraph" w:styleId="BodyText3">
    <w:name w:val="Body Text 3"/>
    <w:basedOn w:val="Normal"/>
    <w:link w:val="BodyText3Char"/>
    <w:rsid w:val="000A1576"/>
    <w:pPr>
      <w:spacing w:line="240" w:lineRule="auto"/>
    </w:pPr>
    <w:rPr>
      <w:rFonts w:ascii="Arial" w:hAnsi="Arial"/>
    </w:rPr>
  </w:style>
  <w:style w:type="character" w:customStyle="1" w:styleId="BodyText3Char">
    <w:name w:val="Body Text 3 Char"/>
    <w:basedOn w:val="DefaultParagraphFont"/>
    <w:link w:val="BodyText3"/>
    <w:rsid w:val="000A1576"/>
    <w:rPr>
      <w:rFonts w:ascii="Arial" w:hAnsi="Arial"/>
      <w:sz w:val="22"/>
      <w:lang w:eastAsia="en-US"/>
    </w:rPr>
  </w:style>
  <w:style w:type="paragraph" w:styleId="Revision">
    <w:name w:val="Revision"/>
    <w:hidden/>
    <w:rsid w:val="00543FF2"/>
    <w:rPr>
      <w:sz w:val="22"/>
      <w:lang w:eastAsia="en-US"/>
    </w:rPr>
  </w:style>
  <w:style w:type="paragraph" w:styleId="TOCHeading">
    <w:name w:val="TOC Heading"/>
    <w:basedOn w:val="Heading1"/>
    <w:next w:val="Normal"/>
    <w:uiPriority w:val="39"/>
    <w:unhideWhenUsed/>
    <w:qFormat/>
    <w:rsid w:val="00463AA9"/>
    <w:pPr>
      <w:keepLines/>
      <w:numPr>
        <w:numId w:val="0"/>
      </w:numPr>
      <w:spacing w:before="240" w:line="259" w:lineRule="auto"/>
      <w:jc w:val="left"/>
      <w:outlineLvl w:val="9"/>
    </w:pPr>
    <w:rPr>
      <w:rFonts w:asciiTheme="majorHAnsi" w:eastAsiaTheme="majorEastAsia" w:hAnsiTheme="majorHAnsi" w:cstheme="majorBidi"/>
      <w:b w:val="0"/>
      <w:smallCaps w:val="0"/>
      <w:color w:val="365F91" w:themeColor="accent1" w:themeShade="BF"/>
      <w:kern w:val="0"/>
      <w:sz w:val="32"/>
      <w:szCs w:val="32"/>
      <w:lang w:eastAsia="en-GB"/>
    </w:rPr>
  </w:style>
  <w:style w:type="paragraph" w:styleId="TOC4">
    <w:name w:val="toc 4"/>
    <w:basedOn w:val="Normal"/>
    <w:next w:val="Normal"/>
    <w:autoRedefine/>
    <w:uiPriority w:val="39"/>
    <w:unhideWhenUsed/>
    <w:rsid w:val="00463AA9"/>
    <w:pPr>
      <w:spacing w:after="100" w:line="278" w:lineRule="auto"/>
      <w:ind w:left="720"/>
      <w:jc w:val="left"/>
    </w:pPr>
    <w:rPr>
      <w:rFonts w:asciiTheme="minorHAnsi" w:eastAsiaTheme="minorEastAsia" w:hAnsiTheme="minorHAnsi" w:cstheme="minorBidi"/>
      <w:kern w:val="2"/>
      <w:sz w:val="24"/>
      <w:szCs w:val="24"/>
      <w:lang w:eastAsia="en-GB"/>
      <w14:ligatures w14:val="standardContextual"/>
    </w:rPr>
  </w:style>
  <w:style w:type="paragraph" w:styleId="TOC5">
    <w:name w:val="toc 5"/>
    <w:basedOn w:val="Normal"/>
    <w:next w:val="Normal"/>
    <w:autoRedefine/>
    <w:uiPriority w:val="39"/>
    <w:unhideWhenUsed/>
    <w:rsid w:val="00463AA9"/>
    <w:pPr>
      <w:spacing w:after="100" w:line="278" w:lineRule="auto"/>
      <w:ind w:left="960"/>
      <w:jc w:val="left"/>
    </w:pPr>
    <w:rPr>
      <w:rFonts w:asciiTheme="minorHAnsi" w:eastAsiaTheme="minorEastAsia" w:hAnsiTheme="minorHAnsi" w:cstheme="minorBidi"/>
      <w:kern w:val="2"/>
      <w:sz w:val="24"/>
      <w:szCs w:val="24"/>
      <w:lang w:eastAsia="en-GB"/>
      <w14:ligatures w14:val="standardContextual"/>
    </w:rPr>
  </w:style>
  <w:style w:type="paragraph" w:styleId="TOC6">
    <w:name w:val="toc 6"/>
    <w:basedOn w:val="Normal"/>
    <w:next w:val="Normal"/>
    <w:autoRedefine/>
    <w:uiPriority w:val="39"/>
    <w:unhideWhenUsed/>
    <w:rsid w:val="00463AA9"/>
    <w:pPr>
      <w:spacing w:after="100" w:line="278" w:lineRule="auto"/>
      <w:ind w:left="1200"/>
      <w:jc w:val="left"/>
    </w:pPr>
    <w:rPr>
      <w:rFonts w:asciiTheme="minorHAnsi" w:eastAsiaTheme="minorEastAsia" w:hAnsiTheme="minorHAnsi" w:cstheme="minorBidi"/>
      <w:kern w:val="2"/>
      <w:sz w:val="24"/>
      <w:szCs w:val="24"/>
      <w:lang w:eastAsia="en-GB"/>
      <w14:ligatures w14:val="standardContextual"/>
    </w:rPr>
  </w:style>
  <w:style w:type="paragraph" w:styleId="TOC7">
    <w:name w:val="toc 7"/>
    <w:basedOn w:val="Normal"/>
    <w:next w:val="Normal"/>
    <w:autoRedefine/>
    <w:uiPriority w:val="39"/>
    <w:unhideWhenUsed/>
    <w:rsid w:val="00463AA9"/>
    <w:pPr>
      <w:spacing w:after="100" w:line="278" w:lineRule="auto"/>
      <w:ind w:left="1440"/>
      <w:jc w:val="left"/>
    </w:pPr>
    <w:rPr>
      <w:rFonts w:asciiTheme="minorHAnsi" w:eastAsiaTheme="minorEastAsia" w:hAnsiTheme="minorHAnsi" w:cstheme="minorBidi"/>
      <w:kern w:val="2"/>
      <w:sz w:val="24"/>
      <w:szCs w:val="24"/>
      <w:lang w:eastAsia="en-GB"/>
      <w14:ligatures w14:val="standardContextual"/>
    </w:rPr>
  </w:style>
  <w:style w:type="paragraph" w:styleId="TOC8">
    <w:name w:val="toc 8"/>
    <w:basedOn w:val="Normal"/>
    <w:next w:val="Normal"/>
    <w:autoRedefine/>
    <w:uiPriority w:val="39"/>
    <w:unhideWhenUsed/>
    <w:rsid w:val="00463AA9"/>
    <w:pPr>
      <w:spacing w:after="100" w:line="278" w:lineRule="auto"/>
      <w:ind w:left="1680"/>
      <w:jc w:val="left"/>
    </w:pPr>
    <w:rPr>
      <w:rFonts w:asciiTheme="minorHAnsi" w:eastAsiaTheme="minorEastAsia" w:hAnsiTheme="minorHAnsi" w:cstheme="minorBidi"/>
      <w:kern w:val="2"/>
      <w:sz w:val="24"/>
      <w:szCs w:val="24"/>
      <w:lang w:eastAsia="en-GB"/>
      <w14:ligatures w14:val="standardContextual"/>
    </w:rPr>
  </w:style>
  <w:style w:type="paragraph" w:styleId="TOC9">
    <w:name w:val="toc 9"/>
    <w:basedOn w:val="Normal"/>
    <w:next w:val="Normal"/>
    <w:autoRedefine/>
    <w:uiPriority w:val="39"/>
    <w:unhideWhenUsed/>
    <w:rsid w:val="00463AA9"/>
    <w:pPr>
      <w:spacing w:after="100" w:line="278" w:lineRule="auto"/>
      <w:ind w:left="1920"/>
      <w:jc w:val="left"/>
    </w:pPr>
    <w:rPr>
      <w:rFonts w:asciiTheme="minorHAnsi" w:eastAsiaTheme="minorEastAsia" w:hAnsiTheme="minorHAnsi" w:cstheme="minorBidi"/>
      <w:kern w:val="2"/>
      <w:sz w:val="24"/>
      <w:szCs w:val="24"/>
      <w:lang w:eastAsia="en-GB"/>
      <w14:ligatures w14:val="standardContextual"/>
    </w:rPr>
  </w:style>
  <w:style w:type="character" w:styleId="Strong">
    <w:name w:val="Strong"/>
    <w:basedOn w:val="DefaultParagraphFont"/>
    <w:uiPriority w:val="22"/>
    <w:qFormat/>
    <w:rsid w:val="00B81CB0"/>
    <w:rPr>
      <w:b/>
      <w:bCs/>
    </w:rPr>
  </w:style>
  <w:style w:type="table" w:customStyle="1" w:styleId="TableGrid1">
    <w:name w:val="Table Grid1"/>
    <w:basedOn w:val="TableNormal"/>
    <w:next w:val="TableGrid"/>
    <w:rsid w:val="00280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80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ESOutNumbered">
    <w:name w:val="DfESOutNumbered"/>
    <w:basedOn w:val="Normal"/>
    <w:rsid w:val="00CF0189"/>
    <w:pPr>
      <w:widowControl w:val="0"/>
      <w:numPr>
        <w:numId w:val="40"/>
      </w:numPr>
      <w:overflowPunct w:val="0"/>
      <w:autoSpaceDE w:val="0"/>
      <w:autoSpaceDN w:val="0"/>
      <w:adjustRightInd w:val="0"/>
      <w:spacing w:after="240" w:line="240" w:lineRule="auto"/>
      <w:jc w:val="left"/>
      <w:textAlignment w:val="baseline"/>
    </w:pPr>
    <w:rPr>
      <w:rFonts w:ascii="Arial" w:hAnsi="Arial"/>
      <w:sz w:val="24"/>
    </w:rPr>
  </w:style>
  <w:style w:type="paragraph" w:customStyle="1" w:styleId="Tabletext-left">
    <w:name w:val="Table text - left"/>
    <w:basedOn w:val="Normal"/>
    <w:rsid w:val="00CF0189"/>
    <w:pPr>
      <w:spacing w:before="60" w:after="60" w:line="240" w:lineRule="auto"/>
      <w:contextualSpacing/>
      <w:jc w:val="left"/>
    </w:pPr>
    <w:rPr>
      <w:rFonts w:ascii="Tahoma" w:hAnsi="Tahoma"/>
      <w:color w:val="000000"/>
      <w:szCs w:val="24"/>
    </w:rPr>
  </w:style>
  <w:style w:type="paragraph" w:styleId="ListParagraph">
    <w:name w:val="List Paragraph"/>
    <w:basedOn w:val="Normal"/>
    <w:uiPriority w:val="34"/>
    <w:qFormat/>
    <w:rsid w:val="00CF0189"/>
    <w:pPr>
      <w:spacing w:line="240" w:lineRule="auto"/>
      <w:ind w:left="720"/>
      <w:jc w:val="left"/>
    </w:pPr>
    <w:rPr>
      <w:sz w:val="24"/>
      <w:szCs w:val="24"/>
    </w:rPr>
  </w:style>
  <w:style w:type="paragraph" w:customStyle="1" w:styleId="paragraph">
    <w:name w:val="paragraph"/>
    <w:basedOn w:val="Normal"/>
    <w:rsid w:val="00CF0189"/>
    <w:pPr>
      <w:spacing w:before="100" w:beforeAutospacing="1" w:after="100" w:afterAutospacing="1" w:line="240" w:lineRule="auto"/>
      <w:jc w:val="left"/>
    </w:pPr>
    <w:rPr>
      <w:sz w:val="24"/>
      <w:szCs w:val="24"/>
      <w:lang w:eastAsia="en-GB"/>
    </w:rPr>
  </w:style>
  <w:style w:type="character" w:customStyle="1" w:styleId="eop">
    <w:name w:val="eop"/>
    <w:basedOn w:val="DefaultParagraphFont"/>
    <w:rsid w:val="00CF0189"/>
  </w:style>
  <w:style w:type="character" w:customStyle="1" w:styleId="normaltextrun">
    <w:name w:val="normaltextrun"/>
    <w:basedOn w:val="DefaultParagraphFont"/>
    <w:rsid w:val="00CF0189"/>
  </w:style>
  <w:style w:type="character" w:customStyle="1" w:styleId="cf01">
    <w:name w:val="cf01"/>
    <w:basedOn w:val="DefaultParagraphFont"/>
    <w:rsid w:val="00363B82"/>
    <w:rPr>
      <w:rFonts w:ascii="Segoe UI" w:hAnsi="Segoe UI" w:cs="Segoe UI" w:hint="default"/>
      <w:sz w:val="18"/>
      <w:szCs w:val="18"/>
    </w:rPr>
  </w:style>
  <w:style w:type="character" w:styleId="Emphasis">
    <w:name w:val="Emphasis"/>
    <w:basedOn w:val="DefaultParagraphFont"/>
    <w:qFormat/>
    <w:rsid w:val="00B62D99"/>
    <w:rPr>
      <w:i/>
      <w:iCs/>
    </w:rPr>
  </w:style>
  <w:style w:type="paragraph" w:styleId="Subtitle">
    <w:name w:val="Subtitle"/>
    <w:basedOn w:val="Normal"/>
    <w:next w:val="Normal"/>
    <w:link w:val="SubtitleChar"/>
    <w:qFormat/>
    <w:rsid w:val="00226EC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226EC4"/>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926792">
      <w:bodyDiv w:val="1"/>
      <w:marLeft w:val="0"/>
      <w:marRight w:val="0"/>
      <w:marTop w:val="0"/>
      <w:marBottom w:val="0"/>
      <w:divBdr>
        <w:top w:val="none" w:sz="0" w:space="0" w:color="auto"/>
        <w:left w:val="none" w:sz="0" w:space="0" w:color="auto"/>
        <w:bottom w:val="none" w:sz="0" w:space="0" w:color="auto"/>
        <w:right w:val="none" w:sz="0" w:space="0" w:color="auto"/>
      </w:divBdr>
    </w:div>
    <w:div w:id="1651669435">
      <w:bodyDiv w:val="1"/>
      <w:marLeft w:val="0"/>
      <w:marRight w:val="0"/>
      <w:marTop w:val="0"/>
      <w:marBottom w:val="0"/>
      <w:divBdr>
        <w:top w:val="none" w:sz="0" w:space="0" w:color="auto"/>
        <w:left w:val="none" w:sz="0" w:space="0" w:color="auto"/>
        <w:bottom w:val="none" w:sz="0" w:space="0" w:color="auto"/>
        <w:right w:val="none" w:sz="0" w:space="0" w:color="auto"/>
      </w:divBdr>
    </w:div>
    <w:div w:id="1914315102">
      <w:bodyDiv w:val="1"/>
      <w:marLeft w:val="0"/>
      <w:marRight w:val="0"/>
      <w:marTop w:val="0"/>
      <w:marBottom w:val="0"/>
      <w:divBdr>
        <w:top w:val="none" w:sz="0" w:space="0" w:color="auto"/>
        <w:left w:val="none" w:sz="0" w:space="0" w:color="auto"/>
        <w:bottom w:val="none" w:sz="0" w:space="0" w:color="auto"/>
        <w:right w:val="none" w:sz="0" w:space="0" w:color="auto"/>
      </w:divBdr>
      <w:divsChild>
        <w:div w:id="226888340">
          <w:marLeft w:val="0"/>
          <w:marRight w:val="0"/>
          <w:marTop w:val="0"/>
          <w:marBottom w:val="0"/>
          <w:divBdr>
            <w:top w:val="none" w:sz="0" w:space="0" w:color="auto"/>
            <w:left w:val="none" w:sz="0" w:space="0" w:color="auto"/>
            <w:bottom w:val="none" w:sz="0" w:space="0" w:color="auto"/>
            <w:right w:val="none" w:sz="0" w:space="0" w:color="auto"/>
          </w:divBdr>
        </w:div>
        <w:div w:id="1299915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lia.bramble@nottinghamcity.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ae6637-76d2-45e4-9d07-95cba57ed331">
      <Terms xmlns="http://schemas.microsoft.com/office/infopath/2007/PartnerControls"/>
    </lcf76f155ced4ddcb4097134ff3c332f>
    <TaxCatchAll xmlns="064cd3b1-60ff-4f60-8ef7-1a8fcdd4a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415856BAA82D46987F1ABA66241C70" ma:contentTypeVersion="13" ma:contentTypeDescription="Create a new document." ma:contentTypeScope="" ma:versionID="5565087b20f0b130ce7ea9d78a184cd8">
  <xsd:schema xmlns:xsd="http://www.w3.org/2001/XMLSchema" xmlns:xs="http://www.w3.org/2001/XMLSchema" xmlns:p="http://schemas.microsoft.com/office/2006/metadata/properties" xmlns:ns2="09ae6637-76d2-45e4-9d07-95cba57ed331" xmlns:ns3="064cd3b1-60ff-4f60-8ef7-1a8fcdd4a53b" targetNamespace="http://schemas.microsoft.com/office/2006/metadata/properties" ma:root="true" ma:fieldsID="9f0e1d9979b71c037945319c09963b67" ns2:_="" ns3:_="">
    <xsd:import namespace="09ae6637-76d2-45e4-9d07-95cba57ed331"/>
    <xsd:import namespace="064cd3b1-60ff-4f60-8ef7-1a8fcdd4a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ae6637-76d2-45e4-9d07-95cba57e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4cd3b1-60ff-4f60-8ef7-1a8fcdd4a53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3a530-4704-46ad-af77-f74aff066864}" ma:internalName="TaxCatchAll" ma:showField="CatchAllData" ma:web="064cd3b1-60ff-4f60-8ef7-1a8fcdd4a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26110-EE2E-4FCC-BC42-5A0F39DADDA3}">
  <ds:schemaRefs>
    <ds:schemaRef ds:uri="http://schemas.microsoft.com/office/2006/metadata/properties"/>
    <ds:schemaRef ds:uri="http://schemas.microsoft.com/office/infopath/2007/PartnerControls"/>
    <ds:schemaRef ds:uri="09ae6637-76d2-45e4-9d07-95cba57ed331"/>
    <ds:schemaRef ds:uri="064cd3b1-60ff-4f60-8ef7-1a8fcdd4a53b"/>
  </ds:schemaRefs>
</ds:datastoreItem>
</file>

<file path=customXml/itemProps2.xml><?xml version="1.0" encoding="utf-8"?>
<ds:datastoreItem xmlns:ds="http://schemas.openxmlformats.org/officeDocument/2006/customXml" ds:itemID="{E92D2EFB-D22A-4AF5-9418-1CDD961D1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ae6637-76d2-45e4-9d07-95cba57ed331"/>
    <ds:schemaRef ds:uri="064cd3b1-60ff-4f60-8ef7-1a8fcdd4a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E2F49-35B1-4CDE-926A-3BBA58CE8F60}">
  <ds:schemaRefs>
    <ds:schemaRef ds:uri="http://schemas.microsoft.com/sharepoint/v3/contenttype/forms"/>
  </ds:schemaRefs>
</ds:datastoreItem>
</file>

<file path=customXml/itemProps4.xml><?xml version="1.0" encoding="utf-8"?>
<ds:datastoreItem xmlns:ds="http://schemas.openxmlformats.org/officeDocument/2006/customXml" ds:itemID="{86777BE2-D9F9-426F-BB6C-327A0AE5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81</Pages>
  <Words>24696</Words>
  <Characters>140770</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[Agreement Title]</vt:lpstr>
    </vt:vector>
  </TitlesOfParts>
  <Company>Practical Law Company Ltd</Company>
  <LinksUpToDate>false</LinksUpToDate>
  <CharactersWithSpaces>165136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Title]</dc:title>
  <dc:creator>Practical Law Company</dc:creator>
  <cp:lastModifiedBy>Steve Cotterill</cp:lastModifiedBy>
  <cp:revision>5</cp:revision>
  <dcterms:created xsi:type="dcterms:W3CDTF">2025-04-04T07:34:00Z</dcterms:created>
  <dcterms:modified xsi:type="dcterms:W3CDTF">2025-04-04T07:49:00Z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FG_allClauses_ForceNumberingAtSubclause1">
    <vt:lpwstr>no</vt:lpwstr>
  </property>
  <property fmtid="{D5CDD505-2E9C-101B-9397-08002B2CF9AE}" pid="3" name="fsCFG_allClauses_InsertPaddingParaAfterClauses">
    <vt:lpwstr>no</vt:lpwstr>
  </property>
  <property fmtid="{D5CDD505-2E9C-101B-9397-08002B2CF9AE}" pid="4" name="fsCFG_allClauses_SubClause1Title_Behaviour">
    <vt:lpwstr>includeIfPreservedInDoc</vt:lpwstr>
  </property>
  <property fmtid="{D5CDD505-2E9C-101B-9397-08002B2CF9AE}" pid="5" name="fsCFG_allClauses_SubClause1Title_Bold">
    <vt:lpwstr>yes</vt:lpwstr>
  </property>
  <property fmtid="{D5CDD505-2E9C-101B-9397-08002B2CF9AE}" pid="6" name="fsCFG_allClauses_SubClause1Title_Case">
    <vt:lpwstr>unmodified</vt:lpwstr>
  </property>
  <property fmtid="{D5CDD505-2E9C-101B-9397-08002B2CF9AE}" pid="7" name="fsCFG_allClauses_SubClause1Title_Placeholder">
    <vt:lpwstr>none</vt:lpwstr>
  </property>
  <property fmtid="{D5CDD505-2E9C-101B-9397-08002B2CF9AE}" pid="8" name="fsCFG_AppendixHeadings_Breaks">
    <vt:lpwstr>insertNone</vt:lpwstr>
  </property>
  <property fmtid="{D5CDD505-2E9C-101B-9397-08002B2CF9AE}" pid="9" name="fsCFG_AppendixHeadings_Layout">
    <vt:lpwstr>singlelineWithDashDelimiter</vt:lpwstr>
  </property>
  <property fmtid="{D5CDD505-2E9C-101B-9397-08002B2CF9AE}" pid="10" name="fsCFG_AppendixHeadings_Numbering">
    <vt:lpwstr>insertAsTitleCaseText</vt:lpwstr>
  </property>
  <property fmtid="{D5CDD505-2E9C-101B-9397-08002B2CF9AE}" pid="11" name="fsCFG_AppendixHeadings_Title_Case">
    <vt:lpwstr>unmodified</vt:lpwstr>
  </property>
  <property fmtid="{D5CDD505-2E9C-101B-9397-08002B2CF9AE}" pid="12" name="fsCFG_AppendixHeadings_Title_EnclosedInBrackets">
    <vt:lpwstr>no</vt:lpwstr>
  </property>
  <property fmtid="{D5CDD505-2E9C-101B-9397-08002B2CF9AE}" pid="13" name="fsCFG_background_numbering_as_text">
    <vt:lpwstr>no</vt:lpwstr>
  </property>
  <property fmtid="{D5CDD505-2E9C-101B-9397-08002B2CF9AE}" pid="14" name="fsCFG_coversheet_simple_documenttitle_case">
    <vt:lpwstr>unmodified</vt:lpwstr>
  </property>
  <property fmtid="{D5CDD505-2E9C-101B-9397-08002B2CF9AE}" pid="15" name="fsCFG_coversheet_simple_include">
    <vt:lpwstr>no</vt:lpwstr>
  </property>
  <property fmtid="{D5CDD505-2E9C-101B-9397-08002B2CF9AE}" pid="16" name="fsCFG_coversheet_standard_additional_text_case">
    <vt:lpwstr>unmodified</vt:lpwstr>
  </property>
  <property fmtid="{D5CDD505-2E9C-101B-9397-08002B2CF9AE}" pid="17" name="fsCFG_coversheet_standard_additional_title_case">
    <vt:lpwstr>unmodified</vt:lpwstr>
  </property>
  <property fmtid="{D5CDD505-2E9C-101B-9397-08002B2CF9AE}" pid="18" name="fsCFG_coversheet_standard_agreementtitle_case">
    <vt:lpwstr>upper</vt:lpwstr>
  </property>
  <property fmtid="{D5CDD505-2E9C-101B-9397-08002B2CF9AE}" pid="19" name="fsCFG_coversheet_standard_include">
    <vt:lpwstr>yes</vt:lpwstr>
  </property>
  <property fmtid="{D5CDD505-2E9C-101B-9397-08002B2CF9AE}" pid="20" name="fsCFG_coversheet_standard_parties_case">
    <vt:lpwstr>proper</vt:lpwstr>
  </property>
  <property fmtid="{D5CDD505-2E9C-101B-9397-08002B2CF9AE}" pid="21" name="fsCFG_definitionClauses_InlineMarkup_Add">
    <vt:lpwstr>no</vt:lpwstr>
  </property>
  <property fmtid="{D5CDD505-2E9C-101B-9397-08002B2CF9AE}" pid="22" name="fsCFG_definitionClauses_InlineMarkup_Remove">
    <vt:lpwstr>no</vt:lpwstr>
  </property>
  <property fmtid="{D5CDD505-2E9C-101B-9397-08002B2CF9AE}" pid="23" name="fsCFG_definitionClauses_Layout">
    <vt:lpwstr>text</vt:lpwstr>
  </property>
  <property fmtid="{D5CDD505-2E9C-101B-9397-08002B2CF9AE}" pid="24" name="fsCFG_definitionClauses_numbering_as_text">
    <vt:lpwstr>no</vt:lpwstr>
  </property>
  <property fmtid="{D5CDD505-2E9C-101B-9397-08002B2CF9AE}" pid="25" name="fsCFG_definitionClauses_Punctuation_EndOfDef_1toX">
    <vt:lpwstr>period</vt:lpwstr>
  </property>
  <property fmtid="{D5CDD505-2E9C-101B-9397-08002B2CF9AE}" pid="26" name="fsCFG_definitionClauses_Punctuation_EndOfDef_Last">
    <vt:lpwstr>period</vt:lpwstr>
  </property>
  <property fmtid="{D5CDD505-2E9C-101B-9397-08002B2CF9AE}" pid="27" name="fsCFG_definitionClauses_Table_PadAfterDefinition">
    <vt:lpwstr>no</vt:lpwstr>
  </property>
  <property fmtid="{D5CDD505-2E9C-101B-9397-08002B2CF9AE}" pid="28" name="fsCFG_definitionClauses_Text_SeperateDefinedTermsAndDefinitions">
    <vt:lpwstr>no</vt:lpwstr>
  </property>
  <property fmtid="{D5CDD505-2E9C-101B-9397-08002B2CF9AE}" pid="29" name="fsCFG_definitions_AgreementTypeAsDef">
    <vt:lpwstr>un-handled</vt:lpwstr>
  </property>
  <property fmtid="{D5CDD505-2E9C-101B-9397-08002B2CF9AE}" pid="30" name="fsCFG_endsheet_additional_text_case">
    <vt:lpwstr>unmodified</vt:lpwstr>
  </property>
  <property fmtid="{D5CDD505-2E9C-101B-9397-08002B2CF9AE}" pid="31" name="fsCFG_endsheet_additional_title_case">
    <vt:lpwstr>unmodified</vt:lpwstr>
  </property>
  <property fmtid="{D5CDD505-2E9C-101B-9397-08002B2CF9AE}" pid="32" name="fsCFG_endsheet_agreementtitle_case">
    <vt:lpwstr>upper</vt:lpwstr>
  </property>
  <property fmtid="{D5CDD505-2E9C-101B-9397-08002B2CF9AE}" pid="33" name="fsCFG_endsheet_include">
    <vt:lpwstr>no</vt:lpwstr>
  </property>
  <property fmtid="{D5CDD505-2E9C-101B-9397-08002B2CF9AE}" pid="34" name="fsCFG_endsheet_parties_case">
    <vt:lpwstr>proper</vt:lpwstr>
  </property>
  <property fmtid="{D5CDD505-2E9C-101B-9397-08002B2CF9AE}" pid="35" name="fsCFG_ExecutionClauses_Breaks">
    <vt:lpwstr>insertNone</vt:lpwstr>
  </property>
  <property fmtid="{D5CDD505-2E9C-101B-9397-08002B2CF9AE}" pid="36" name="fsCFG_ExecutionClauses_Location">
    <vt:lpwstr>afterLastSchedule</vt:lpwstr>
  </property>
  <property fmtid="{D5CDD505-2E9C-101B-9397-08002B2CF9AE}" pid="37" name="fsCFG_hideXrefBookmarks">
    <vt:lpwstr>un-handled</vt:lpwstr>
  </property>
  <property fmtid="{D5CDD505-2E9C-101B-9397-08002B2CF9AE}" pid="38" name="fsCFG_instructionalText_AddFieldCodes">
    <vt:lpwstr>no</vt:lpwstr>
  </property>
  <property fmtid="{D5CDD505-2E9C-101B-9397-08002B2CF9AE}" pid="39" name="fsCFG_instructionalText_BracketsBold">
    <vt:lpwstr>no</vt:lpwstr>
  </property>
  <property fmtid="{D5CDD505-2E9C-101B-9397-08002B2CF9AE}" pid="40" name="fsCFG_instructionalText_BracketType">
    <vt:lpwstr>square</vt:lpwstr>
  </property>
  <property fmtid="{D5CDD505-2E9C-101B-9397-08002B2CF9AE}" pid="41" name="fsCFG_instructionalText_Formatting">
    <vt:lpwstr>no</vt:lpwstr>
  </property>
  <property fmtid="{D5CDD505-2E9C-101B-9397-08002B2CF9AE}" pid="42" name="fsCFG_instructionalText_Highlighting">
    <vt:lpwstr>none</vt:lpwstr>
  </property>
  <property fmtid="{D5CDD505-2E9C-101B-9397-08002B2CF9AE}" pid="43" name="fsCFG_instructionalText_TextCase">
    <vt:lpwstr>upper</vt:lpwstr>
  </property>
  <property fmtid="{D5CDD505-2E9C-101B-9397-08002B2CF9AE}" pid="44" name="fsCFG_instructionalText_TextInItalics">
    <vt:lpwstr>no</vt:lpwstr>
  </property>
  <property fmtid="{D5CDD505-2E9C-101B-9397-08002B2CF9AE}" pid="45" name="fsCFG_operativeClauses_TitleCase">
    <vt:lpwstr>unmodified</vt:lpwstr>
  </property>
  <property fmtid="{D5CDD505-2E9C-101B-9397-08002B2CF9AE}" pid="46" name="fsCFG_operativeTitle_UsePlcText">
    <vt:lpwstr>yes</vt:lpwstr>
  </property>
  <property fmtid="{D5CDD505-2E9C-101B-9397-08002B2CF9AE}" pid="47" name="fsCFG_PartHeadings_Layout">
    <vt:lpwstr>singlelineWithDashDelimiter</vt:lpwstr>
  </property>
  <property fmtid="{D5CDD505-2E9C-101B-9397-08002B2CF9AE}" pid="48" name="fsCFG_PartHeadings_Numbering">
    <vt:lpwstr>styleBased</vt:lpwstr>
  </property>
  <property fmtid="{D5CDD505-2E9C-101B-9397-08002B2CF9AE}" pid="49" name="fsCFG_PartHeadings_Title_Case">
    <vt:lpwstr>unmodified</vt:lpwstr>
  </property>
  <property fmtid="{D5CDD505-2E9C-101B-9397-08002B2CF9AE}" pid="50" name="fsCFG_PartHeadings_Title_EnclosedInBrackets">
    <vt:lpwstr>no</vt:lpwstr>
  </property>
  <property fmtid="{D5CDD505-2E9C-101B-9397-08002B2CF9AE}" pid="51" name="fsCFG_parties_defterms_bold">
    <vt:lpwstr>no</vt:lpwstr>
  </property>
  <property fmtid="{D5CDD505-2E9C-101B-9397-08002B2CF9AE}" pid="52" name="fsCFG_parties_defterms_quotes">
    <vt:lpwstr>none</vt:lpwstr>
  </property>
  <property fmtid="{D5CDD505-2E9C-101B-9397-08002B2CF9AE}" pid="53" name="fsCFG_parties_defterms_the">
    <vt:lpwstr>no</vt:lpwstr>
  </property>
  <property fmtid="{D5CDD505-2E9C-101B-9397-08002B2CF9AE}" pid="54" name="fsCFG_parties_defterms_the_bold">
    <vt:lpwstr>no</vt:lpwstr>
  </property>
  <property fmtid="{D5CDD505-2E9C-101B-9397-08002B2CF9AE}" pid="55" name="fsCFG_parties_defterms_the_position">
    <vt:lpwstr>inside</vt:lpwstr>
  </property>
  <property fmtid="{D5CDD505-2E9C-101B-9397-08002B2CF9AE}" pid="56" name="fsCFG_parties_numbering_as_text">
    <vt:lpwstr>no</vt:lpwstr>
  </property>
  <property fmtid="{D5CDD505-2E9C-101B-9397-08002B2CF9AE}" pid="57" name="fsCFG_parties_padding">
    <vt:lpwstr>no</vt:lpwstr>
  </property>
  <property fmtid="{D5CDD505-2E9C-101B-9397-08002B2CF9AE}" pid="58" name="fsCFG_parties_punctuation_1toX">
    <vt:lpwstr>period</vt:lpwstr>
  </property>
  <property fmtid="{D5CDD505-2E9C-101B-9397-08002B2CF9AE}" pid="59" name="fsCFG_parties_punctuation_final">
    <vt:lpwstr>period</vt:lpwstr>
  </property>
  <property fmtid="{D5CDD505-2E9C-101B-9397-08002B2CF9AE}" pid="60" name="fsCFG_parties_punctuation_penultimate">
    <vt:lpwstr>none</vt:lpwstr>
  </property>
  <property fmtid="{D5CDD505-2E9C-101B-9397-08002B2CF9AE}" pid="61" name="fsCFG_punctuation_LastComma_Remove">
    <vt:lpwstr>no</vt:lpwstr>
  </property>
  <property fmtid="{D5CDD505-2E9C-101B-9397-08002B2CF9AE}" pid="62" name="fsCFG_punctuation_LastPeriod_Remove">
    <vt:lpwstr>no</vt:lpwstr>
  </property>
  <property fmtid="{D5CDD505-2E9C-101B-9397-08002B2CF9AE}" pid="63" name="fsCFG_punctuation_LastSemicolon_Remove">
    <vt:lpwstr>no</vt:lpwstr>
  </property>
  <property fmtid="{D5CDD505-2E9C-101B-9397-08002B2CF9AE}" pid="64" name="fsCFG_punctuation_QuoteType_Double">
    <vt:lpwstr>straight</vt:lpwstr>
  </property>
  <property fmtid="{D5CDD505-2E9C-101B-9397-08002B2CF9AE}" pid="65" name="fsCFG_punctuation_QuoteType_Single">
    <vt:lpwstr>straight</vt:lpwstr>
  </property>
  <property fmtid="{D5CDD505-2E9C-101B-9397-08002B2CF9AE}" pid="66" name="fsCFG_punctuation_Semicolons_ConvertToComma">
    <vt:lpwstr>no</vt:lpwstr>
  </property>
  <property fmtid="{D5CDD505-2E9C-101B-9397-08002B2CF9AE}" pid="67" name="fsCFG_scheduleClauses_TitleCase">
    <vt:lpwstr>unmodified</vt:lpwstr>
  </property>
  <property fmtid="{D5CDD505-2E9C-101B-9397-08002B2CF9AE}" pid="68" name="fsCFG_ScheduleHeadings_Breaks">
    <vt:lpwstr>insertNone</vt:lpwstr>
  </property>
  <property fmtid="{D5CDD505-2E9C-101B-9397-08002B2CF9AE}" pid="69" name="fsCFG_ScheduleHeadings_DocsWithOnlySchedules">
    <vt:lpwstr>noPlaceholderText</vt:lpwstr>
  </property>
  <property fmtid="{D5CDD505-2E9C-101B-9397-08002B2CF9AE}" pid="70" name="fsCFG_ScheduleHeadings_Layout">
    <vt:lpwstr>singlelineWithDashDelimiter</vt:lpwstr>
  </property>
  <property fmtid="{D5CDD505-2E9C-101B-9397-08002B2CF9AE}" pid="71" name="fsCFG_ScheduleHeadings_Numbering">
    <vt:lpwstr>styleBased</vt:lpwstr>
  </property>
  <property fmtid="{D5CDD505-2E9C-101B-9397-08002B2CF9AE}" pid="72" name="fsCFG_ScheduleHeadings_Numbering_InsertedNumberingOnly_SingleSchedules">
    <vt:lpwstr>writeAsTheSchedule</vt:lpwstr>
  </property>
  <property fmtid="{D5CDD505-2E9C-101B-9397-08002B2CF9AE}" pid="73" name="fsCFG_ScheduleHeadings_Title_Case">
    <vt:lpwstr>unmodified</vt:lpwstr>
  </property>
  <property fmtid="{D5CDD505-2E9C-101B-9397-08002B2CF9AE}" pid="74" name="fsCFG_ScheduleHeadings_Title_EnclosedInBrackets">
    <vt:lpwstr>no</vt:lpwstr>
  </property>
  <property fmtid="{D5CDD505-2E9C-101B-9397-08002B2CF9AE}" pid="75" name="fsCFG_Tables_EditorialEmphasis">
    <vt:lpwstr>retain</vt:lpwstr>
  </property>
  <property fmtid="{D5CDD505-2E9C-101B-9397-08002B2CF9AE}" pid="76" name="fsCFG_Tables_Indentation">
    <vt:lpwstr>flushLeft</vt:lpwstr>
  </property>
  <property fmtid="{D5CDD505-2E9C-101B-9397-08002B2CF9AE}" pid="77" name="fsCFG_Tables_PaddingParagraphs">
    <vt:lpwstr>none</vt:lpwstr>
  </property>
  <property fmtid="{D5CDD505-2E9C-101B-9397-08002B2CF9AE}" pid="78" name="fsCFG_toc_position">
    <vt:lpwstr>start</vt:lpwstr>
  </property>
  <property fmtid="{D5CDD505-2E9C-101B-9397-08002B2CF9AE}" pid="79" name="fsCFG_xrefs_ClauseHeadingCase">
    <vt:lpwstr>lower</vt:lpwstr>
  </property>
  <property fmtid="{D5CDD505-2E9C-101B-9397-08002B2CF9AE}" pid="80" name="fsCFG_xrefs_Embolden">
    <vt:lpwstr>no</vt:lpwstr>
  </property>
  <property fmtid="{D5CDD505-2E9C-101B-9397-08002B2CF9AE}" pid="81" name="fsCFG_xrefs_ScheduleClauseHeadingCase">
    <vt:lpwstr>lower</vt:lpwstr>
  </property>
  <property fmtid="{D5CDD505-2E9C-101B-9397-08002B2CF9AE}" pid="82" name="fsCFG_xrefs_ScheduleHeadingCase">
    <vt:lpwstr>title</vt:lpwstr>
  </property>
  <property fmtid="{D5CDD505-2E9C-101B-9397-08002B2CF9AE}" pid="83" name="fsCFG_xrefs_Static_LinksToSubclause2">
    <vt:lpwstr>NstopNstopBracA</vt:lpwstr>
  </property>
  <property fmtid="{D5CDD505-2E9C-101B-9397-08002B2CF9AE}" pid="84" name="fsCFG_xrefs_Static_LinksToSubclause3">
    <vt:lpwstr>BracI</vt:lpwstr>
  </property>
  <property fmtid="{D5CDD505-2E9C-101B-9397-08002B2CF9AE}" pid="85" name="fsCFG_xrefs_UseNonBreakingSpaces">
    <vt:lpwstr>no</vt:lpwstr>
  </property>
  <property fmtid="{D5CDD505-2E9C-101B-9397-08002B2CF9AE}" pid="86" name="ContentTypeId">
    <vt:lpwstr>0x01010028415856BAA82D46987F1ABA66241C70</vt:lpwstr>
  </property>
  <property fmtid="{D5CDD505-2E9C-101B-9397-08002B2CF9AE}" pid="87" name="MediaServiceImageTags">
    <vt:lpwstr/>
  </property>
</Properties>
</file>